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7CF6D" w14:textId="77777777" w:rsidR="00797A8C" w:rsidRDefault="00F964BB">
      <w:pPr>
        <w:spacing w:after="5" w:line="293" w:lineRule="auto"/>
        <w:ind w:left="0" w:firstLine="0"/>
        <w:jc w:val="center"/>
      </w:pPr>
      <w:r>
        <w:rPr>
          <w:rFonts w:ascii="Calibri" w:eastAsia="Calibri" w:hAnsi="Calibri" w:cs="Calibri"/>
          <w:sz w:val="33"/>
        </w:rPr>
        <w:t xml:space="preserve">Lab 3. Administrative Tools. </w:t>
      </w:r>
      <w:proofErr w:type="spellStart"/>
      <w:r>
        <w:rPr>
          <w:rFonts w:ascii="Calibri" w:eastAsia="Calibri" w:hAnsi="Calibri" w:cs="Calibri"/>
          <w:sz w:val="33"/>
        </w:rPr>
        <w:t>OrganizationalUnits</w:t>
      </w:r>
      <w:proofErr w:type="spellEnd"/>
      <w:r>
        <w:rPr>
          <w:rFonts w:ascii="Calibri" w:eastAsia="Calibri" w:hAnsi="Calibri" w:cs="Calibri"/>
          <w:sz w:val="33"/>
        </w:rPr>
        <w:t xml:space="preserve"> and Accounts.</w:t>
      </w:r>
    </w:p>
    <w:p w14:paraId="00CD55A1" w14:textId="77777777" w:rsidR="00797A8C" w:rsidRDefault="00F964BB">
      <w:pPr>
        <w:spacing w:after="247" w:line="265" w:lineRule="auto"/>
        <w:ind w:left="10" w:right="21"/>
        <w:jc w:val="center"/>
      </w:pPr>
      <w:r>
        <w:rPr>
          <w:rFonts w:ascii="Calibri" w:eastAsia="Calibri" w:hAnsi="Calibri" w:cs="Calibri"/>
          <w:sz w:val="23"/>
        </w:rPr>
        <w:t>IT Infrastructure Management (W04IST-SI0826G)</w:t>
      </w:r>
    </w:p>
    <w:p w14:paraId="605AAA79" w14:textId="77777777" w:rsidR="00797A8C" w:rsidRDefault="00F964BB">
      <w:pPr>
        <w:spacing w:after="192" w:line="265" w:lineRule="auto"/>
        <w:ind w:left="10" w:right="37"/>
        <w:jc w:val="center"/>
      </w:pPr>
      <w:r>
        <w:rPr>
          <w:rFonts w:ascii="Calibri" w:eastAsia="Calibri" w:hAnsi="Calibri" w:cs="Calibri"/>
          <w:sz w:val="23"/>
        </w:rPr>
        <w:t>Wojciech Thomas</w:t>
      </w:r>
    </w:p>
    <w:p w14:paraId="114ACB83" w14:textId="77777777" w:rsidR="00797A8C" w:rsidRDefault="00F964BB">
      <w:pPr>
        <w:spacing w:after="947" w:line="265" w:lineRule="auto"/>
        <w:ind w:left="10" w:right="37"/>
        <w:jc w:val="center"/>
      </w:pPr>
      <w:r>
        <w:rPr>
          <w:rFonts w:ascii="Calibri" w:eastAsia="Calibri" w:hAnsi="Calibri" w:cs="Calibri"/>
          <w:sz w:val="23"/>
        </w:rPr>
        <w:t>Spring 2026</w:t>
      </w:r>
    </w:p>
    <w:p w14:paraId="7D6E2093" w14:textId="77777777" w:rsidR="00797A8C" w:rsidRDefault="00F964BB">
      <w:pPr>
        <w:pStyle w:val="Heading1"/>
        <w:ind w:left="514" w:hanging="520"/>
      </w:pPr>
      <w:r>
        <w:t>Lab Objectives</w:t>
      </w:r>
    </w:p>
    <w:p w14:paraId="04E4AC41" w14:textId="77777777" w:rsidR="00797A8C" w:rsidRDefault="00F964BB">
      <w:pPr>
        <w:numPr>
          <w:ilvl w:val="0"/>
          <w:numId w:val="1"/>
        </w:numPr>
        <w:ind w:right="3" w:hanging="302"/>
      </w:pPr>
      <w:r>
        <w:t>Familiarization with administrative tools: CMD, PowerShell, and the console.</w:t>
      </w:r>
    </w:p>
    <w:p w14:paraId="53B0EF09" w14:textId="77777777" w:rsidR="00797A8C" w:rsidRDefault="00F964BB">
      <w:pPr>
        <w:numPr>
          <w:ilvl w:val="0"/>
          <w:numId w:val="1"/>
        </w:numPr>
        <w:ind w:right="3" w:hanging="302"/>
      </w:pPr>
      <w:r>
        <w:t>Creating organizational units.</w:t>
      </w:r>
    </w:p>
    <w:p w14:paraId="45CF19AA" w14:textId="77777777" w:rsidR="00797A8C" w:rsidRDefault="00F964BB">
      <w:pPr>
        <w:numPr>
          <w:ilvl w:val="0"/>
          <w:numId w:val="1"/>
        </w:numPr>
        <w:spacing w:after="575"/>
        <w:ind w:right="3" w:hanging="302"/>
      </w:pPr>
      <w:r>
        <w:t>Creating user accounts.</w:t>
      </w:r>
    </w:p>
    <w:p w14:paraId="35187017" w14:textId="77777777" w:rsidR="00797A8C" w:rsidRDefault="00F964BB">
      <w:pPr>
        <w:pStyle w:val="Heading1"/>
        <w:ind w:left="514" w:hanging="520"/>
      </w:pPr>
      <w:r>
        <w:t>Introduction</w:t>
      </w:r>
    </w:p>
    <w:p w14:paraId="0590FA53" w14:textId="77777777" w:rsidR="00797A8C" w:rsidRDefault="00F964BB">
      <w:pPr>
        <w:spacing w:after="132"/>
        <w:ind w:left="10" w:right="3"/>
      </w:pPr>
      <w:r>
        <w:t>Various tools are used to administer a Windows environment. These include:</w:t>
      </w:r>
    </w:p>
    <w:p w14:paraId="25DFFF12" w14:textId="77777777" w:rsidR="00797A8C" w:rsidRDefault="00F964BB">
      <w:pPr>
        <w:numPr>
          <w:ilvl w:val="0"/>
          <w:numId w:val="2"/>
        </w:numPr>
        <w:ind w:right="3" w:hanging="302"/>
      </w:pPr>
      <w:r>
        <w:t>CMD (Command Line) - an older shell,</w:t>
      </w:r>
      <w:r>
        <w:t xml:space="preserve"> derived from DOS, recognizable by its (default) black background,</w:t>
      </w:r>
    </w:p>
    <w:p w14:paraId="1D4922DE" w14:textId="77777777" w:rsidR="00797A8C" w:rsidRDefault="00F964BB">
      <w:pPr>
        <w:numPr>
          <w:ilvl w:val="0"/>
          <w:numId w:val="2"/>
        </w:numPr>
        <w:ind w:right="3" w:hanging="302"/>
      </w:pPr>
      <w:r>
        <w:t>PowerShell - a modern shell using an object-oriented approach, with a blue background by default,</w:t>
      </w:r>
    </w:p>
    <w:p w14:paraId="19CB6383" w14:textId="77777777" w:rsidR="00797A8C" w:rsidRDefault="00F964BB">
      <w:pPr>
        <w:numPr>
          <w:ilvl w:val="0"/>
          <w:numId w:val="2"/>
        </w:numPr>
        <w:ind w:right="3" w:hanging="302"/>
      </w:pPr>
      <w:r>
        <w:t>Active Directory Users and Computers (ADUC) console - an administrative console initially d</w:t>
      </w:r>
      <w:r>
        <w:t>eveloped to support Active Directory,</w:t>
      </w:r>
    </w:p>
    <w:p w14:paraId="2AB5494B" w14:textId="77777777" w:rsidR="00797A8C" w:rsidRDefault="00F964BB">
      <w:pPr>
        <w:numPr>
          <w:ilvl w:val="0"/>
          <w:numId w:val="2"/>
        </w:numPr>
        <w:spacing w:after="132"/>
        <w:ind w:right="3" w:hanging="302"/>
      </w:pPr>
      <w:r>
        <w:t>Active Directory Administrative Center (ADAC) console - a newer administrative console with an interface resembling a web application.</w:t>
      </w:r>
    </w:p>
    <w:p w14:paraId="07C99EA3" w14:textId="77777777" w:rsidR="00797A8C" w:rsidRDefault="00F964BB">
      <w:pPr>
        <w:spacing w:after="563"/>
        <w:ind w:left="10" w:right="3"/>
      </w:pPr>
      <w:r>
        <w:t xml:space="preserve">The prepared configuration includes two machines: DC1 (the </w:t>
      </w:r>
      <w:proofErr w:type="spellStart"/>
      <w:r>
        <w:rPr>
          <w:i/>
        </w:rPr>
        <w:t>contoso</w:t>
      </w:r>
      <w:proofErr w:type="spellEnd"/>
      <w:r>
        <w:rPr>
          <w:i/>
        </w:rPr>
        <w:t xml:space="preserve"> </w:t>
      </w:r>
      <w:r>
        <w:t xml:space="preserve">domain controller) and CL1 (a client belonging to the </w:t>
      </w:r>
      <w:proofErr w:type="spellStart"/>
      <w:r>
        <w:rPr>
          <w:i/>
        </w:rPr>
        <w:t>contoso</w:t>
      </w:r>
      <w:proofErr w:type="spellEnd"/>
      <w:r>
        <w:rPr>
          <w:i/>
        </w:rPr>
        <w:t xml:space="preserve"> </w:t>
      </w:r>
      <w:r>
        <w:t xml:space="preserve">domain). Administration tools have been installed on CL1, allowing the domain to be administered from both DC1 and CL1. You can use domain </w:t>
      </w:r>
      <w:proofErr w:type="spellStart"/>
      <w:r>
        <w:t>acccount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contoso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\Administrator </w:t>
      </w:r>
      <w:r>
        <w:t xml:space="preserve">with password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P@ssw0rd </w:t>
      </w:r>
      <w:r>
        <w:t>to log in to both machines and perform administrative t</w:t>
      </w:r>
      <w:r>
        <w:t>asks.</w:t>
      </w:r>
    </w:p>
    <w:p w14:paraId="5CD78544" w14:textId="77777777" w:rsidR="00797A8C" w:rsidRDefault="00F964BB">
      <w:pPr>
        <w:pStyle w:val="Heading1"/>
        <w:ind w:left="514" w:hanging="520"/>
      </w:pPr>
      <w:r>
        <w:t>Exercises</w:t>
      </w:r>
    </w:p>
    <w:p w14:paraId="5320686E" w14:textId="77777777" w:rsidR="00797A8C" w:rsidRDefault="00F964BB">
      <w:pPr>
        <w:spacing w:after="475"/>
        <w:ind w:left="10" w:right="3"/>
      </w:pPr>
      <w:r>
        <w:t>The main goal is to administer the Active Directory environment using various tools.</w:t>
      </w:r>
    </w:p>
    <w:p w14:paraId="1D531EED" w14:textId="77777777" w:rsidR="00797A8C" w:rsidRDefault="00F964BB">
      <w:pPr>
        <w:pStyle w:val="Heading2"/>
        <w:ind w:left="665" w:hanging="671"/>
      </w:pPr>
      <w:r>
        <w:t>Remote Administration</w:t>
      </w:r>
    </w:p>
    <w:p w14:paraId="18D63135" w14:textId="77777777" w:rsidR="00797A8C" w:rsidRDefault="00F964BB">
      <w:pPr>
        <w:numPr>
          <w:ilvl w:val="0"/>
          <w:numId w:val="3"/>
        </w:numPr>
        <w:spacing w:after="306"/>
        <w:ind w:right="3" w:hanging="302"/>
      </w:pPr>
      <w:r>
        <w:t>Log in to CL1 with the administrator account.</w:t>
      </w:r>
    </w:p>
    <w:p w14:paraId="6C2A8030" w14:textId="77777777" w:rsidR="00797A8C" w:rsidRDefault="00F964BB">
      <w:pPr>
        <w:spacing w:after="398" w:line="259" w:lineRule="auto"/>
        <w:ind w:left="10" w:right="37"/>
        <w:jc w:val="center"/>
      </w:pPr>
      <w:r>
        <w:t>1</w:t>
      </w:r>
    </w:p>
    <w:p w14:paraId="3584ABA6" w14:textId="77777777" w:rsidR="00797A8C" w:rsidRDefault="00F964BB">
      <w:pPr>
        <w:numPr>
          <w:ilvl w:val="0"/>
          <w:numId w:val="3"/>
        </w:numPr>
        <w:ind w:right="3" w:hanging="302"/>
      </w:pPr>
      <w:r>
        <w:t>From CL1, connect to the second machine using Remote Desktop and PowerShell remoting:</w:t>
      </w:r>
    </w:p>
    <w:p w14:paraId="3DB9BCAC" w14:textId="77777777" w:rsidR="00797A8C" w:rsidRDefault="00F964BB">
      <w:pPr>
        <w:numPr>
          <w:ilvl w:val="1"/>
          <w:numId w:val="3"/>
        </w:numPr>
        <w:ind w:right="3" w:hanging="302"/>
      </w:pPr>
      <w:r>
        <w:lastRenderedPageBreak/>
        <w:t>Remote Desktop:</w:t>
      </w:r>
    </w:p>
    <w:p w14:paraId="1987E342" w14:textId="77777777" w:rsidR="00797A8C" w:rsidRDefault="00F964BB">
      <w:pPr>
        <w:numPr>
          <w:ilvl w:val="2"/>
          <w:numId w:val="3"/>
        </w:numPr>
        <w:ind w:right="3" w:hanging="302"/>
      </w:pPr>
      <w:r>
        <w:t xml:space="preserve">Press </w:t>
      </w:r>
      <w:proofErr w:type="spellStart"/>
      <w:r>
        <w:t>Win+R</w:t>
      </w:r>
      <w:proofErr w:type="spellEnd"/>
      <w:r>
        <w:t xml:space="preserve"> and type 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mstsc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 /v:dc1.contoso.internal</w:t>
      </w:r>
      <w:r>
        <w:t>. Try launching the ADUC console and see if everything works.</w:t>
      </w:r>
    </w:p>
    <w:p w14:paraId="0D262D7A" w14:textId="5137C4EE" w:rsidR="00797A8C" w:rsidRDefault="00F964BB">
      <w:pPr>
        <w:numPr>
          <w:ilvl w:val="2"/>
          <w:numId w:val="3"/>
        </w:numPr>
        <w:ind w:right="3" w:hanging="302"/>
      </w:pPr>
      <w:r>
        <w:t>Close the connection.</w:t>
      </w:r>
    </w:p>
    <w:p w14:paraId="638AB41A" w14:textId="3D12533A" w:rsidR="00FF76AA" w:rsidRPr="00FF76AA" w:rsidRDefault="00FF76AA" w:rsidP="00FF76AA">
      <w:pPr>
        <w:pStyle w:val="Notes"/>
        <w:rPr>
          <w:color w:val="4472C4" w:themeColor="accent1"/>
        </w:rPr>
      </w:pPr>
      <w:r w:rsidRPr="00FF76AA">
        <w:rPr>
          <w:color w:val="4472C4" w:themeColor="accent1"/>
        </w:rPr>
        <w:t>Make the screenshot</w:t>
      </w:r>
    </w:p>
    <w:p w14:paraId="0CAB5446" w14:textId="77777777" w:rsidR="00797A8C" w:rsidRDefault="00F964BB">
      <w:pPr>
        <w:numPr>
          <w:ilvl w:val="1"/>
          <w:numId w:val="3"/>
        </w:numPr>
        <w:ind w:right="3" w:hanging="302"/>
      </w:pPr>
      <w:r>
        <w:t>PowerShell remoting:</w:t>
      </w:r>
    </w:p>
    <w:p w14:paraId="23CCC8B0" w14:textId="77777777" w:rsidR="00797A8C" w:rsidRDefault="00F964BB">
      <w:pPr>
        <w:numPr>
          <w:ilvl w:val="2"/>
          <w:numId w:val="3"/>
        </w:numPr>
        <w:ind w:right="3" w:hanging="302"/>
      </w:pPr>
      <w:r>
        <w:t xml:space="preserve">Open a PowerShell window and connect to a remote session on machine SR1: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Enter-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PSSes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sion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ComputerName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 dc1.contoso.internal</w:t>
      </w:r>
      <w:r>
        <w:t>.</w:t>
      </w:r>
    </w:p>
    <w:p w14:paraId="023BD7D1" w14:textId="77777777" w:rsidR="00797A8C" w:rsidRDefault="00F964BB">
      <w:pPr>
        <w:numPr>
          <w:ilvl w:val="2"/>
          <w:numId w:val="3"/>
        </w:numPr>
        <w:ind w:right="3" w:hanging="302"/>
      </w:pPr>
      <w:r>
        <w:t xml:space="preserve">Execute remotely commands like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hostname</w:t>
      </w:r>
      <w:r>
        <w:t xml:space="preserve">,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ipconfig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whoami</w:t>
      </w:r>
      <w:proofErr w:type="spellEnd"/>
      <w:r>
        <w:t>.</w:t>
      </w:r>
    </w:p>
    <w:p w14:paraId="4CD3122A" w14:textId="3212C937" w:rsidR="00797A8C" w:rsidRDefault="00F964BB">
      <w:pPr>
        <w:numPr>
          <w:ilvl w:val="2"/>
          <w:numId w:val="3"/>
        </w:numPr>
        <w:ind w:right="3" w:hanging="302"/>
      </w:pPr>
      <w:r>
        <w:t xml:space="preserve">Close the session with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Exit-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PSSession</w:t>
      </w:r>
      <w:proofErr w:type="spellEnd"/>
      <w:r>
        <w:t>.</w:t>
      </w:r>
    </w:p>
    <w:p w14:paraId="13F68EBF" w14:textId="0F24A5D7" w:rsidR="00FF76AA" w:rsidRPr="00FF76AA" w:rsidRDefault="00F964BB" w:rsidP="00FF76AA">
      <w:pPr>
        <w:pStyle w:val="Notes"/>
        <w:rPr>
          <w:color w:val="4472C4" w:themeColor="accent1"/>
        </w:rPr>
      </w:pPr>
      <w:r>
        <w:rPr>
          <w:color w:val="4472C4" w:themeColor="accent1"/>
        </w:rPr>
        <w:t xml:space="preserve">+1 point </w:t>
      </w:r>
      <w:r w:rsidR="00FF76AA" w:rsidRPr="00FF76AA">
        <w:rPr>
          <w:color w:val="4472C4" w:themeColor="accent1"/>
        </w:rPr>
        <w:t>Make the screenshot</w:t>
      </w:r>
    </w:p>
    <w:p w14:paraId="15BE1DF2" w14:textId="77777777" w:rsidR="00FF76AA" w:rsidRDefault="00FF76AA" w:rsidP="00FF76AA">
      <w:pPr>
        <w:ind w:right="3"/>
      </w:pPr>
    </w:p>
    <w:p w14:paraId="586CB9AA" w14:textId="77777777" w:rsidR="00797A8C" w:rsidRDefault="00F964BB">
      <w:pPr>
        <w:numPr>
          <w:ilvl w:val="0"/>
          <w:numId w:val="3"/>
        </w:numPr>
        <w:ind w:right="3" w:hanging="302"/>
      </w:pPr>
      <w:r>
        <w:t>Run the ADUC console on CL1 and verify that you can see the same objects as on DC1.</w:t>
      </w:r>
    </w:p>
    <w:p w14:paraId="5E1B8885" w14:textId="12318FCA" w:rsidR="00797A8C" w:rsidRDefault="00F964BB">
      <w:pPr>
        <w:numPr>
          <w:ilvl w:val="0"/>
          <w:numId w:val="3"/>
        </w:numPr>
        <w:ind w:right="3" w:hanging="302"/>
      </w:pPr>
      <w:r>
        <w:t>Create a new user account and verify that it is visible on both machines.</w:t>
      </w:r>
    </w:p>
    <w:p w14:paraId="6F043B54" w14:textId="6F0B0BA7" w:rsidR="00FF76AA" w:rsidRPr="00FF76AA" w:rsidRDefault="00F964BB" w:rsidP="00FF76AA">
      <w:pPr>
        <w:pStyle w:val="Notes"/>
        <w:ind w:left="290" w:firstLine="0"/>
        <w:rPr>
          <w:color w:val="4472C4" w:themeColor="accent1"/>
        </w:rPr>
      </w:pPr>
      <w:r>
        <w:rPr>
          <w:color w:val="4472C4" w:themeColor="accent1"/>
        </w:rPr>
        <w:t xml:space="preserve">+1 point </w:t>
      </w:r>
      <w:r w:rsidR="00FF76AA" w:rsidRPr="00FF76AA">
        <w:rPr>
          <w:color w:val="4472C4" w:themeColor="accent1"/>
        </w:rPr>
        <w:t>Make the screenshot</w:t>
      </w:r>
    </w:p>
    <w:p w14:paraId="12660616" w14:textId="77777777" w:rsidR="00FF76AA" w:rsidRDefault="00FF76AA" w:rsidP="00FF76AA">
      <w:pPr>
        <w:ind w:left="290" w:right="3" w:firstLine="0"/>
      </w:pPr>
    </w:p>
    <w:p w14:paraId="61514762" w14:textId="77777777" w:rsidR="00797A8C" w:rsidRDefault="00F964BB">
      <w:pPr>
        <w:numPr>
          <w:ilvl w:val="0"/>
          <w:numId w:val="3"/>
        </w:numPr>
        <w:spacing w:after="494"/>
        <w:ind w:right="3" w:hanging="302"/>
      </w:pPr>
      <w:r>
        <w:t>Verify that you can log in to CL1 using the new account.</w:t>
      </w:r>
    </w:p>
    <w:p w14:paraId="062C581E" w14:textId="77777777" w:rsidR="00797A8C" w:rsidRDefault="00F964BB">
      <w:pPr>
        <w:pStyle w:val="Heading2"/>
        <w:ind w:left="665" w:hanging="671"/>
      </w:pPr>
      <w:r>
        <w:t>Configuring Organizational Units</w:t>
      </w:r>
    </w:p>
    <w:p w14:paraId="6E3D1E62" w14:textId="77777777" w:rsidR="00797A8C" w:rsidRDefault="00F964BB">
      <w:pPr>
        <w:numPr>
          <w:ilvl w:val="0"/>
          <w:numId w:val="4"/>
        </w:numPr>
        <w:spacing w:after="144"/>
        <w:ind w:right="3" w:hanging="302"/>
      </w:pPr>
      <w:r>
        <w:t>Log in to machine DC1 with the administrator account.</w:t>
      </w:r>
    </w:p>
    <w:p w14:paraId="39C38B3D" w14:textId="77777777" w:rsidR="00797A8C" w:rsidRDefault="00F964BB">
      <w:pPr>
        <w:numPr>
          <w:ilvl w:val="0"/>
          <w:numId w:val="4"/>
        </w:numPr>
        <w:spacing w:after="132"/>
        <w:ind w:right="3" w:hanging="302"/>
      </w:pPr>
      <w:r>
        <w:t>Using the ADAC and ADUC consoles, create two organizational units (OUs) just below the domain.</w:t>
      </w:r>
    </w:p>
    <w:p w14:paraId="1DC183E5" w14:textId="77777777" w:rsidR="00797A8C" w:rsidRDefault="00F964BB">
      <w:pPr>
        <w:numPr>
          <w:ilvl w:val="0"/>
          <w:numId w:val="4"/>
        </w:numPr>
        <w:spacing w:after="144"/>
        <w:ind w:right="3" w:hanging="302"/>
      </w:pPr>
      <w:r>
        <w:t>Create another OU using PowerShell, just below the domain..</w:t>
      </w:r>
    </w:p>
    <w:p w14:paraId="23EDAEC7" w14:textId="77777777" w:rsidR="00797A8C" w:rsidRDefault="00F964BB">
      <w:pPr>
        <w:spacing w:after="144"/>
        <w:ind w:left="617" w:right="3"/>
      </w:pPr>
      <w:r>
        <w:t xml:space="preserve">Hint: Use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Get-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Command *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OrganizationalUnit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 </w:t>
      </w:r>
      <w:r>
        <w:t xml:space="preserve">to find the command to create OUs, and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Get-Help </w:t>
      </w:r>
      <w:r>
        <w:t>to find out how to use it.</w:t>
      </w:r>
    </w:p>
    <w:p w14:paraId="7056BFD0" w14:textId="77777777" w:rsidR="00797A8C" w:rsidRDefault="00F964BB">
      <w:pPr>
        <w:numPr>
          <w:ilvl w:val="0"/>
          <w:numId w:val="4"/>
        </w:numPr>
        <w:spacing w:after="144"/>
        <w:ind w:right="3" w:hanging="302"/>
      </w:pPr>
      <w:r>
        <w:t>Use PowerShell to create new OU inside the first OU created in the previous step.</w:t>
      </w:r>
    </w:p>
    <w:p w14:paraId="25965B82" w14:textId="7503388C" w:rsidR="0007503F" w:rsidRDefault="00F964BB" w:rsidP="0007503F">
      <w:pPr>
        <w:spacing w:after="135"/>
        <w:ind w:left="617" w:right="3"/>
      </w:pPr>
      <w:r>
        <w:t>Open CMD window. Create first OU just below domain, and the second insi</w:t>
      </w:r>
      <w:r>
        <w:t>de the first OU.</w:t>
      </w:r>
      <w:r w:rsidR="0007503F">
        <w:br/>
      </w:r>
      <w:r w:rsidR="0007503F">
        <w:t xml:space="preserve">Hint: Use </w:t>
      </w:r>
      <w:proofErr w:type="spellStart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>dsadd</w:t>
      </w:r>
      <w:proofErr w:type="spellEnd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 xml:space="preserve"> </w:t>
      </w:r>
      <w:r w:rsidR="0007503F">
        <w:t xml:space="preserve">command to create OUs. You can find the related syntax using </w:t>
      </w:r>
      <w:proofErr w:type="spellStart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>dsadd</w:t>
      </w:r>
      <w:proofErr w:type="spellEnd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 xml:space="preserve"> </w:t>
      </w:r>
      <w:proofErr w:type="spellStart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>ou</w:t>
      </w:r>
      <w:proofErr w:type="spellEnd"/>
      <w:r w:rsidR="0007503F">
        <w:rPr>
          <w:rFonts w:ascii="Courier New" w:eastAsia="Courier New" w:hAnsi="Courier New" w:cs="Courier New"/>
          <w:sz w:val="20"/>
          <w:shd w:val="clear" w:color="auto" w:fill="FFFBCF"/>
        </w:rPr>
        <w:t xml:space="preserve"> /?</w:t>
      </w:r>
      <w:r w:rsidR="0007503F">
        <w:t>.</w:t>
      </w:r>
    </w:p>
    <w:p w14:paraId="0F8EB1AD" w14:textId="7FD72CA1" w:rsidR="0007503F" w:rsidRDefault="0007503F" w:rsidP="0007503F">
      <w:pPr>
        <w:numPr>
          <w:ilvl w:val="0"/>
          <w:numId w:val="4"/>
        </w:numPr>
        <w:spacing w:after="132"/>
        <w:ind w:right="3" w:hanging="302"/>
      </w:pPr>
      <w:r>
        <w:t xml:space="preserve">Use PowerShell to display the created </w:t>
      </w:r>
      <w:r>
        <w:t xml:space="preserve">OUs </w:t>
      </w:r>
      <w:r>
        <w:t>and their properties</w:t>
      </w:r>
    </w:p>
    <w:p w14:paraId="5EC7C143" w14:textId="1E620DBB" w:rsidR="0007503F" w:rsidRPr="00FF76AA" w:rsidRDefault="00F964BB" w:rsidP="0007503F">
      <w:pPr>
        <w:pStyle w:val="Notes"/>
        <w:rPr>
          <w:color w:val="4472C4" w:themeColor="accent1"/>
        </w:rPr>
      </w:pPr>
      <w:r>
        <w:rPr>
          <w:color w:val="4472C4" w:themeColor="accent1"/>
        </w:rPr>
        <w:t xml:space="preserve">+1 point </w:t>
      </w:r>
      <w:r w:rsidR="0007503F" w:rsidRPr="00FF76AA">
        <w:rPr>
          <w:color w:val="4472C4" w:themeColor="accent1"/>
        </w:rPr>
        <w:t>Make the screenshot</w:t>
      </w:r>
      <w:r w:rsidR="0007503F">
        <w:rPr>
          <w:color w:val="4472C4" w:themeColor="accent1"/>
        </w:rPr>
        <w:t xml:space="preserve"> which documents created OU</w:t>
      </w:r>
    </w:p>
    <w:p w14:paraId="1F3F69BA" w14:textId="77777777" w:rsidR="0007503F" w:rsidRDefault="0007503F">
      <w:pPr>
        <w:spacing w:after="135"/>
        <w:ind w:left="617" w:right="3"/>
      </w:pPr>
    </w:p>
    <w:p w14:paraId="7C08B965" w14:textId="77777777" w:rsidR="00797A8C" w:rsidRDefault="00F964BB">
      <w:pPr>
        <w:numPr>
          <w:ilvl w:val="0"/>
          <w:numId w:val="4"/>
        </w:numPr>
        <w:spacing w:after="144"/>
        <w:ind w:right="3" w:hanging="302"/>
      </w:pPr>
      <w:r>
        <w:t>Using the ADAC and ADUC consoles, create user accounts in the OUs.</w:t>
      </w:r>
    </w:p>
    <w:p w14:paraId="75BD4B74" w14:textId="77777777" w:rsidR="00797A8C" w:rsidRDefault="00F964BB">
      <w:pPr>
        <w:numPr>
          <w:ilvl w:val="0"/>
          <w:numId w:val="4"/>
        </w:numPr>
        <w:spacing w:after="144"/>
        <w:ind w:right="3" w:hanging="302"/>
      </w:pPr>
      <w:r>
        <w:t xml:space="preserve">Create a user account using PowerShell commands (e.g.,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>New-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ADUser</w:t>
      </w:r>
      <w:proofErr w:type="spellEnd"/>
      <w:r>
        <w:t>).</w:t>
      </w:r>
    </w:p>
    <w:p w14:paraId="7A049367" w14:textId="77777777" w:rsidR="00797A8C" w:rsidRDefault="00F964BB">
      <w:pPr>
        <w:spacing w:after="143"/>
        <w:ind w:left="617" w:right="3"/>
      </w:pPr>
      <w:r>
        <w:t xml:space="preserve">Hint: Use the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-Path </w:t>
      </w:r>
      <w:r>
        <w:t xml:space="preserve">parameter to specify the OU where the account should be created. Where is the account create if you do not specify the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-Path </w:t>
      </w:r>
      <w:r>
        <w:t>parameter?</w:t>
      </w:r>
    </w:p>
    <w:p w14:paraId="1C97D6C6" w14:textId="77777777" w:rsidR="00797A8C" w:rsidRDefault="00F964BB">
      <w:pPr>
        <w:numPr>
          <w:ilvl w:val="0"/>
          <w:numId w:val="4"/>
        </w:numPr>
        <w:spacing w:after="132"/>
        <w:ind w:right="3" w:hanging="302"/>
      </w:pPr>
      <w:r>
        <w:t xml:space="preserve">Create a user account using CMD commands (e.g., 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dsadd</w:t>
      </w:r>
      <w:proofErr w:type="spellEnd"/>
      <w:r>
        <w:t>). Set the password for the account and specify that the pass</w:t>
      </w:r>
      <w:r>
        <w:t>word should never expire.</w:t>
      </w:r>
    </w:p>
    <w:p w14:paraId="08172341" w14:textId="77777777" w:rsidR="00797A8C" w:rsidRDefault="00F964BB">
      <w:pPr>
        <w:spacing w:after="144"/>
        <w:ind w:left="617" w:right="3"/>
      </w:pPr>
      <w:r>
        <w:t xml:space="preserve">Hint: Use </w:t>
      </w:r>
      <w:proofErr w:type="spellStart"/>
      <w:r>
        <w:rPr>
          <w:rFonts w:ascii="Courier New" w:eastAsia="Courier New" w:hAnsi="Courier New" w:cs="Courier New"/>
          <w:sz w:val="20"/>
          <w:shd w:val="clear" w:color="auto" w:fill="FFFBCF"/>
        </w:rPr>
        <w:t>dsadd</w:t>
      </w:r>
      <w:proofErr w:type="spellEnd"/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 user /? </w:t>
      </w:r>
      <w:r>
        <w:t>to find the syntax for creating user accounts.</w:t>
      </w:r>
    </w:p>
    <w:p w14:paraId="19BA2828" w14:textId="77777777" w:rsidR="0007503F" w:rsidRDefault="00F964BB" w:rsidP="0007503F">
      <w:pPr>
        <w:numPr>
          <w:ilvl w:val="0"/>
          <w:numId w:val="4"/>
        </w:numPr>
        <w:spacing w:after="1221"/>
        <w:ind w:right="3" w:hanging="302"/>
      </w:pPr>
      <w:r>
        <w:lastRenderedPageBreak/>
        <w:t xml:space="preserve">Use PowerShell and CMD to display the created user accounts and their properties. Use filtering to display only accounts with specific properties, e.g., display name containing </w:t>
      </w:r>
      <w:r>
        <w:rPr>
          <w:rFonts w:ascii="Courier New" w:eastAsia="Courier New" w:hAnsi="Courier New" w:cs="Courier New"/>
          <w:sz w:val="20"/>
          <w:shd w:val="clear" w:color="auto" w:fill="FFFBCF"/>
        </w:rPr>
        <w:t xml:space="preserve">Doe </w:t>
      </w:r>
      <w:r>
        <w:t>or accounts created in the last 7 days.</w:t>
      </w:r>
    </w:p>
    <w:p w14:paraId="010BDB16" w14:textId="64E68D24" w:rsidR="0007503F" w:rsidRPr="0007503F" w:rsidRDefault="00F964BB" w:rsidP="0007503F">
      <w:pPr>
        <w:spacing w:after="1221"/>
        <w:ind w:left="290" w:right="3" w:firstLine="0"/>
      </w:pPr>
      <w:r>
        <w:rPr>
          <w:color w:val="4472C4" w:themeColor="accent1"/>
        </w:rPr>
        <w:t xml:space="preserve">+1 point </w:t>
      </w:r>
      <w:r w:rsidR="0007503F" w:rsidRPr="0007503F">
        <w:rPr>
          <w:color w:val="4472C4" w:themeColor="accent1"/>
        </w:rPr>
        <w:t>Make the screenshot</w:t>
      </w:r>
    </w:p>
    <w:p w14:paraId="2F162EBD" w14:textId="77777777" w:rsidR="0007503F" w:rsidRDefault="0007503F" w:rsidP="0007503F">
      <w:pPr>
        <w:spacing w:after="1221"/>
        <w:ind w:left="592" w:right="3" w:firstLine="0"/>
      </w:pPr>
    </w:p>
    <w:p w14:paraId="52BCAF00" w14:textId="77777777" w:rsidR="00797A8C" w:rsidRDefault="00F964BB">
      <w:pPr>
        <w:spacing w:after="398" w:line="259" w:lineRule="auto"/>
        <w:ind w:left="10" w:right="37"/>
        <w:jc w:val="center"/>
      </w:pPr>
      <w:r>
        <w:t>2</w:t>
      </w:r>
    </w:p>
    <w:sectPr w:rsidR="00797A8C">
      <w:pgSz w:w="11906" w:h="16838"/>
      <w:pgMar w:top="1486" w:right="1395" w:bottom="796" w:left="14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5974"/>
    <w:multiLevelType w:val="hybridMultilevel"/>
    <w:tmpl w:val="017C4F28"/>
    <w:lvl w:ilvl="0" w:tplc="2E8656F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02D78A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63A1A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126316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5A58E6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871C6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D4C3A8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62D6E2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E670EA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0419B"/>
    <w:multiLevelType w:val="multilevel"/>
    <w:tmpl w:val="4B08E1EC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714E72"/>
    <w:multiLevelType w:val="hybridMultilevel"/>
    <w:tmpl w:val="82AA5BBE"/>
    <w:lvl w:ilvl="0" w:tplc="FB9C3A74">
      <w:start w:val="1"/>
      <w:numFmt w:val="bullet"/>
      <w:lvlText w:val="•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AE684">
      <w:start w:val="1"/>
      <w:numFmt w:val="bullet"/>
      <w:lvlText w:val="o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640F8">
      <w:start w:val="1"/>
      <w:numFmt w:val="bullet"/>
      <w:lvlText w:val="▪"/>
      <w:lvlJc w:val="left"/>
      <w:pPr>
        <w:ind w:left="2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89002">
      <w:start w:val="1"/>
      <w:numFmt w:val="bullet"/>
      <w:lvlText w:val="•"/>
      <w:lvlJc w:val="left"/>
      <w:pPr>
        <w:ind w:left="2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F4277C">
      <w:start w:val="1"/>
      <w:numFmt w:val="bullet"/>
      <w:lvlText w:val="o"/>
      <w:lvlJc w:val="left"/>
      <w:pPr>
        <w:ind w:left="3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381204">
      <w:start w:val="1"/>
      <w:numFmt w:val="bullet"/>
      <w:lvlText w:val="▪"/>
      <w:lvlJc w:val="left"/>
      <w:pPr>
        <w:ind w:left="4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1E2B54">
      <w:start w:val="1"/>
      <w:numFmt w:val="bullet"/>
      <w:lvlText w:val="•"/>
      <w:lvlJc w:val="left"/>
      <w:pPr>
        <w:ind w:left="4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62A1E">
      <w:start w:val="1"/>
      <w:numFmt w:val="bullet"/>
      <w:lvlText w:val="o"/>
      <w:lvlJc w:val="left"/>
      <w:pPr>
        <w:ind w:left="5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72150C">
      <w:start w:val="1"/>
      <w:numFmt w:val="bullet"/>
      <w:lvlText w:val="▪"/>
      <w:lvlJc w:val="left"/>
      <w:pPr>
        <w:ind w:left="6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644FEA"/>
    <w:multiLevelType w:val="hybridMultilevel"/>
    <w:tmpl w:val="0A328808"/>
    <w:lvl w:ilvl="0" w:tplc="30F81C10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4C13C">
      <w:start w:val="1"/>
      <w:numFmt w:val="decimal"/>
      <w:lvlText w:val="%2.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06CA8E">
      <w:start w:val="1"/>
      <w:numFmt w:val="decimal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506A9E">
      <w:start w:val="1"/>
      <w:numFmt w:val="decimal"/>
      <w:lvlText w:val="%4"/>
      <w:lvlJc w:val="left"/>
      <w:pPr>
        <w:ind w:left="2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EDC70">
      <w:start w:val="1"/>
      <w:numFmt w:val="lowerLetter"/>
      <w:lvlText w:val="%5"/>
      <w:lvlJc w:val="left"/>
      <w:pPr>
        <w:ind w:left="3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B92">
      <w:start w:val="1"/>
      <w:numFmt w:val="lowerRoman"/>
      <w:lvlText w:val="%6"/>
      <w:lvlJc w:val="left"/>
      <w:pPr>
        <w:ind w:left="3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984AF2">
      <w:start w:val="1"/>
      <w:numFmt w:val="decimal"/>
      <w:lvlText w:val="%7"/>
      <w:lvlJc w:val="left"/>
      <w:pPr>
        <w:ind w:left="4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8D75C">
      <w:start w:val="1"/>
      <w:numFmt w:val="lowerLetter"/>
      <w:lvlText w:val="%8"/>
      <w:lvlJc w:val="left"/>
      <w:pPr>
        <w:ind w:left="5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3463FC">
      <w:start w:val="1"/>
      <w:numFmt w:val="lowerRoman"/>
      <w:lvlText w:val="%9"/>
      <w:lvlJc w:val="left"/>
      <w:pPr>
        <w:ind w:left="5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614B8D"/>
    <w:multiLevelType w:val="hybridMultilevel"/>
    <w:tmpl w:val="592C8138"/>
    <w:lvl w:ilvl="0" w:tplc="A022AC34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F26FAA">
      <w:start w:val="1"/>
      <w:numFmt w:val="lowerLetter"/>
      <w:lvlText w:val="%2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F44B2E">
      <w:start w:val="1"/>
      <w:numFmt w:val="lowerRoman"/>
      <w:lvlText w:val="%3"/>
      <w:lvlJc w:val="left"/>
      <w:pPr>
        <w:ind w:left="2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A03D48">
      <w:start w:val="1"/>
      <w:numFmt w:val="decimal"/>
      <w:lvlText w:val="%4"/>
      <w:lvlJc w:val="left"/>
      <w:pPr>
        <w:ind w:left="2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20E460">
      <w:start w:val="1"/>
      <w:numFmt w:val="lowerLetter"/>
      <w:lvlText w:val="%5"/>
      <w:lvlJc w:val="left"/>
      <w:pPr>
        <w:ind w:left="3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985356">
      <w:start w:val="1"/>
      <w:numFmt w:val="lowerRoman"/>
      <w:lvlText w:val="%6"/>
      <w:lvlJc w:val="left"/>
      <w:pPr>
        <w:ind w:left="4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704650">
      <w:start w:val="1"/>
      <w:numFmt w:val="decimal"/>
      <w:lvlText w:val="%7"/>
      <w:lvlJc w:val="left"/>
      <w:pPr>
        <w:ind w:left="4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442F2">
      <w:start w:val="1"/>
      <w:numFmt w:val="lowerLetter"/>
      <w:lvlText w:val="%8"/>
      <w:lvlJc w:val="left"/>
      <w:pPr>
        <w:ind w:left="5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BA1628">
      <w:start w:val="1"/>
      <w:numFmt w:val="lowerRoman"/>
      <w:lvlText w:val="%9"/>
      <w:lvlJc w:val="left"/>
      <w:pPr>
        <w:ind w:left="6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8C"/>
    <w:rsid w:val="0007503F"/>
    <w:rsid w:val="001127E6"/>
    <w:rsid w:val="00797A8C"/>
    <w:rsid w:val="00CD1763"/>
    <w:rsid w:val="00F964BB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A742"/>
  <w15:docId w15:val="{7F245270-4262-4BD8-8A5C-CF8927A3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4" w:lineRule="auto"/>
      <w:ind w:left="3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45"/>
      <w:ind w:left="10" w:hanging="10"/>
      <w:outlineLvl w:val="0"/>
    </w:pPr>
    <w:rPr>
      <w:rFonts w:ascii="Calibri" w:eastAsia="Calibri" w:hAnsi="Calibri" w:cs="Calibri"/>
      <w:color w:val="000000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119"/>
      <w:ind w:left="19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3"/>
    </w:rPr>
  </w:style>
  <w:style w:type="paragraph" w:customStyle="1" w:styleId="Notes">
    <w:name w:val="Notes"/>
    <w:basedOn w:val="Normal"/>
    <w:link w:val="NotesChar"/>
    <w:qFormat/>
    <w:rsid w:val="00FF76AA"/>
    <w:pPr>
      <w:ind w:right="3"/>
    </w:pPr>
  </w:style>
  <w:style w:type="paragraph" w:styleId="ListParagraph">
    <w:name w:val="List Paragraph"/>
    <w:basedOn w:val="Normal"/>
    <w:uiPriority w:val="34"/>
    <w:qFormat/>
    <w:rsid w:val="0007503F"/>
    <w:pPr>
      <w:ind w:left="720"/>
      <w:contextualSpacing/>
    </w:pPr>
  </w:style>
  <w:style w:type="character" w:customStyle="1" w:styleId="NotesChar">
    <w:name w:val="Notes Char"/>
    <w:basedOn w:val="DefaultParagraphFont"/>
    <w:link w:val="Notes"/>
    <w:rsid w:val="00FF76AA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3. Administrative Tools. OrganizationalUnits and Accounts.</dc:title>
  <dc:subject/>
  <dc:creator>Wojciech Thomas</dc:creator>
  <cp:keywords/>
  <cp:lastModifiedBy>Kamil Nowak</cp:lastModifiedBy>
  <cp:revision>6</cp:revision>
  <dcterms:created xsi:type="dcterms:W3CDTF">2026-03-19T06:54:00Z</dcterms:created>
  <dcterms:modified xsi:type="dcterms:W3CDTF">2026-03-19T07:19:00Z</dcterms:modified>
</cp:coreProperties>
</file>