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9B34022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proofErr w:type="spellStart"/>
      <w:r w:rsidR="007917EB">
        <w:t>Backtracking</w:t>
      </w:r>
      <w:proofErr w:type="spellEnd"/>
      <w:r w:rsidR="007917EB">
        <w:t xml:space="preserve"> </w:t>
      </w:r>
      <w:proofErr w:type="spellStart"/>
      <w:r w:rsidR="007917EB">
        <w:t>with</w:t>
      </w:r>
      <w:proofErr w:type="spellEnd"/>
      <w:r w:rsidR="007917EB">
        <w:t xml:space="preserve"> </w:t>
      </w:r>
      <w:proofErr w:type="spellStart"/>
      <w:r w:rsidR="007917EB">
        <w:t>graphs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4"/>
        <w:gridCol w:w="2740"/>
      </w:tblGrid>
      <w:tr w:rsidR="007917EB" w:rsidRPr="00310394" w14:paraId="6FEEFB46" w14:textId="77777777" w:rsidTr="00127489">
        <w:trPr>
          <w:trHeight w:val="385"/>
        </w:trPr>
        <w:tc>
          <w:tcPr>
            <w:tcW w:w="2514" w:type="dxa"/>
          </w:tcPr>
          <w:p w14:paraId="70CA2482" w14:textId="6ADF9AB7" w:rsidR="007917EB" w:rsidRPr="00310394" w:rsidRDefault="007917EB" w:rsidP="007917EB">
            <w:pPr>
              <w:jc w:val="center"/>
              <w:rPr>
                <w:b/>
                <w:lang w:val="en-US"/>
              </w:rPr>
            </w:pPr>
            <w:r w:rsidRPr="00310394">
              <w:rPr>
                <w:b/>
                <w:lang w:val="en-US"/>
              </w:rPr>
              <w:t>n</w:t>
            </w:r>
          </w:p>
        </w:tc>
        <w:tc>
          <w:tcPr>
            <w:tcW w:w="2740" w:type="dxa"/>
          </w:tcPr>
          <w:p w14:paraId="15E79294" w14:textId="6E1CD494" w:rsidR="007917EB" w:rsidRPr="00310394" w:rsidRDefault="007917EB" w:rsidP="00127489">
            <w:pPr>
              <w:jc w:val="center"/>
              <w:rPr>
                <w:b/>
                <w:lang w:val="en-US"/>
              </w:rPr>
            </w:pPr>
            <w:r w:rsidRPr="00310394">
              <w:rPr>
                <w:b/>
              </w:rPr>
              <w:t xml:space="preserve">t </w:t>
            </w:r>
            <w:proofErr w:type="spellStart"/>
            <w:r w:rsidRPr="007917EB">
              <w:rPr>
                <w:b/>
              </w:rPr>
              <w:t>Backtracking</w:t>
            </w:r>
            <w:proofErr w:type="spellEnd"/>
            <w:r>
              <w:rPr>
                <w:b/>
              </w:rPr>
              <w:t xml:space="preserve"> </w:t>
            </w:r>
            <w:r w:rsidRPr="00310394">
              <w:rPr>
                <w:b/>
              </w:rPr>
              <w:t>(ms)</w:t>
            </w:r>
          </w:p>
        </w:tc>
      </w:tr>
      <w:tr w:rsidR="007917EB" w:rsidRPr="001B34FE" w14:paraId="3B854F34" w14:textId="77777777" w:rsidTr="00127489">
        <w:trPr>
          <w:trHeight w:val="385"/>
        </w:trPr>
        <w:tc>
          <w:tcPr>
            <w:tcW w:w="2514" w:type="dxa"/>
          </w:tcPr>
          <w:p w14:paraId="3E2A9F85" w14:textId="3045A2AB" w:rsidR="007917EB" w:rsidRDefault="007917EB" w:rsidP="001274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740" w:type="dxa"/>
          </w:tcPr>
          <w:p w14:paraId="04368B29" w14:textId="355090FD" w:rsidR="007917EB" w:rsidRPr="001B34FE" w:rsidRDefault="007917EB" w:rsidP="00127489">
            <w:pPr>
              <w:jc w:val="center"/>
              <w:rPr>
                <w:lang w:val="en-US"/>
              </w:rPr>
            </w:pPr>
            <w:r w:rsidRPr="007917EB">
              <w:rPr>
                <w:lang w:val="en-US"/>
              </w:rPr>
              <w:t>0.080467</w:t>
            </w:r>
          </w:p>
        </w:tc>
      </w:tr>
      <w:tr w:rsidR="007917EB" w:rsidRPr="001B34FE" w14:paraId="3BD9025B" w14:textId="77777777" w:rsidTr="00127489">
        <w:trPr>
          <w:trHeight w:val="385"/>
        </w:trPr>
        <w:tc>
          <w:tcPr>
            <w:tcW w:w="2514" w:type="dxa"/>
          </w:tcPr>
          <w:p w14:paraId="043C5749" w14:textId="273D5685" w:rsidR="007917EB" w:rsidRDefault="007917EB" w:rsidP="001274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740" w:type="dxa"/>
          </w:tcPr>
          <w:p w14:paraId="19ED3362" w14:textId="7B8BA916" w:rsidR="007917EB" w:rsidRPr="001B34FE" w:rsidRDefault="007917EB" w:rsidP="00127489">
            <w:pPr>
              <w:jc w:val="center"/>
              <w:rPr>
                <w:lang w:val="en-US"/>
              </w:rPr>
            </w:pPr>
            <w:r w:rsidRPr="007917EB">
              <w:rPr>
                <w:lang w:val="en-US"/>
              </w:rPr>
              <w:t>0.178919</w:t>
            </w:r>
          </w:p>
        </w:tc>
      </w:tr>
      <w:tr w:rsidR="007917EB" w14:paraId="035AEFB1" w14:textId="77777777" w:rsidTr="00127489">
        <w:trPr>
          <w:trHeight w:val="385"/>
        </w:trPr>
        <w:tc>
          <w:tcPr>
            <w:tcW w:w="2514" w:type="dxa"/>
          </w:tcPr>
          <w:p w14:paraId="0F3C290A" w14:textId="28C82786" w:rsidR="007917EB" w:rsidRDefault="007917EB" w:rsidP="001274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740" w:type="dxa"/>
          </w:tcPr>
          <w:p w14:paraId="11FF1F28" w14:textId="31512C0C" w:rsidR="007917EB" w:rsidRDefault="007917EB" w:rsidP="00127489">
            <w:pPr>
              <w:jc w:val="center"/>
              <w:rPr>
                <w:lang w:val="en-US"/>
              </w:rPr>
            </w:pPr>
            <w:r w:rsidRPr="007917EB">
              <w:rPr>
                <w:lang w:val="en-US"/>
              </w:rPr>
              <w:t>0.32252</w:t>
            </w:r>
          </w:p>
        </w:tc>
      </w:tr>
      <w:tr w:rsidR="007917EB" w14:paraId="14D9563F" w14:textId="77777777" w:rsidTr="00127489">
        <w:trPr>
          <w:trHeight w:val="385"/>
        </w:trPr>
        <w:tc>
          <w:tcPr>
            <w:tcW w:w="2514" w:type="dxa"/>
          </w:tcPr>
          <w:p w14:paraId="52AA0894" w14:textId="3076EE64" w:rsidR="007917EB" w:rsidRDefault="007917EB" w:rsidP="001274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740" w:type="dxa"/>
          </w:tcPr>
          <w:p w14:paraId="60180735" w14:textId="03F52D1B" w:rsidR="007917EB" w:rsidRDefault="007917EB" w:rsidP="00127489">
            <w:pPr>
              <w:jc w:val="center"/>
              <w:rPr>
                <w:lang w:val="en-US"/>
              </w:rPr>
            </w:pPr>
            <w:r w:rsidRPr="007917EB">
              <w:rPr>
                <w:lang w:val="en-US"/>
              </w:rPr>
              <w:t>0.41224</w:t>
            </w:r>
          </w:p>
        </w:tc>
      </w:tr>
      <w:tr w:rsidR="007917EB" w14:paraId="260F4A8D" w14:textId="77777777" w:rsidTr="00127489">
        <w:trPr>
          <w:trHeight w:val="385"/>
        </w:trPr>
        <w:tc>
          <w:tcPr>
            <w:tcW w:w="2514" w:type="dxa"/>
          </w:tcPr>
          <w:p w14:paraId="70CE6821" w14:textId="0A3A6A83" w:rsidR="007917EB" w:rsidRDefault="007917EB" w:rsidP="001274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740" w:type="dxa"/>
          </w:tcPr>
          <w:p w14:paraId="397DB180" w14:textId="0DF96FAD" w:rsidR="007917EB" w:rsidRDefault="007917EB" w:rsidP="00127489">
            <w:pPr>
              <w:jc w:val="center"/>
              <w:rPr>
                <w:lang w:val="en-US"/>
              </w:rPr>
            </w:pPr>
            <w:r w:rsidRPr="007917EB">
              <w:rPr>
                <w:lang w:val="en-US"/>
              </w:rPr>
              <w:t>0.899015</w:t>
            </w:r>
          </w:p>
        </w:tc>
      </w:tr>
      <w:tr w:rsidR="007917EB" w14:paraId="2A57654A" w14:textId="77777777" w:rsidTr="007917EB">
        <w:trPr>
          <w:trHeight w:val="385"/>
        </w:trPr>
        <w:tc>
          <w:tcPr>
            <w:tcW w:w="2514" w:type="dxa"/>
          </w:tcPr>
          <w:p w14:paraId="3C1DAFFB" w14:textId="2A1388B8" w:rsidR="007917EB" w:rsidRDefault="007917EB" w:rsidP="007917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740" w:type="dxa"/>
          </w:tcPr>
          <w:p w14:paraId="59F515EF" w14:textId="7B038220" w:rsidR="007917EB" w:rsidRDefault="007917EB" w:rsidP="00127489">
            <w:pPr>
              <w:jc w:val="center"/>
              <w:rPr>
                <w:lang w:val="en-US"/>
              </w:rPr>
            </w:pPr>
            <w:r w:rsidRPr="007917EB">
              <w:rPr>
                <w:lang w:val="en-US"/>
              </w:rPr>
              <w:t>2.014633</w:t>
            </w:r>
          </w:p>
        </w:tc>
      </w:tr>
      <w:tr w:rsidR="007917EB" w14:paraId="4AACE6CD" w14:textId="77777777" w:rsidTr="007917EB">
        <w:trPr>
          <w:trHeight w:val="385"/>
        </w:trPr>
        <w:tc>
          <w:tcPr>
            <w:tcW w:w="2514" w:type="dxa"/>
          </w:tcPr>
          <w:p w14:paraId="0BBA6D50" w14:textId="22BD8E98" w:rsidR="007917EB" w:rsidRDefault="007917EB" w:rsidP="001274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740" w:type="dxa"/>
          </w:tcPr>
          <w:p w14:paraId="0A005AED" w14:textId="127C164A" w:rsidR="007917EB" w:rsidRDefault="007917EB" w:rsidP="00127489">
            <w:pPr>
              <w:jc w:val="center"/>
              <w:rPr>
                <w:lang w:val="en-US"/>
              </w:rPr>
            </w:pPr>
            <w:r w:rsidRPr="007917EB">
              <w:rPr>
                <w:lang w:val="en-US"/>
              </w:rPr>
              <w:t>9.117259</w:t>
            </w:r>
          </w:p>
        </w:tc>
      </w:tr>
      <w:tr w:rsidR="007917EB" w14:paraId="16546C12" w14:textId="77777777" w:rsidTr="007917EB">
        <w:trPr>
          <w:trHeight w:val="385"/>
        </w:trPr>
        <w:tc>
          <w:tcPr>
            <w:tcW w:w="2514" w:type="dxa"/>
          </w:tcPr>
          <w:p w14:paraId="5172952E" w14:textId="6E95ABB1" w:rsidR="007917EB" w:rsidRDefault="007917EB" w:rsidP="001274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740" w:type="dxa"/>
          </w:tcPr>
          <w:p w14:paraId="33D1E53F" w14:textId="2B76D2EA" w:rsidR="007917EB" w:rsidRDefault="007917EB" w:rsidP="00127489">
            <w:pPr>
              <w:jc w:val="center"/>
              <w:rPr>
                <w:lang w:val="en-US"/>
              </w:rPr>
            </w:pPr>
            <w:r w:rsidRPr="007917EB">
              <w:rPr>
                <w:lang w:val="en-US"/>
              </w:rPr>
              <w:t>2.94463</w:t>
            </w:r>
          </w:p>
        </w:tc>
      </w:tr>
      <w:tr w:rsidR="007917EB" w14:paraId="7EE15623" w14:textId="77777777" w:rsidTr="007917EB">
        <w:trPr>
          <w:trHeight w:val="385"/>
        </w:trPr>
        <w:tc>
          <w:tcPr>
            <w:tcW w:w="2514" w:type="dxa"/>
          </w:tcPr>
          <w:p w14:paraId="20408CBD" w14:textId="6845CCB5" w:rsidR="007917EB" w:rsidRDefault="007917EB" w:rsidP="001274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740" w:type="dxa"/>
          </w:tcPr>
          <w:p w14:paraId="6763E8A8" w14:textId="55BD1122" w:rsidR="007917EB" w:rsidRDefault="007917EB" w:rsidP="00127489">
            <w:pPr>
              <w:jc w:val="center"/>
              <w:rPr>
                <w:lang w:val="en-US"/>
              </w:rPr>
            </w:pPr>
            <w:r w:rsidRPr="007917EB">
              <w:rPr>
                <w:lang w:val="en-US"/>
              </w:rPr>
              <w:t>47.619499</w:t>
            </w:r>
          </w:p>
        </w:tc>
      </w:tr>
      <w:tr w:rsidR="007917EB" w14:paraId="40C86386" w14:textId="77777777" w:rsidTr="007917EB">
        <w:trPr>
          <w:trHeight w:val="385"/>
        </w:trPr>
        <w:tc>
          <w:tcPr>
            <w:tcW w:w="2514" w:type="dxa"/>
          </w:tcPr>
          <w:p w14:paraId="29994AC3" w14:textId="71DD7D03" w:rsidR="007917EB" w:rsidRDefault="007917EB" w:rsidP="001274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740" w:type="dxa"/>
          </w:tcPr>
          <w:p w14:paraId="78D5E53E" w14:textId="7AEBD2AD" w:rsidR="007917EB" w:rsidRDefault="007917EB" w:rsidP="00127489">
            <w:pPr>
              <w:jc w:val="center"/>
              <w:rPr>
                <w:lang w:val="en-US"/>
              </w:rPr>
            </w:pPr>
            <w:r w:rsidRPr="007917EB">
              <w:rPr>
                <w:lang w:val="en-US"/>
              </w:rPr>
              <w:t>11.25175</w:t>
            </w:r>
          </w:p>
        </w:tc>
      </w:tr>
      <w:tr w:rsidR="007917EB" w14:paraId="0725F597" w14:textId="77777777" w:rsidTr="007917EB">
        <w:trPr>
          <w:trHeight w:val="385"/>
        </w:trPr>
        <w:tc>
          <w:tcPr>
            <w:tcW w:w="2514" w:type="dxa"/>
          </w:tcPr>
          <w:p w14:paraId="3CC4EC9D" w14:textId="3AC5C938" w:rsidR="007917EB" w:rsidRDefault="007917EB" w:rsidP="001274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740" w:type="dxa"/>
          </w:tcPr>
          <w:p w14:paraId="69B6068B" w14:textId="3D2C0104" w:rsidR="007917EB" w:rsidRDefault="007917EB" w:rsidP="00127489">
            <w:pPr>
              <w:jc w:val="center"/>
              <w:rPr>
                <w:lang w:val="en-US"/>
              </w:rPr>
            </w:pPr>
            <w:r w:rsidRPr="007917EB">
              <w:rPr>
                <w:lang w:val="en-US"/>
              </w:rPr>
              <w:t>17.012901</w:t>
            </w:r>
          </w:p>
        </w:tc>
      </w:tr>
      <w:tr w:rsidR="007917EB" w14:paraId="38F826E2" w14:textId="77777777" w:rsidTr="007917EB">
        <w:trPr>
          <w:trHeight w:val="385"/>
        </w:trPr>
        <w:tc>
          <w:tcPr>
            <w:tcW w:w="2514" w:type="dxa"/>
          </w:tcPr>
          <w:p w14:paraId="5FAC6D8B" w14:textId="62E48EA5" w:rsidR="007917EB" w:rsidRDefault="007917EB" w:rsidP="001274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2740" w:type="dxa"/>
          </w:tcPr>
          <w:p w14:paraId="74F36860" w14:textId="5E8A6338" w:rsidR="007917EB" w:rsidRDefault="007917EB" w:rsidP="00127489">
            <w:pPr>
              <w:jc w:val="center"/>
              <w:rPr>
                <w:lang w:val="en-US"/>
              </w:rPr>
            </w:pPr>
            <w:r w:rsidRPr="007917EB">
              <w:rPr>
                <w:lang w:val="en-US"/>
              </w:rPr>
              <w:t>110.366254</w:t>
            </w:r>
          </w:p>
        </w:tc>
      </w:tr>
      <w:tr w:rsidR="007917EB" w14:paraId="3603689E" w14:textId="77777777" w:rsidTr="007917EB">
        <w:trPr>
          <w:trHeight w:val="385"/>
        </w:trPr>
        <w:tc>
          <w:tcPr>
            <w:tcW w:w="2514" w:type="dxa"/>
          </w:tcPr>
          <w:p w14:paraId="693DCE81" w14:textId="0058FFEE" w:rsidR="007917EB" w:rsidRDefault="007917EB" w:rsidP="001274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740" w:type="dxa"/>
          </w:tcPr>
          <w:p w14:paraId="03282440" w14:textId="34C91C6E" w:rsidR="007917EB" w:rsidRDefault="007917EB" w:rsidP="00127489">
            <w:pPr>
              <w:jc w:val="center"/>
              <w:rPr>
                <w:lang w:val="en-US"/>
              </w:rPr>
            </w:pPr>
            <w:r w:rsidRPr="007917EB">
              <w:rPr>
                <w:lang w:val="en-US"/>
              </w:rPr>
              <w:t>162.678025</w:t>
            </w:r>
          </w:p>
        </w:tc>
      </w:tr>
    </w:tbl>
    <w:p w14:paraId="2B49F7B2" w14:textId="0608CC08" w:rsidR="00F45E54" w:rsidRDefault="00F45E54" w:rsidP="007917EB">
      <w:pPr>
        <w:rPr>
          <w:lang w:val="en-US"/>
        </w:rPr>
      </w:pPr>
    </w:p>
    <w:p w14:paraId="6C43F12F" w14:textId="77777777" w:rsidR="00E72E99" w:rsidRDefault="00E72E99" w:rsidP="00E72E99">
      <w:pPr>
        <w:rPr>
          <w:lang w:val="en-US"/>
        </w:rPr>
      </w:pPr>
      <w:r w:rsidRPr="00E72E99">
        <w:rPr>
          <w:lang w:val="en-US"/>
        </w:rPr>
        <w:t xml:space="preserve">The theoretical complexity of the </w:t>
      </w:r>
      <w:proofErr w:type="spellStart"/>
      <w:r w:rsidRPr="00E72E99">
        <w:rPr>
          <w:rStyle w:val="Textoennegrita"/>
          <w:lang w:val="en-US"/>
        </w:rPr>
        <w:t>NullPath</w:t>
      </w:r>
      <w:proofErr w:type="spellEnd"/>
      <w:r w:rsidRPr="00E72E99">
        <w:rPr>
          <w:lang w:val="en-US"/>
        </w:rPr>
        <w:t xml:space="preserve"> algorithm is </w:t>
      </w:r>
      <w:proofErr w:type="gramStart"/>
      <w:r w:rsidRPr="00E72E99">
        <w:rPr>
          <w:rStyle w:val="mord"/>
          <w:b/>
          <w:bCs/>
          <w:lang w:val="en-US"/>
        </w:rPr>
        <w:t>O</w:t>
      </w:r>
      <w:r w:rsidRPr="00E72E99">
        <w:rPr>
          <w:rStyle w:val="mopen"/>
          <w:rFonts w:eastAsiaTheme="majorEastAsia"/>
          <w:b/>
          <w:bCs/>
          <w:lang w:val="en-US"/>
        </w:rPr>
        <w:t>(</w:t>
      </w:r>
      <w:proofErr w:type="gramEnd"/>
      <w:r w:rsidRPr="00E72E99">
        <w:rPr>
          <w:rStyle w:val="mord"/>
          <w:b/>
          <w:bCs/>
          <w:lang w:val="en-US"/>
        </w:rPr>
        <w:t>n</w:t>
      </w:r>
      <w:r w:rsidRPr="00E72E99">
        <w:rPr>
          <w:rStyle w:val="mclose"/>
          <w:b/>
          <w:bCs/>
          <w:lang w:val="en-US"/>
        </w:rPr>
        <w:t>!)</w:t>
      </w:r>
      <w:r w:rsidRPr="00E72E99">
        <w:rPr>
          <w:lang w:val="en-US"/>
        </w:rPr>
        <w:t>, since in the worst case, the backtracking explores all possible permutations of paths. However, several factors significantly reduce the actual growth in practical scenarios:</w:t>
      </w:r>
    </w:p>
    <w:p w14:paraId="5C61D358" w14:textId="77777777" w:rsidR="00E72E99" w:rsidRDefault="00E72E99" w:rsidP="00E72E99">
      <w:pPr>
        <w:pStyle w:val="Prrafodelista"/>
        <w:numPr>
          <w:ilvl w:val="0"/>
          <w:numId w:val="43"/>
        </w:numPr>
        <w:rPr>
          <w:lang w:val="en-US"/>
        </w:rPr>
      </w:pPr>
      <w:r w:rsidRPr="00E72E99">
        <w:rPr>
          <w:lang w:val="en-US"/>
        </w:rPr>
        <w:t>Random Graph Generation (Luck Factor):</w:t>
      </w:r>
    </w:p>
    <w:p w14:paraId="53110B3B" w14:textId="577FC97E" w:rsidR="000F48F1" w:rsidRPr="00E72E99" w:rsidRDefault="000F48F1" w:rsidP="00E72E99">
      <w:pPr>
        <w:pStyle w:val="Prrafodelista"/>
        <w:numPr>
          <w:ilvl w:val="1"/>
          <w:numId w:val="43"/>
        </w:numPr>
        <w:rPr>
          <w:lang w:val="en-US"/>
        </w:rPr>
      </w:pPr>
      <w:r w:rsidRPr="00E72E99">
        <w:rPr>
          <w:lang w:val="en-US"/>
        </w:rPr>
        <w:t>As we generate several random graphs in some of them, there is no easy path, so we need to check more paths in order to get the exact solution.</w:t>
      </w:r>
    </w:p>
    <w:p w14:paraId="63D29A86" w14:textId="77B19561" w:rsidR="000F48F1" w:rsidRDefault="00E72E99" w:rsidP="000F48F1">
      <w:pPr>
        <w:pStyle w:val="Prrafodelista"/>
        <w:numPr>
          <w:ilvl w:val="0"/>
          <w:numId w:val="43"/>
        </w:numPr>
        <w:rPr>
          <w:lang w:val="en-US"/>
        </w:rPr>
      </w:pPr>
      <w:r w:rsidRPr="00E72E99">
        <w:rPr>
          <w:lang w:val="en-US"/>
        </w:rPr>
        <w:t>Pruning</w:t>
      </w:r>
      <w:r w:rsidRPr="00E72E99">
        <w:rPr>
          <w:lang w:val="en-US"/>
        </w:rPr>
        <w:t xml:space="preserve"> </w:t>
      </w:r>
      <w:r w:rsidRPr="00E72E99">
        <w:rPr>
          <w:lang w:val="en-US"/>
        </w:rPr>
        <w:t>Heuristic</w:t>
      </w:r>
      <w:r w:rsidR="00356AA5">
        <w:rPr>
          <w:lang w:val="en-US"/>
        </w:rPr>
        <w:t>:</w:t>
      </w:r>
    </w:p>
    <w:p w14:paraId="72BCAF88" w14:textId="5D342AFF" w:rsidR="00356AA5" w:rsidRDefault="00356AA5" w:rsidP="00356AA5">
      <w:pPr>
        <w:pStyle w:val="Prrafodelista"/>
        <w:numPr>
          <w:ilvl w:val="1"/>
          <w:numId w:val="43"/>
        </w:numPr>
        <w:rPr>
          <w:lang w:val="en-US"/>
        </w:rPr>
      </w:pPr>
      <w:r w:rsidRPr="00356AA5">
        <w:rPr>
          <w:lang w:val="en-US"/>
        </w:rPr>
        <w:t xml:space="preserve">The pruning step reduces the number of branches explored by eliminating paths that </w:t>
      </w:r>
      <w:r w:rsidRPr="00356AA5">
        <w:rPr>
          <w:rStyle w:val="Textoennegrita"/>
          <w:lang w:val="en-US"/>
        </w:rPr>
        <w:t>cannot</w:t>
      </w:r>
      <w:r w:rsidRPr="00356AA5">
        <w:rPr>
          <w:lang w:val="en-US"/>
        </w:rPr>
        <w:t xml:space="preserve"> reach a valid solution within the given constraints.</w:t>
      </w:r>
    </w:p>
    <w:p w14:paraId="74E7F912" w14:textId="22F29D3B" w:rsidR="000F48F1" w:rsidRDefault="000F48F1" w:rsidP="000F48F1">
      <w:pPr>
        <w:rPr>
          <w:lang w:val="en-US"/>
        </w:rPr>
      </w:pPr>
      <w:r>
        <w:rPr>
          <w:lang w:val="en-US"/>
        </w:rPr>
        <w:t xml:space="preserve">Finally, this </w:t>
      </w:r>
      <w:proofErr w:type="spellStart"/>
      <w:r w:rsidRPr="00356AA5">
        <w:rPr>
          <w:b/>
          <w:lang w:val="en-US"/>
        </w:rPr>
        <w:t>NullPath</w:t>
      </w:r>
      <w:proofErr w:type="spellEnd"/>
      <w:r w:rsidRPr="00356AA5">
        <w:rPr>
          <w:b/>
          <w:lang w:val="en-US"/>
        </w:rPr>
        <w:t xml:space="preserve"> algorithm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n!) but improved, to reduce the time in each iteration.</w:t>
      </w:r>
    </w:p>
    <w:p w14:paraId="7C6065FB" w14:textId="293059DB" w:rsidR="006A72ED" w:rsidRPr="0082110D" w:rsidRDefault="000F48F1" w:rsidP="0082110D">
      <w:pPr>
        <w:rPr>
          <w:lang w:val="en-US"/>
        </w:rPr>
      </w:pPr>
      <w:r>
        <w:rPr>
          <w:lang w:val="en-US"/>
        </w:rPr>
        <w:t>And with it the average case.</w:t>
      </w:r>
      <w:bookmarkStart w:id="1" w:name="_GoBack"/>
      <w:bookmarkEnd w:id="1"/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B614" w14:textId="77777777" w:rsidR="00A73F2B" w:rsidRDefault="00A73F2B" w:rsidP="00C50246">
      <w:pPr>
        <w:spacing w:line="240" w:lineRule="auto"/>
      </w:pPr>
      <w:r>
        <w:separator/>
      </w:r>
    </w:p>
  </w:endnote>
  <w:endnote w:type="continuationSeparator" w:id="0">
    <w:p w14:paraId="48965721" w14:textId="77777777" w:rsidR="00A73F2B" w:rsidRDefault="00A73F2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9A15783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56AA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9A15783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56AA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A0370" w14:textId="77777777" w:rsidR="00A73F2B" w:rsidRDefault="00A73F2B" w:rsidP="00C50246">
      <w:pPr>
        <w:spacing w:line="240" w:lineRule="auto"/>
      </w:pPr>
      <w:r>
        <w:separator/>
      </w:r>
    </w:p>
  </w:footnote>
  <w:footnote w:type="continuationSeparator" w:id="0">
    <w:p w14:paraId="754028C5" w14:textId="77777777" w:rsidR="00A73F2B" w:rsidRDefault="00A73F2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1547EE6" w:rsidR="006A72ED" w:rsidRPr="00472B27" w:rsidRDefault="0032012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31/03/2025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9CA3971" w:rsidR="006A72ED" w:rsidRPr="00472B27" w:rsidRDefault="0032012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9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56E8B"/>
    <w:multiLevelType w:val="hybridMultilevel"/>
    <w:tmpl w:val="C570F560"/>
    <w:lvl w:ilvl="0" w:tplc="06A09EE8">
      <w:start w:val="16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40"/>
  </w:num>
  <w:num w:numId="4">
    <w:abstractNumId w:val="25"/>
  </w:num>
  <w:num w:numId="5">
    <w:abstractNumId w:val="14"/>
  </w:num>
  <w:num w:numId="6">
    <w:abstractNumId w:val="7"/>
  </w:num>
  <w:num w:numId="7">
    <w:abstractNumId w:val="31"/>
  </w:num>
  <w:num w:numId="8">
    <w:abstractNumId w:val="12"/>
  </w:num>
  <w:num w:numId="9">
    <w:abstractNumId w:val="36"/>
  </w:num>
  <w:num w:numId="10">
    <w:abstractNumId w:val="1"/>
  </w:num>
  <w:num w:numId="11">
    <w:abstractNumId w:val="41"/>
  </w:num>
  <w:num w:numId="12">
    <w:abstractNumId w:val="6"/>
  </w:num>
  <w:num w:numId="13">
    <w:abstractNumId w:val="19"/>
  </w:num>
  <w:num w:numId="14">
    <w:abstractNumId w:val="21"/>
  </w:num>
  <w:num w:numId="15">
    <w:abstractNumId w:val="35"/>
  </w:num>
  <w:num w:numId="16">
    <w:abstractNumId w:val="30"/>
  </w:num>
  <w:num w:numId="17">
    <w:abstractNumId w:val="20"/>
  </w:num>
  <w:num w:numId="18">
    <w:abstractNumId w:val="37"/>
  </w:num>
  <w:num w:numId="19">
    <w:abstractNumId w:val="9"/>
  </w:num>
  <w:num w:numId="20">
    <w:abstractNumId w:val="18"/>
  </w:num>
  <w:num w:numId="21">
    <w:abstractNumId w:val="29"/>
  </w:num>
  <w:num w:numId="22">
    <w:abstractNumId w:val="17"/>
  </w:num>
  <w:num w:numId="23">
    <w:abstractNumId w:val="10"/>
  </w:num>
  <w:num w:numId="24">
    <w:abstractNumId w:val="26"/>
  </w:num>
  <w:num w:numId="25">
    <w:abstractNumId w:val="11"/>
  </w:num>
  <w:num w:numId="26">
    <w:abstractNumId w:val="22"/>
  </w:num>
  <w:num w:numId="27">
    <w:abstractNumId w:val="34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23"/>
  </w:num>
  <w:num w:numId="31">
    <w:abstractNumId w:val="28"/>
  </w:num>
  <w:num w:numId="32">
    <w:abstractNumId w:val="33"/>
  </w:num>
  <w:num w:numId="33">
    <w:abstractNumId w:val="15"/>
  </w:num>
  <w:num w:numId="34">
    <w:abstractNumId w:val="16"/>
  </w:num>
  <w:num w:numId="35">
    <w:abstractNumId w:val="8"/>
  </w:num>
  <w:num w:numId="36">
    <w:abstractNumId w:val="39"/>
  </w:num>
  <w:num w:numId="37">
    <w:abstractNumId w:val="3"/>
  </w:num>
  <w:num w:numId="38">
    <w:abstractNumId w:val="13"/>
  </w:num>
  <w:num w:numId="39">
    <w:abstractNumId w:val="32"/>
  </w:num>
  <w:num w:numId="40">
    <w:abstractNumId w:val="27"/>
  </w:num>
  <w:num w:numId="41">
    <w:abstractNumId w:val="5"/>
  </w:num>
  <w:num w:numId="42">
    <w:abstractNumId w:val="2"/>
  </w:num>
  <w:num w:numId="4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48F1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129"/>
    <w:rsid w:val="00320378"/>
    <w:rsid w:val="003224A0"/>
    <w:rsid w:val="00327C72"/>
    <w:rsid w:val="00330DE5"/>
    <w:rsid w:val="003369FB"/>
    <w:rsid w:val="0034363F"/>
    <w:rsid w:val="00351EC2"/>
    <w:rsid w:val="00356AA5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917EB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3F2B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2E99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72E99"/>
    <w:rPr>
      <w:b/>
      <w:bCs/>
    </w:rPr>
  </w:style>
  <w:style w:type="character" w:customStyle="1" w:styleId="katex-mathml">
    <w:name w:val="katex-mathml"/>
    <w:basedOn w:val="Fuentedeprrafopredeter"/>
    <w:rsid w:val="00E72E99"/>
  </w:style>
  <w:style w:type="character" w:customStyle="1" w:styleId="mord">
    <w:name w:val="mord"/>
    <w:basedOn w:val="Fuentedeprrafopredeter"/>
    <w:rsid w:val="00E72E99"/>
  </w:style>
  <w:style w:type="character" w:customStyle="1" w:styleId="mopen">
    <w:name w:val="mopen"/>
    <w:basedOn w:val="Fuentedeprrafopredeter"/>
    <w:rsid w:val="00E72E99"/>
  </w:style>
  <w:style w:type="character" w:customStyle="1" w:styleId="mclose">
    <w:name w:val="mclose"/>
    <w:basedOn w:val="Fuentedeprrafopredeter"/>
    <w:rsid w:val="00E72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71527-CC74-4CDB-9942-91959562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17</cp:revision>
  <cp:lastPrinted>2017-09-08T09:41:00Z</cp:lastPrinted>
  <dcterms:created xsi:type="dcterms:W3CDTF">2018-10-11T18:09:00Z</dcterms:created>
  <dcterms:modified xsi:type="dcterms:W3CDTF">2025-03-31T17:31:00Z</dcterms:modified>
</cp:coreProperties>
</file>