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B7D8" w14:textId="77777777" w:rsidR="009A488F" w:rsidRPr="004E1572" w:rsidRDefault="009A488F" w:rsidP="009A488F">
      <w:pPr>
        <w:widowControl w:val="0"/>
        <w:autoSpaceDE w:val="0"/>
        <w:autoSpaceDN w:val="0"/>
        <w:spacing w:before="40"/>
        <w:ind w:left="567" w:right="567"/>
        <w:jc w:val="center"/>
        <w:rPr>
          <w:rFonts w:ascii="Verdana" w:eastAsia="Verdana" w:hAnsi="Verdana" w:cs="Verdana"/>
          <w:b/>
          <w:color w:val="000000" w:themeColor="text1"/>
          <w:sz w:val="36"/>
          <w:szCs w:val="36"/>
          <w:lang w:val="en-GB"/>
        </w:rPr>
      </w:pPr>
      <w:r w:rsidRPr="004E1572">
        <w:rPr>
          <w:rFonts w:ascii="Verdana" w:eastAsia="Verdana" w:hAnsi="Verdana" w:cs="Verdana"/>
          <w:b/>
          <w:color w:val="000000" w:themeColor="text1"/>
          <w:w w:val="115"/>
          <w:sz w:val="36"/>
          <w:szCs w:val="36"/>
          <w:lang w:val="en-GB"/>
        </w:rPr>
        <w:t>University of Science and Technology</w:t>
      </w:r>
    </w:p>
    <w:p w14:paraId="127F8E39" w14:textId="77777777" w:rsidR="009A488F" w:rsidRPr="004E1572" w:rsidRDefault="009A488F" w:rsidP="009A488F">
      <w:pPr>
        <w:widowControl w:val="0"/>
        <w:autoSpaceDE w:val="0"/>
        <w:autoSpaceDN w:val="0"/>
        <w:spacing w:before="8"/>
        <w:ind w:left="1190" w:right="1185"/>
        <w:jc w:val="center"/>
        <w:rPr>
          <w:rFonts w:ascii="Verdana" w:eastAsia="Verdana" w:hAnsi="Verdana" w:cs="Verdana"/>
          <w:b/>
          <w:i/>
          <w:color w:val="000000" w:themeColor="text1"/>
          <w:sz w:val="36"/>
          <w:szCs w:val="36"/>
          <w:lang w:val="en-GB"/>
        </w:rPr>
      </w:pPr>
      <w:r w:rsidRPr="004E1572">
        <w:rPr>
          <w:rFonts w:ascii="Verdana" w:eastAsia="Verdana" w:hAnsi="Verdana" w:cs="Verdana"/>
          <w:b/>
          <w:i/>
          <w:color w:val="000000" w:themeColor="text1"/>
          <w:sz w:val="36"/>
          <w:szCs w:val="36"/>
          <w:lang w:val="en-GB"/>
        </w:rPr>
        <w:t>-</w:t>
      </w:r>
      <w:r w:rsidRPr="004E1572">
        <w:rPr>
          <w:color w:val="000000" w:themeColor="text1"/>
          <w:lang w:val="en-US"/>
        </w:rPr>
        <w:t xml:space="preserve"> </w:t>
      </w:r>
      <w:r w:rsidRPr="004E1572">
        <w:rPr>
          <w:rFonts w:ascii="Verdana" w:eastAsia="Verdana" w:hAnsi="Verdana" w:cs="Verdana"/>
          <w:b/>
          <w:i/>
          <w:color w:val="000000" w:themeColor="text1"/>
          <w:sz w:val="36"/>
          <w:szCs w:val="36"/>
          <w:lang w:val="en-GB"/>
        </w:rPr>
        <w:t>Wrocław-</w:t>
      </w:r>
    </w:p>
    <w:p w14:paraId="427FCF64"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3C43F486"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16089BE3"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r w:rsidRPr="004E1572">
        <w:rPr>
          <w:noProof/>
          <w:color w:val="000000" w:themeColor="text1"/>
        </w:rPr>
        <w:drawing>
          <wp:anchor distT="0" distB="0" distL="114300" distR="114300" simplePos="0" relativeHeight="251659264" behindDoc="0" locked="0" layoutInCell="1" allowOverlap="1" wp14:anchorId="14EF3F0A" wp14:editId="395214D6">
            <wp:simplePos x="0" y="0"/>
            <wp:positionH relativeFrom="margin">
              <wp:align>center</wp:align>
            </wp:positionH>
            <wp:positionV relativeFrom="paragraph">
              <wp:posOffset>7196</wp:posOffset>
            </wp:positionV>
            <wp:extent cx="3141345" cy="3107055"/>
            <wp:effectExtent l="0" t="0" r="1905" b="0"/>
            <wp:wrapNone/>
            <wp:docPr id="16757789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1345" cy="3107055"/>
                    </a:xfrm>
                    <a:prstGeom prst="rect">
                      <a:avLst/>
                    </a:prstGeom>
                    <a:noFill/>
                    <a:ln>
                      <a:noFill/>
                    </a:ln>
                  </pic:spPr>
                </pic:pic>
              </a:graphicData>
            </a:graphic>
          </wp:anchor>
        </w:drawing>
      </w:r>
    </w:p>
    <w:p w14:paraId="635119D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39587CA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B2298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7F09967"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4439F1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DF03A8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402ACB5"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5A856DF"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6198EE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2D8C820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265D4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7938A8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354B17"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18E5BC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D6340B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3B5EC58"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4538B33A"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B4087F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5AC1A8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6821E5C"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8D37230" w14:textId="697D6ACF" w:rsidR="009A488F" w:rsidRPr="004E1572" w:rsidRDefault="009A488F" w:rsidP="009A488F">
      <w:pPr>
        <w:widowControl w:val="0"/>
        <w:autoSpaceDE w:val="0"/>
        <w:autoSpaceDN w:val="0"/>
        <w:jc w:val="center"/>
        <w:rPr>
          <w:rFonts w:ascii="Verdana" w:eastAsia="Trebuchet MS" w:hAnsi="Verdana" w:cs="Trebuchet MS"/>
          <w:b/>
          <w:color w:val="000000" w:themeColor="text1"/>
          <w:w w:val="110"/>
          <w:sz w:val="36"/>
          <w:szCs w:val="36"/>
          <w:lang w:val="en-US"/>
        </w:rPr>
      </w:pPr>
      <w:r w:rsidRPr="004E1572">
        <w:rPr>
          <w:rFonts w:ascii="Verdana" w:eastAsia="Trebuchet MS" w:hAnsi="Verdana" w:cs="Trebuchet MS"/>
          <w:b/>
          <w:color w:val="000000" w:themeColor="text1"/>
          <w:w w:val="110"/>
          <w:sz w:val="36"/>
          <w:szCs w:val="36"/>
          <w:lang w:val="en-GB"/>
        </w:rPr>
        <w:t xml:space="preserve"> LABORATORY </w:t>
      </w:r>
      <w:r w:rsidR="00173C15">
        <w:rPr>
          <w:rFonts w:ascii="Verdana" w:eastAsia="Trebuchet MS" w:hAnsi="Verdana" w:cs="Trebuchet MS"/>
          <w:b/>
          <w:color w:val="000000" w:themeColor="text1"/>
          <w:w w:val="110"/>
          <w:sz w:val="36"/>
          <w:szCs w:val="36"/>
          <w:lang w:val="en-GB"/>
        </w:rPr>
        <w:t>3</w:t>
      </w:r>
      <w:r w:rsidRPr="004E1572">
        <w:rPr>
          <w:rFonts w:ascii="Verdana" w:eastAsia="Trebuchet MS" w:hAnsi="Verdana" w:cs="Trebuchet MS"/>
          <w:b/>
          <w:color w:val="000000" w:themeColor="text1"/>
          <w:w w:val="110"/>
          <w:sz w:val="36"/>
          <w:szCs w:val="36"/>
          <w:lang w:val="en-GB"/>
        </w:rPr>
        <w:t xml:space="preserve">: </w:t>
      </w:r>
      <w:r w:rsidR="00173C15" w:rsidRPr="00173C15">
        <w:rPr>
          <w:rFonts w:ascii="Verdana" w:eastAsia="Trebuchet MS" w:hAnsi="Verdana" w:cs="Trebuchet MS"/>
          <w:b/>
          <w:color w:val="000000" w:themeColor="text1"/>
          <w:w w:val="110"/>
          <w:sz w:val="36"/>
          <w:szCs w:val="36"/>
          <w:lang w:val="en-GB"/>
        </w:rPr>
        <w:t>UTILIZING SOFTWARE FOR REQUIREMENTS MANAGEMENT</w:t>
      </w:r>
    </w:p>
    <w:p w14:paraId="02D048D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0B87632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63F3C375"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199E4CBE"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68F2D922" w14:textId="77777777" w:rsidR="009A488F" w:rsidRPr="004E1572" w:rsidRDefault="009A488F" w:rsidP="00533508">
      <w:pPr>
        <w:widowControl w:val="0"/>
        <w:autoSpaceDE w:val="0"/>
        <w:autoSpaceDN w:val="0"/>
        <w:jc w:val="right"/>
        <w:rPr>
          <w:rFonts w:ascii="Verdana" w:eastAsia="Verdana" w:hAnsi="Verdana" w:cs="Verdana"/>
          <w:b/>
          <w:color w:val="000000" w:themeColor="text1"/>
          <w:sz w:val="48"/>
          <w:szCs w:val="20"/>
          <w:lang w:val="en-GB"/>
        </w:rPr>
      </w:pPr>
    </w:p>
    <w:p w14:paraId="4780CB76"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GB"/>
        </w:rPr>
      </w:pPr>
    </w:p>
    <w:p w14:paraId="330A4D1A" w14:textId="6F49AB39" w:rsidR="009A488F" w:rsidRPr="004E1572"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lang w:val="en-GB"/>
        </w:rPr>
      </w:pPr>
      <w:r w:rsidRPr="004E1572">
        <w:rPr>
          <w:rFonts w:ascii="Verdana" w:eastAsia="Verdana" w:hAnsi="Verdana" w:cs="Verdana"/>
          <w:b/>
          <w:color w:val="000000" w:themeColor="text1"/>
          <w:w w:val="110"/>
          <w:sz w:val="28"/>
          <w:szCs w:val="28"/>
          <w:lang w:val="en-GB"/>
        </w:rPr>
        <w:t>SUPPORT FOR IT PROJECT MANAGEMENT</w:t>
      </w:r>
    </w:p>
    <w:p w14:paraId="2D3CB31E" w14:textId="77777777" w:rsidR="009A488F" w:rsidRPr="002979AF" w:rsidRDefault="009A488F" w:rsidP="004E1572">
      <w:pPr>
        <w:widowControl w:val="0"/>
        <w:autoSpaceDE w:val="0"/>
        <w:autoSpaceDN w:val="0"/>
        <w:spacing w:before="5"/>
        <w:ind w:right="222"/>
        <w:jc w:val="center"/>
        <w:rPr>
          <w:rFonts w:ascii="Verdana" w:eastAsia="Verdana" w:hAnsi="Verdana" w:cs="Verdana"/>
          <w:b/>
          <w:i/>
          <w:color w:val="000000" w:themeColor="text1"/>
          <w:w w:val="105"/>
          <w:sz w:val="28"/>
          <w:szCs w:val="28"/>
          <w:lang w:val="en-US"/>
        </w:rPr>
      </w:pPr>
      <w:r w:rsidRPr="002979AF">
        <w:rPr>
          <w:rFonts w:ascii="Verdana" w:eastAsia="Verdana" w:hAnsi="Verdana" w:cs="Verdana"/>
          <w:b/>
          <w:i/>
          <w:color w:val="000000" w:themeColor="text1"/>
          <w:w w:val="105"/>
          <w:sz w:val="28"/>
          <w:szCs w:val="28"/>
          <w:lang w:val="en-US"/>
        </w:rPr>
        <w:t>2025/2026</w:t>
      </w:r>
    </w:p>
    <w:p w14:paraId="0CB0431E" w14:textId="77777777" w:rsidR="009A488F" w:rsidRPr="004838DA"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u w:val="thick"/>
        </w:rPr>
      </w:pPr>
      <w:r w:rsidRPr="004838DA">
        <w:rPr>
          <w:rFonts w:ascii="Verdana" w:eastAsia="Verdana" w:hAnsi="Verdana" w:cs="Verdana"/>
          <w:b/>
          <w:color w:val="000000" w:themeColor="text1"/>
          <w:w w:val="110"/>
          <w:sz w:val="28"/>
          <w:szCs w:val="28"/>
        </w:rPr>
        <w:t>Teacher:</w:t>
      </w:r>
      <w:r w:rsidRPr="004838DA">
        <w:rPr>
          <w:rFonts w:ascii="Verdana" w:eastAsia="Verdana" w:hAnsi="Verdana" w:cs="Verdana"/>
          <w:b/>
          <w:color w:val="000000" w:themeColor="text1"/>
          <w:sz w:val="28"/>
          <w:szCs w:val="28"/>
        </w:rPr>
        <w:t xml:space="preserve"> Piotr Zabawa</w:t>
      </w:r>
    </w:p>
    <w:p w14:paraId="0637C057" w14:textId="610B98BC" w:rsidR="002D1BB0" w:rsidRPr="004838DA" w:rsidRDefault="009A488F" w:rsidP="004E1572">
      <w:pPr>
        <w:jc w:val="center"/>
        <w:rPr>
          <w:color w:val="000000" w:themeColor="text1"/>
        </w:rPr>
      </w:pPr>
      <w:r w:rsidRPr="004838DA">
        <w:rPr>
          <w:rFonts w:ascii="Verdana" w:eastAsia="Verdana" w:hAnsi="Verdana" w:cs="Verdana"/>
          <w:b/>
          <w:color w:val="000000" w:themeColor="text1"/>
          <w:w w:val="110"/>
          <w:sz w:val="28"/>
          <w:szCs w:val="28"/>
        </w:rPr>
        <w:t>Student: Álvaro Puebla Ruisánchez 293867</w:t>
      </w:r>
      <w:r w:rsidRPr="004838DA">
        <w:rPr>
          <w:color w:val="000000" w:themeColor="text1"/>
        </w:rPr>
        <w:br w:type="page"/>
      </w:r>
    </w:p>
    <w:p w14:paraId="23DA77FD" w14:textId="77777777" w:rsidR="002D1BB0" w:rsidRPr="002979AF" w:rsidRDefault="00000000">
      <w:pPr>
        <w:pStyle w:val="Ttulo1"/>
        <w:rPr>
          <w:color w:val="000000" w:themeColor="text1"/>
          <w:lang w:val="en-US"/>
        </w:rPr>
      </w:pPr>
      <w:bookmarkStart w:id="0" w:name="_Toc224644487"/>
      <w:r w:rsidRPr="002979AF">
        <w:rPr>
          <w:color w:val="000000" w:themeColor="text1"/>
          <w:lang w:val="en-US"/>
        </w:rPr>
        <w:lastRenderedPageBreak/>
        <w:t>Table of Contents</w:t>
      </w:r>
      <w:bookmarkEnd w:id="0"/>
    </w:p>
    <w:sdt>
      <w:sdtPr>
        <w:rPr>
          <w:color w:val="000000" w:themeColor="text1"/>
        </w:rPr>
        <w:alias w:val="Table of Contents"/>
        <w:id w:val="-453940768"/>
      </w:sdtPr>
      <w:sdtContent>
        <w:p w14:paraId="45A08B18" w14:textId="0DC3ECD3" w:rsidR="001E7984" w:rsidRDefault="00000000">
          <w:pPr>
            <w:pStyle w:val="TDC1"/>
            <w:tabs>
              <w:tab w:val="right" w:leader="dot" w:pos="9016"/>
            </w:tabs>
            <w:rPr>
              <w:rFonts w:asciiTheme="minorHAnsi" w:eastAsiaTheme="minorEastAsia" w:hAnsiTheme="minorHAnsi" w:cstheme="minorBidi"/>
              <w:noProof/>
              <w:kern w:val="2"/>
              <w14:ligatures w14:val="standardContextual"/>
            </w:rPr>
          </w:pPr>
          <w:r w:rsidRPr="004E1572">
            <w:rPr>
              <w:color w:val="000000" w:themeColor="text1"/>
            </w:rPr>
            <w:fldChar w:fldCharType="begin"/>
          </w:r>
          <w:r w:rsidRPr="004E1572">
            <w:rPr>
              <w:color w:val="000000" w:themeColor="text1"/>
            </w:rPr>
            <w:instrText>TOC \h \o "1-3"</w:instrText>
          </w:r>
          <w:r w:rsidRPr="004E1572">
            <w:rPr>
              <w:color w:val="000000" w:themeColor="text1"/>
            </w:rPr>
            <w:fldChar w:fldCharType="separate"/>
          </w:r>
          <w:hyperlink w:anchor="_Toc224644487" w:history="1">
            <w:r w:rsidR="001E7984" w:rsidRPr="00D77C74">
              <w:rPr>
                <w:rStyle w:val="Hipervnculo"/>
                <w:noProof/>
                <w:lang w:val="en-US"/>
              </w:rPr>
              <w:t>Table of Contents</w:t>
            </w:r>
            <w:r w:rsidR="001E7984">
              <w:rPr>
                <w:noProof/>
              </w:rPr>
              <w:tab/>
            </w:r>
            <w:r w:rsidR="001E7984">
              <w:rPr>
                <w:noProof/>
              </w:rPr>
              <w:fldChar w:fldCharType="begin"/>
            </w:r>
            <w:r w:rsidR="001E7984">
              <w:rPr>
                <w:noProof/>
              </w:rPr>
              <w:instrText xml:space="preserve"> PAGEREF _Toc224644487 \h </w:instrText>
            </w:r>
            <w:r w:rsidR="001E7984">
              <w:rPr>
                <w:noProof/>
              </w:rPr>
            </w:r>
            <w:r w:rsidR="001E7984">
              <w:rPr>
                <w:noProof/>
              </w:rPr>
              <w:fldChar w:fldCharType="separate"/>
            </w:r>
            <w:r w:rsidR="001E7984">
              <w:rPr>
                <w:noProof/>
              </w:rPr>
              <w:t>2</w:t>
            </w:r>
            <w:r w:rsidR="001E7984">
              <w:rPr>
                <w:noProof/>
              </w:rPr>
              <w:fldChar w:fldCharType="end"/>
            </w:r>
          </w:hyperlink>
        </w:p>
        <w:p w14:paraId="3B04F814" w14:textId="18D4BDBA" w:rsidR="001E7984" w:rsidRDefault="001E7984">
          <w:pPr>
            <w:pStyle w:val="TDC1"/>
            <w:tabs>
              <w:tab w:val="right" w:leader="dot" w:pos="9016"/>
            </w:tabs>
            <w:rPr>
              <w:rFonts w:asciiTheme="minorHAnsi" w:eastAsiaTheme="minorEastAsia" w:hAnsiTheme="minorHAnsi" w:cstheme="minorBidi"/>
              <w:noProof/>
              <w:kern w:val="2"/>
              <w14:ligatures w14:val="standardContextual"/>
            </w:rPr>
          </w:pPr>
          <w:hyperlink w:anchor="_Toc224644488" w:history="1">
            <w:r w:rsidRPr="00D77C74">
              <w:rPr>
                <w:rStyle w:val="Hipervnculo"/>
                <w:noProof/>
                <w:lang w:val="en-US"/>
              </w:rPr>
              <w:t>1. Software Overview</w:t>
            </w:r>
            <w:r>
              <w:rPr>
                <w:noProof/>
              </w:rPr>
              <w:tab/>
            </w:r>
            <w:r>
              <w:rPr>
                <w:noProof/>
              </w:rPr>
              <w:fldChar w:fldCharType="begin"/>
            </w:r>
            <w:r>
              <w:rPr>
                <w:noProof/>
              </w:rPr>
              <w:instrText xml:space="preserve"> PAGEREF _Toc224644488 \h </w:instrText>
            </w:r>
            <w:r>
              <w:rPr>
                <w:noProof/>
              </w:rPr>
            </w:r>
            <w:r>
              <w:rPr>
                <w:noProof/>
              </w:rPr>
              <w:fldChar w:fldCharType="separate"/>
            </w:r>
            <w:r>
              <w:rPr>
                <w:noProof/>
              </w:rPr>
              <w:t>3</w:t>
            </w:r>
            <w:r>
              <w:rPr>
                <w:noProof/>
              </w:rPr>
              <w:fldChar w:fldCharType="end"/>
            </w:r>
          </w:hyperlink>
        </w:p>
        <w:p w14:paraId="48ADE15F" w14:textId="14B2F60C" w:rsidR="001E7984" w:rsidRDefault="001E7984">
          <w:pPr>
            <w:pStyle w:val="TDC2"/>
            <w:tabs>
              <w:tab w:val="right" w:leader="dot" w:pos="9016"/>
            </w:tabs>
            <w:rPr>
              <w:rFonts w:asciiTheme="minorHAnsi" w:eastAsiaTheme="minorEastAsia" w:hAnsiTheme="minorHAnsi" w:cstheme="minorBidi"/>
              <w:noProof/>
              <w:kern w:val="2"/>
              <w14:ligatures w14:val="standardContextual"/>
            </w:rPr>
          </w:pPr>
          <w:hyperlink w:anchor="_Toc224644489" w:history="1">
            <w:r w:rsidRPr="00D77C74">
              <w:rPr>
                <w:rStyle w:val="Hipervnculo"/>
                <w:noProof/>
                <w:lang w:val="en-US"/>
              </w:rPr>
              <w:t>1.1 Name and Purpose</w:t>
            </w:r>
            <w:r>
              <w:rPr>
                <w:noProof/>
              </w:rPr>
              <w:tab/>
            </w:r>
            <w:r>
              <w:rPr>
                <w:noProof/>
              </w:rPr>
              <w:fldChar w:fldCharType="begin"/>
            </w:r>
            <w:r>
              <w:rPr>
                <w:noProof/>
              </w:rPr>
              <w:instrText xml:space="preserve"> PAGEREF _Toc224644489 \h </w:instrText>
            </w:r>
            <w:r>
              <w:rPr>
                <w:noProof/>
              </w:rPr>
            </w:r>
            <w:r>
              <w:rPr>
                <w:noProof/>
              </w:rPr>
              <w:fldChar w:fldCharType="separate"/>
            </w:r>
            <w:r>
              <w:rPr>
                <w:noProof/>
              </w:rPr>
              <w:t>3</w:t>
            </w:r>
            <w:r>
              <w:rPr>
                <w:noProof/>
              </w:rPr>
              <w:fldChar w:fldCharType="end"/>
            </w:r>
          </w:hyperlink>
        </w:p>
        <w:p w14:paraId="51ABC5A3" w14:textId="7F4CB958" w:rsidR="001E7984" w:rsidRDefault="001E7984">
          <w:pPr>
            <w:pStyle w:val="TDC2"/>
            <w:tabs>
              <w:tab w:val="right" w:leader="dot" w:pos="9016"/>
            </w:tabs>
            <w:rPr>
              <w:rFonts w:asciiTheme="minorHAnsi" w:eastAsiaTheme="minorEastAsia" w:hAnsiTheme="minorHAnsi" w:cstheme="minorBidi"/>
              <w:noProof/>
              <w:kern w:val="2"/>
              <w14:ligatures w14:val="standardContextual"/>
            </w:rPr>
          </w:pPr>
          <w:hyperlink w:anchor="_Toc224644490" w:history="1">
            <w:r w:rsidRPr="00D77C74">
              <w:rPr>
                <w:rStyle w:val="Hipervnculo"/>
                <w:noProof/>
                <w:lang w:val="en-US"/>
              </w:rPr>
              <w:t>1.2 Key Functionality</w:t>
            </w:r>
            <w:r>
              <w:rPr>
                <w:noProof/>
              </w:rPr>
              <w:tab/>
            </w:r>
            <w:r>
              <w:rPr>
                <w:noProof/>
              </w:rPr>
              <w:fldChar w:fldCharType="begin"/>
            </w:r>
            <w:r>
              <w:rPr>
                <w:noProof/>
              </w:rPr>
              <w:instrText xml:space="preserve"> PAGEREF _Toc224644490 \h </w:instrText>
            </w:r>
            <w:r>
              <w:rPr>
                <w:noProof/>
              </w:rPr>
            </w:r>
            <w:r>
              <w:rPr>
                <w:noProof/>
              </w:rPr>
              <w:fldChar w:fldCharType="separate"/>
            </w:r>
            <w:r>
              <w:rPr>
                <w:noProof/>
              </w:rPr>
              <w:t>3</w:t>
            </w:r>
            <w:r>
              <w:rPr>
                <w:noProof/>
              </w:rPr>
              <w:fldChar w:fldCharType="end"/>
            </w:r>
          </w:hyperlink>
        </w:p>
        <w:p w14:paraId="45C9ED09" w14:textId="73FC6C93" w:rsidR="001E7984" w:rsidRDefault="001E7984">
          <w:pPr>
            <w:pStyle w:val="TDC2"/>
            <w:tabs>
              <w:tab w:val="right" w:leader="dot" w:pos="9016"/>
            </w:tabs>
            <w:rPr>
              <w:rFonts w:asciiTheme="minorHAnsi" w:eastAsiaTheme="minorEastAsia" w:hAnsiTheme="minorHAnsi" w:cstheme="minorBidi"/>
              <w:noProof/>
              <w:kern w:val="2"/>
              <w14:ligatures w14:val="standardContextual"/>
            </w:rPr>
          </w:pPr>
          <w:hyperlink w:anchor="_Toc224644491" w:history="1">
            <w:r w:rsidRPr="00D77C74">
              <w:rPr>
                <w:rStyle w:val="Hipervnculo"/>
                <w:noProof/>
                <w:lang w:val="en-US"/>
              </w:rPr>
              <w:t>1.3 Why Jira Software Was Selected</w:t>
            </w:r>
            <w:r>
              <w:rPr>
                <w:noProof/>
              </w:rPr>
              <w:tab/>
            </w:r>
            <w:r>
              <w:rPr>
                <w:noProof/>
              </w:rPr>
              <w:fldChar w:fldCharType="begin"/>
            </w:r>
            <w:r>
              <w:rPr>
                <w:noProof/>
              </w:rPr>
              <w:instrText xml:space="preserve"> PAGEREF _Toc224644491 \h </w:instrText>
            </w:r>
            <w:r>
              <w:rPr>
                <w:noProof/>
              </w:rPr>
            </w:r>
            <w:r>
              <w:rPr>
                <w:noProof/>
              </w:rPr>
              <w:fldChar w:fldCharType="separate"/>
            </w:r>
            <w:r>
              <w:rPr>
                <w:noProof/>
              </w:rPr>
              <w:t>4</w:t>
            </w:r>
            <w:r>
              <w:rPr>
                <w:noProof/>
              </w:rPr>
              <w:fldChar w:fldCharType="end"/>
            </w:r>
          </w:hyperlink>
        </w:p>
        <w:p w14:paraId="6E973E8B" w14:textId="2ACBC35F" w:rsidR="001E7984" w:rsidRDefault="001E7984">
          <w:pPr>
            <w:pStyle w:val="TDC1"/>
            <w:tabs>
              <w:tab w:val="right" w:leader="dot" w:pos="9016"/>
            </w:tabs>
            <w:rPr>
              <w:rFonts w:asciiTheme="minorHAnsi" w:eastAsiaTheme="minorEastAsia" w:hAnsiTheme="minorHAnsi" w:cstheme="minorBidi"/>
              <w:noProof/>
              <w:kern w:val="2"/>
              <w14:ligatures w14:val="standardContextual"/>
            </w:rPr>
          </w:pPr>
          <w:hyperlink w:anchor="_Toc224644492" w:history="1">
            <w:r w:rsidRPr="00D77C74">
              <w:rPr>
                <w:rStyle w:val="Hipervnculo"/>
                <w:noProof/>
                <w:lang w:val="en-US"/>
              </w:rPr>
              <w:t>2. Performed Tasks</w:t>
            </w:r>
            <w:r>
              <w:rPr>
                <w:noProof/>
              </w:rPr>
              <w:tab/>
            </w:r>
            <w:r>
              <w:rPr>
                <w:noProof/>
              </w:rPr>
              <w:fldChar w:fldCharType="begin"/>
            </w:r>
            <w:r>
              <w:rPr>
                <w:noProof/>
              </w:rPr>
              <w:instrText xml:space="preserve"> PAGEREF _Toc224644492 \h </w:instrText>
            </w:r>
            <w:r>
              <w:rPr>
                <w:noProof/>
              </w:rPr>
            </w:r>
            <w:r>
              <w:rPr>
                <w:noProof/>
              </w:rPr>
              <w:fldChar w:fldCharType="separate"/>
            </w:r>
            <w:r>
              <w:rPr>
                <w:noProof/>
              </w:rPr>
              <w:t>5</w:t>
            </w:r>
            <w:r>
              <w:rPr>
                <w:noProof/>
              </w:rPr>
              <w:fldChar w:fldCharType="end"/>
            </w:r>
          </w:hyperlink>
        </w:p>
        <w:p w14:paraId="3B475741" w14:textId="7B31B504" w:rsidR="001E7984" w:rsidRDefault="001E7984">
          <w:pPr>
            <w:pStyle w:val="TDC2"/>
            <w:tabs>
              <w:tab w:val="right" w:leader="dot" w:pos="9016"/>
            </w:tabs>
            <w:rPr>
              <w:rFonts w:asciiTheme="minorHAnsi" w:eastAsiaTheme="minorEastAsia" w:hAnsiTheme="minorHAnsi" w:cstheme="minorBidi"/>
              <w:noProof/>
              <w:kern w:val="2"/>
              <w14:ligatures w14:val="standardContextual"/>
            </w:rPr>
          </w:pPr>
          <w:hyperlink w:anchor="_Toc224644493" w:history="1">
            <w:r w:rsidRPr="00D77C74">
              <w:rPr>
                <w:rStyle w:val="Hipervnculo"/>
                <w:noProof/>
                <w:lang w:val="en-US"/>
              </w:rPr>
              <w:t>2.1 Task 1 - Create 3 User Stories for a "Library App"</w:t>
            </w:r>
            <w:r>
              <w:rPr>
                <w:noProof/>
              </w:rPr>
              <w:tab/>
            </w:r>
            <w:r>
              <w:rPr>
                <w:noProof/>
              </w:rPr>
              <w:fldChar w:fldCharType="begin"/>
            </w:r>
            <w:r>
              <w:rPr>
                <w:noProof/>
              </w:rPr>
              <w:instrText xml:space="preserve"> PAGEREF _Toc224644493 \h </w:instrText>
            </w:r>
            <w:r>
              <w:rPr>
                <w:noProof/>
              </w:rPr>
            </w:r>
            <w:r>
              <w:rPr>
                <w:noProof/>
              </w:rPr>
              <w:fldChar w:fldCharType="separate"/>
            </w:r>
            <w:r>
              <w:rPr>
                <w:noProof/>
              </w:rPr>
              <w:t>5</w:t>
            </w:r>
            <w:r>
              <w:rPr>
                <w:noProof/>
              </w:rPr>
              <w:fldChar w:fldCharType="end"/>
            </w:r>
          </w:hyperlink>
        </w:p>
        <w:p w14:paraId="3AEB1CB9" w14:textId="6AED96C7" w:rsidR="001E7984" w:rsidRDefault="001E7984">
          <w:pPr>
            <w:pStyle w:val="TDC2"/>
            <w:tabs>
              <w:tab w:val="right" w:leader="dot" w:pos="9016"/>
            </w:tabs>
            <w:rPr>
              <w:rFonts w:asciiTheme="minorHAnsi" w:eastAsiaTheme="minorEastAsia" w:hAnsiTheme="minorHAnsi" w:cstheme="minorBidi"/>
              <w:noProof/>
              <w:kern w:val="2"/>
              <w14:ligatures w14:val="standardContextual"/>
            </w:rPr>
          </w:pPr>
          <w:hyperlink w:anchor="_Toc224644494" w:history="1">
            <w:r w:rsidRPr="00D77C74">
              <w:rPr>
                <w:rStyle w:val="Hipervnculo"/>
                <w:noProof/>
                <w:lang w:val="en-US"/>
              </w:rPr>
              <w:t>2.2 Task 2 - Assign a MoSCoW Label to Each Story</w:t>
            </w:r>
            <w:r>
              <w:rPr>
                <w:noProof/>
              </w:rPr>
              <w:tab/>
            </w:r>
            <w:r>
              <w:rPr>
                <w:noProof/>
              </w:rPr>
              <w:fldChar w:fldCharType="begin"/>
            </w:r>
            <w:r>
              <w:rPr>
                <w:noProof/>
              </w:rPr>
              <w:instrText xml:space="preserve"> PAGEREF _Toc224644494 \h </w:instrText>
            </w:r>
            <w:r>
              <w:rPr>
                <w:noProof/>
              </w:rPr>
            </w:r>
            <w:r>
              <w:rPr>
                <w:noProof/>
              </w:rPr>
              <w:fldChar w:fldCharType="separate"/>
            </w:r>
            <w:r>
              <w:rPr>
                <w:noProof/>
              </w:rPr>
              <w:t>6</w:t>
            </w:r>
            <w:r>
              <w:rPr>
                <w:noProof/>
              </w:rPr>
              <w:fldChar w:fldCharType="end"/>
            </w:r>
          </w:hyperlink>
        </w:p>
        <w:p w14:paraId="68B9C351" w14:textId="1B598781" w:rsidR="001E7984" w:rsidRDefault="001E7984">
          <w:pPr>
            <w:pStyle w:val="TDC2"/>
            <w:tabs>
              <w:tab w:val="right" w:leader="dot" w:pos="9016"/>
            </w:tabs>
            <w:rPr>
              <w:rFonts w:asciiTheme="minorHAnsi" w:eastAsiaTheme="minorEastAsia" w:hAnsiTheme="minorHAnsi" w:cstheme="minorBidi"/>
              <w:noProof/>
              <w:kern w:val="2"/>
              <w14:ligatures w14:val="standardContextual"/>
            </w:rPr>
          </w:pPr>
          <w:hyperlink w:anchor="_Toc224644495" w:history="1">
            <w:r w:rsidRPr="00D77C74">
              <w:rPr>
                <w:rStyle w:val="Hipervnculo"/>
                <w:noProof/>
                <w:lang w:val="en-US"/>
              </w:rPr>
              <w:t>2.3 Task 3 - Move one story from "To Do" to "In Progress"</w:t>
            </w:r>
            <w:r>
              <w:rPr>
                <w:noProof/>
              </w:rPr>
              <w:tab/>
            </w:r>
            <w:r>
              <w:rPr>
                <w:noProof/>
              </w:rPr>
              <w:fldChar w:fldCharType="begin"/>
            </w:r>
            <w:r>
              <w:rPr>
                <w:noProof/>
              </w:rPr>
              <w:instrText xml:space="preserve"> PAGEREF _Toc224644495 \h </w:instrText>
            </w:r>
            <w:r>
              <w:rPr>
                <w:noProof/>
              </w:rPr>
            </w:r>
            <w:r>
              <w:rPr>
                <w:noProof/>
              </w:rPr>
              <w:fldChar w:fldCharType="separate"/>
            </w:r>
            <w:r>
              <w:rPr>
                <w:noProof/>
              </w:rPr>
              <w:t>7</w:t>
            </w:r>
            <w:r>
              <w:rPr>
                <w:noProof/>
              </w:rPr>
              <w:fldChar w:fldCharType="end"/>
            </w:r>
          </w:hyperlink>
        </w:p>
        <w:p w14:paraId="3986D9A9" w14:textId="03ABCDB8" w:rsidR="001E7984" w:rsidRDefault="001E7984">
          <w:pPr>
            <w:pStyle w:val="TDC1"/>
            <w:tabs>
              <w:tab w:val="right" w:leader="dot" w:pos="9016"/>
            </w:tabs>
            <w:rPr>
              <w:rFonts w:asciiTheme="minorHAnsi" w:eastAsiaTheme="minorEastAsia" w:hAnsiTheme="minorHAnsi" w:cstheme="minorBidi"/>
              <w:noProof/>
              <w:kern w:val="2"/>
              <w14:ligatures w14:val="standardContextual"/>
            </w:rPr>
          </w:pPr>
          <w:hyperlink w:anchor="_Toc224644496" w:history="1">
            <w:r w:rsidRPr="00D77C74">
              <w:rPr>
                <w:rStyle w:val="Hipervnculo"/>
                <w:noProof/>
                <w:lang w:val="en-US"/>
              </w:rPr>
              <w:t>3. Summary</w:t>
            </w:r>
            <w:r>
              <w:rPr>
                <w:noProof/>
              </w:rPr>
              <w:tab/>
            </w:r>
            <w:r>
              <w:rPr>
                <w:noProof/>
              </w:rPr>
              <w:fldChar w:fldCharType="begin"/>
            </w:r>
            <w:r>
              <w:rPr>
                <w:noProof/>
              </w:rPr>
              <w:instrText xml:space="preserve"> PAGEREF _Toc224644496 \h </w:instrText>
            </w:r>
            <w:r>
              <w:rPr>
                <w:noProof/>
              </w:rPr>
            </w:r>
            <w:r>
              <w:rPr>
                <w:noProof/>
              </w:rPr>
              <w:fldChar w:fldCharType="separate"/>
            </w:r>
            <w:r>
              <w:rPr>
                <w:noProof/>
              </w:rPr>
              <w:t>8</w:t>
            </w:r>
            <w:r>
              <w:rPr>
                <w:noProof/>
              </w:rPr>
              <w:fldChar w:fldCharType="end"/>
            </w:r>
          </w:hyperlink>
        </w:p>
        <w:p w14:paraId="0558FD11" w14:textId="1DD4648B" w:rsidR="001E7984" w:rsidRDefault="001E7984">
          <w:pPr>
            <w:pStyle w:val="TDC2"/>
            <w:tabs>
              <w:tab w:val="right" w:leader="dot" w:pos="9016"/>
            </w:tabs>
            <w:rPr>
              <w:rFonts w:asciiTheme="minorHAnsi" w:eastAsiaTheme="minorEastAsia" w:hAnsiTheme="minorHAnsi" w:cstheme="minorBidi"/>
              <w:noProof/>
              <w:kern w:val="2"/>
              <w14:ligatures w14:val="standardContextual"/>
            </w:rPr>
          </w:pPr>
          <w:hyperlink w:anchor="_Toc224644497" w:history="1">
            <w:r w:rsidRPr="00D77C74">
              <w:rPr>
                <w:rStyle w:val="Hipervnculo"/>
                <w:noProof/>
                <w:lang w:val="en-US"/>
              </w:rPr>
              <w:t>3.1 Software Suitability Assessment</w:t>
            </w:r>
            <w:r>
              <w:rPr>
                <w:noProof/>
              </w:rPr>
              <w:tab/>
            </w:r>
            <w:r>
              <w:rPr>
                <w:noProof/>
              </w:rPr>
              <w:fldChar w:fldCharType="begin"/>
            </w:r>
            <w:r>
              <w:rPr>
                <w:noProof/>
              </w:rPr>
              <w:instrText xml:space="preserve"> PAGEREF _Toc224644497 \h </w:instrText>
            </w:r>
            <w:r>
              <w:rPr>
                <w:noProof/>
              </w:rPr>
            </w:r>
            <w:r>
              <w:rPr>
                <w:noProof/>
              </w:rPr>
              <w:fldChar w:fldCharType="separate"/>
            </w:r>
            <w:r>
              <w:rPr>
                <w:noProof/>
              </w:rPr>
              <w:t>8</w:t>
            </w:r>
            <w:r>
              <w:rPr>
                <w:noProof/>
              </w:rPr>
              <w:fldChar w:fldCharType="end"/>
            </w:r>
          </w:hyperlink>
        </w:p>
        <w:p w14:paraId="41F13264" w14:textId="463A2E8B" w:rsidR="001E7984" w:rsidRDefault="001E7984">
          <w:pPr>
            <w:pStyle w:val="TDC2"/>
            <w:tabs>
              <w:tab w:val="right" w:leader="dot" w:pos="9016"/>
            </w:tabs>
            <w:rPr>
              <w:rFonts w:asciiTheme="minorHAnsi" w:eastAsiaTheme="minorEastAsia" w:hAnsiTheme="minorHAnsi" w:cstheme="minorBidi"/>
              <w:noProof/>
              <w:kern w:val="2"/>
              <w14:ligatures w14:val="standardContextual"/>
            </w:rPr>
          </w:pPr>
          <w:hyperlink w:anchor="_Toc224644498" w:history="1">
            <w:r w:rsidRPr="00D77C74">
              <w:rPr>
                <w:rStyle w:val="Hipervnculo"/>
                <w:noProof/>
                <w:lang w:val="en-US"/>
              </w:rPr>
              <w:t>3.2 Evaluation of Software Functionality</w:t>
            </w:r>
            <w:r>
              <w:rPr>
                <w:noProof/>
              </w:rPr>
              <w:tab/>
            </w:r>
            <w:r>
              <w:rPr>
                <w:noProof/>
              </w:rPr>
              <w:fldChar w:fldCharType="begin"/>
            </w:r>
            <w:r>
              <w:rPr>
                <w:noProof/>
              </w:rPr>
              <w:instrText xml:space="preserve"> PAGEREF _Toc224644498 \h </w:instrText>
            </w:r>
            <w:r>
              <w:rPr>
                <w:noProof/>
              </w:rPr>
            </w:r>
            <w:r>
              <w:rPr>
                <w:noProof/>
              </w:rPr>
              <w:fldChar w:fldCharType="separate"/>
            </w:r>
            <w:r>
              <w:rPr>
                <w:noProof/>
              </w:rPr>
              <w:t>8</w:t>
            </w:r>
            <w:r>
              <w:rPr>
                <w:noProof/>
              </w:rPr>
              <w:fldChar w:fldCharType="end"/>
            </w:r>
          </w:hyperlink>
        </w:p>
        <w:p w14:paraId="5D270F87" w14:textId="5EE81342" w:rsidR="001E7984" w:rsidRDefault="001E7984">
          <w:pPr>
            <w:pStyle w:val="TDC2"/>
            <w:tabs>
              <w:tab w:val="right" w:leader="dot" w:pos="9016"/>
            </w:tabs>
            <w:rPr>
              <w:rFonts w:asciiTheme="minorHAnsi" w:eastAsiaTheme="minorEastAsia" w:hAnsiTheme="minorHAnsi" w:cstheme="minorBidi"/>
              <w:noProof/>
              <w:kern w:val="2"/>
              <w14:ligatures w14:val="standardContextual"/>
            </w:rPr>
          </w:pPr>
          <w:hyperlink w:anchor="_Toc224644499" w:history="1">
            <w:r w:rsidRPr="00D77C74">
              <w:rPr>
                <w:rStyle w:val="Hipervnculo"/>
                <w:noProof/>
                <w:lang w:val="en-US"/>
              </w:rPr>
              <w:t>3.3 User Interface Evaluation</w:t>
            </w:r>
            <w:r>
              <w:rPr>
                <w:noProof/>
              </w:rPr>
              <w:tab/>
            </w:r>
            <w:r>
              <w:rPr>
                <w:noProof/>
              </w:rPr>
              <w:fldChar w:fldCharType="begin"/>
            </w:r>
            <w:r>
              <w:rPr>
                <w:noProof/>
              </w:rPr>
              <w:instrText xml:space="preserve"> PAGEREF _Toc224644499 \h </w:instrText>
            </w:r>
            <w:r>
              <w:rPr>
                <w:noProof/>
              </w:rPr>
            </w:r>
            <w:r>
              <w:rPr>
                <w:noProof/>
              </w:rPr>
              <w:fldChar w:fldCharType="separate"/>
            </w:r>
            <w:r>
              <w:rPr>
                <w:noProof/>
              </w:rPr>
              <w:t>8</w:t>
            </w:r>
            <w:r>
              <w:rPr>
                <w:noProof/>
              </w:rPr>
              <w:fldChar w:fldCharType="end"/>
            </w:r>
          </w:hyperlink>
        </w:p>
        <w:p w14:paraId="3E8B88C8" w14:textId="5D13510F" w:rsidR="001E7984" w:rsidRDefault="001E7984">
          <w:pPr>
            <w:pStyle w:val="TDC2"/>
            <w:tabs>
              <w:tab w:val="right" w:leader="dot" w:pos="9016"/>
            </w:tabs>
            <w:rPr>
              <w:rFonts w:asciiTheme="minorHAnsi" w:eastAsiaTheme="minorEastAsia" w:hAnsiTheme="minorHAnsi" w:cstheme="minorBidi"/>
              <w:noProof/>
              <w:kern w:val="2"/>
              <w14:ligatures w14:val="standardContextual"/>
            </w:rPr>
          </w:pPr>
          <w:hyperlink w:anchor="_Toc224644500" w:history="1">
            <w:r w:rsidRPr="00D77C74">
              <w:rPr>
                <w:rStyle w:val="Hipervnculo"/>
                <w:noProof/>
                <w:lang w:val="en-US"/>
              </w:rPr>
              <w:t>3.4 Evaluation of Other Software Attributes</w:t>
            </w:r>
            <w:r>
              <w:rPr>
                <w:noProof/>
              </w:rPr>
              <w:tab/>
            </w:r>
            <w:r>
              <w:rPr>
                <w:noProof/>
              </w:rPr>
              <w:fldChar w:fldCharType="begin"/>
            </w:r>
            <w:r>
              <w:rPr>
                <w:noProof/>
              </w:rPr>
              <w:instrText xml:space="preserve"> PAGEREF _Toc224644500 \h </w:instrText>
            </w:r>
            <w:r>
              <w:rPr>
                <w:noProof/>
              </w:rPr>
            </w:r>
            <w:r>
              <w:rPr>
                <w:noProof/>
              </w:rPr>
              <w:fldChar w:fldCharType="separate"/>
            </w:r>
            <w:r>
              <w:rPr>
                <w:noProof/>
              </w:rPr>
              <w:t>9</w:t>
            </w:r>
            <w:r>
              <w:rPr>
                <w:noProof/>
              </w:rPr>
              <w:fldChar w:fldCharType="end"/>
            </w:r>
          </w:hyperlink>
        </w:p>
        <w:p w14:paraId="12B2BB29" w14:textId="0A0B393A" w:rsidR="002D1BB0" w:rsidRPr="004E1572" w:rsidRDefault="00000000">
          <w:pPr>
            <w:rPr>
              <w:color w:val="000000" w:themeColor="text1"/>
            </w:rPr>
          </w:pPr>
          <w:r w:rsidRPr="004E1572">
            <w:rPr>
              <w:color w:val="000000" w:themeColor="text1"/>
            </w:rPr>
            <w:fldChar w:fldCharType="end"/>
          </w:r>
        </w:p>
      </w:sdtContent>
    </w:sdt>
    <w:p w14:paraId="6DC2CBDD" w14:textId="77777777" w:rsidR="002D1BB0" w:rsidRPr="004E1572" w:rsidRDefault="00000000">
      <w:pPr>
        <w:rPr>
          <w:color w:val="000000" w:themeColor="text1"/>
        </w:rPr>
      </w:pPr>
      <w:r w:rsidRPr="004E1572">
        <w:rPr>
          <w:color w:val="000000" w:themeColor="text1"/>
        </w:rPr>
        <w:br w:type="page"/>
      </w:r>
    </w:p>
    <w:p w14:paraId="6513D16C" w14:textId="77777777" w:rsidR="002D1BB0" w:rsidRPr="004E1572" w:rsidRDefault="00000000">
      <w:pPr>
        <w:pStyle w:val="Ttulo1"/>
        <w:rPr>
          <w:color w:val="000000" w:themeColor="text1"/>
          <w:lang w:val="en-US"/>
        </w:rPr>
      </w:pPr>
      <w:bookmarkStart w:id="1" w:name="_Toc224644488"/>
      <w:r w:rsidRPr="004E1572">
        <w:rPr>
          <w:color w:val="000000" w:themeColor="text1"/>
          <w:lang w:val="en-US"/>
        </w:rPr>
        <w:lastRenderedPageBreak/>
        <w:t>1. Software Overview</w:t>
      </w:r>
      <w:bookmarkEnd w:id="1"/>
    </w:p>
    <w:p w14:paraId="44560B0E" w14:textId="77777777" w:rsidR="002D1BB0" w:rsidRPr="004E1572" w:rsidRDefault="00000000">
      <w:pPr>
        <w:pStyle w:val="Ttulo2"/>
        <w:rPr>
          <w:color w:val="000000" w:themeColor="text1"/>
          <w:lang w:val="en-US"/>
        </w:rPr>
      </w:pPr>
      <w:bookmarkStart w:id="2" w:name="_Toc224644489"/>
      <w:r w:rsidRPr="004E1572">
        <w:rPr>
          <w:color w:val="000000" w:themeColor="text1"/>
          <w:lang w:val="en-US"/>
        </w:rPr>
        <w:t>1.1 Name and Purpose</w:t>
      </w:r>
      <w:bookmarkEnd w:id="2"/>
    </w:p>
    <w:p w14:paraId="1C0E64DA" w14:textId="3A301236" w:rsidR="009A61E0" w:rsidRPr="009A61E0" w:rsidRDefault="009A61E0" w:rsidP="009A61E0">
      <w:pPr>
        <w:spacing w:before="120" w:after="120"/>
        <w:rPr>
          <w:color w:val="000000" w:themeColor="text1"/>
          <w:lang w:val="en-US"/>
        </w:rPr>
      </w:pPr>
      <w:r w:rsidRPr="009A61E0">
        <w:rPr>
          <w:color w:val="000000" w:themeColor="text1"/>
          <w:lang w:val="en-US"/>
        </w:rPr>
        <w:t xml:space="preserve">The software selected for this laboratory session is </w:t>
      </w:r>
      <w:r w:rsidRPr="009A61E0">
        <w:rPr>
          <w:b/>
          <w:bCs/>
          <w:color w:val="000000" w:themeColor="text1"/>
          <w:lang w:val="en-US"/>
        </w:rPr>
        <w:t>Jira Software</w:t>
      </w:r>
      <w:r w:rsidRPr="009A61E0">
        <w:rPr>
          <w:color w:val="000000" w:themeColor="text1"/>
          <w:lang w:val="en-US"/>
        </w:rPr>
        <w:t xml:space="preserve">, a web-based project and requirements management application developed by Atlassian. Jira Software is designed to support teams in planning, tracking, and managing software development projects. Its primary purpose in the context of this course is to serve as a centralized platform for requirements management </w:t>
      </w:r>
      <w:r>
        <w:rPr>
          <w:color w:val="000000" w:themeColor="text1"/>
          <w:lang w:val="en-US"/>
        </w:rPr>
        <w:t>-</w:t>
      </w:r>
      <w:r w:rsidRPr="009A61E0">
        <w:rPr>
          <w:color w:val="000000" w:themeColor="text1"/>
          <w:lang w:val="en-US"/>
        </w:rPr>
        <w:t xml:space="preserve"> enabling project managers, developers, and stakeholders to define, prioritize, trace, and monitor project requirements throughout the entire development lifecycle.</w:t>
      </w:r>
    </w:p>
    <w:p w14:paraId="33F2E45D" w14:textId="0730CF39" w:rsidR="002D1BB0" w:rsidRPr="009A61E0" w:rsidRDefault="009A61E0">
      <w:pPr>
        <w:spacing w:before="120" w:after="120"/>
        <w:rPr>
          <w:color w:val="000000" w:themeColor="text1"/>
          <w:lang w:val="en-US"/>
        </w:rPr>
      </w:pPr>
      <w:r w:rsidRPr="009A61E0">
        <w:rPr>
          <w:color w:val="000000" w:themeColor="text1"/>
          <w:lang w:val="en-US"/>
        </w:rPr>
        <w:t>In IT Project Management, effective requirements management is a critical success factor. Projects frequently fail due to scope creep, miscommunication between teams, and loss of information across fragmented communication channels. Jira Software directly addresses these issues by providing a single, authoritative source of truth for all project demands, thereby ensuring that the entire team operates from a consistent and up-to-date set of requirements.</w:t>
      </w:r>
    </w:p>
    <w:p w14:paraId="3C15409F" w14:textId="77777777" w:rsidR="002A4C12" w:rsidRPr="004E1572" w:rsidRDefault="002A4C12">
      <w:pPr>
        <w:spacing w:before="120" w:after="120"/>
        <w:rPr>
          <w:color w:val="000000" w:themeColor="text1"/>
          <w:lang w:val="en-US"/>
        </w:rPr>
      </w:pPr>
    </w:p>
    <w:p w14:paraId="082F9A2E" w14:textId="77777777" w:rsidR="002D1BB0" w:rsidRPr="004E1572" w:rsidRDefault="00000000">
      <w:pPr>
        <w:pStyle w:val="Ttulo2"/>
        <w:rPr>
          <w:color w:val="000000" w:themeColor="text1"/>
          <w:lang w:val="en-US"/>
        </w:rPr>
      </w:pPr>
      <w:bookmarkStart w:id="3" w:name="_Toc224644490"/>
      <w:r w:rsidRPr="004E1572">
        <w:rPr>
          <w:color w:val="000000" w:themeColor="text1"/>
          <w:lang w:val="en-US"/>
        </w:rPr>
        <w:t>1.2 Key Functionality</w:t>
      </w:r>
      <w:bookmarkEnd w:id="3"/>
    </w:p>
    <w:p w14:paraId="72CF5653" w14:textId="6B2CD56D" w:rsidR="009A61E0" w:rsidRPr="009A61E0" w:rsidRDefault="009A61E0" w:rsidP="009A61E0">
      <w:pPr>
        <w:spacing w:before="60" w:after="60"/>
        <w:rPr>
          <w:color w:val="000000" w:themeColor="text1"/>
          <w:lang w:val="en-US"/>
        </w:rPr>
      </w:pPr>
      <w:r w:rsidRPr="009A61E0">
        <w:rPr>
          <w:color w:val="000000" w:themeColor="text1"/>
          <w:lang w:val="en-US"/>
        </w:rPr>
        <w:t>Jira Software provides a broad set of functionalities aligned with the core needs of requirements management. The following capabilities were identified as particularly relevant during the laboratory session:</w:t>
      </w:r>
    </w:p>
    <w:p w14:paraId="172F9781" w14:textId="77777777" w:rsidR="009A61E0" w:rsidRPr="009A61E0" w:rsidRDefault="009A61E0" w:rsidP="009A61E0">
      <w:pPr>
        <w:spacing w:before="60" w:after="60"/>
        <w:rPr>
          <w:color w:val="000000" w:themeColor="text1"/>
          <w:lang w:val="en-US"/>
        </w:rPr>
      </w:pPr>
      <w:r w:rsidRPr="009A61E0">
        <w:rPr>
          <w:b/>
          <w:bCs/>
          <w:color w:val="000000" w:themeColor="text1"/>
          <w:lang w:val="en-US"/>
        </w:rPr>
        <w:t>Requirements Backlog:</w:t>
      </w:r>
      <w:r w:rsidRPr="009A61E0">
        <w:rPr>
          <w:color w:val="000000" w:themeColor="text1"/>
          <w:lang w:val="en-US"/>
        </w:rPr>
        <w:t xml:space="preserve"> Jira allows the creation and management of a prioritized backlog composed of user stories, tasks, and descriptions with associated tags. This centralizes all project needs and prevents information loss by ensuring that requirements are never scattered across emails or informal communications.</w:t>
      </w:r>
    </w:p>
    <w:p w14:paraId="17D3F254" w14:textId="77777777" w:rsidR="009A61E0" w:rsidRPr="009A61E0" w:rsidRDefault="009A61E0" w:rsidP="009A61E0">
      <w:pPr>
        <w:spacing w:before="60" w:after="60"/>
        <w:rPr>
          <w:color w:val="000000" w:themeColor="text1"/>
          <w:lang w:val="en-US"/>
        </w:rPr>
      </w:pPr>
      <w:r w:rsidRPr="009A61E0">
        <w:rPr>
          <w:b/>
          <w:bCs/>
          <w:color w:val="000000" w:themeColor="text1"/>
          <w:lang w:val="en-US"/>
        </w:rPr>
        <w:t>Traceability Matrix:</w:t>
      </w:r>
      <w:r w:rsidRPr="009A61E0">
        <w:rPr>
          <w:color w:val="000000" w:themeColor="text1"/>
          <w:lang w:val="en-US"/>
        </w:rPr>
        <w:t xml:space="preserve"> The tool supports the linking of requirement identifiers to corresponding tasks and test IDs, producing a structured overview that demonstrates whether every stated requirement has been implemented and verified. This is essential for audit trails and project accountability.</w:t>
      </w:r>
    </w:p>
    <w:p w14:paraId="3904386A" w14:textId="77777777" w:rsidR="009A61E0" w:rsidRPr="009A61E0" w:rsidRDefault="009A61E0" w:rsidP="009A61E0">
      <w:pPr>
        <w:spacing w:before="60" w:after="60"/>
        <w:rPr>
          <w:color w:val="000000" w:themeColor="text1"/>
          <w:lang w:val="en-US"/>
        </w:rPr>
      </w:pPr>
      <w:r w:rsidRPr="009A61E0">
        <w:rPr>
          <w:b/>
          <w:bCs/>
          <w:color w:val="000000" w:themeColor="text1"/>
          <w:lang w:val="en-US"/>
        </w:rPr>
        <w:t>Workflow Management:</w:t>
      </w:r>
      <w:r w:rsidRPr="009A61E0">
        <w:rPr>
          <w:color w:val="000000" w:themeColor="text1"/>
          <w:lang w:val="en-US"/>
        </w:rPr>
        <w:t xml:space="preserve"> Jira's Kanban and Scrum boards provide visual representations of task progress using status columns such as "To Do," "In Progress," and "Done." This enables real-time tracking of each requirement as it moves through the development pipeline.</w:t>
      </w:r>
    </w:p>
    <w:p w14:paraId="71F50150" w14:textId="31CD154B" w:rsidR="009A61E0" w:rsidRPr="009A61E0" w:rsidRDefault="009A61E0" w:rsidP="009A61E0">
      <w:pPr>
        <w:spacing w:before="60" w:after="60"/>
        <w:rPr>
          <w:color w:val="000000" w:themeColor="text1"/>
          <w:lang w:val="en-US"/>
        </w:rPr>
      </w:pPr>
      <w:r w:rsidRPr="009A61E0">
        <w:rPr>
          <w:b/>
          <w:bCs/>
          <w:color w:val="000000" w:themeColor="text1"/>
          <w:lang w:val="en-US"/>
        </w:rPr>
        <w:t>Version History:</w:t>
      </w:r>
      <w:r w:rsidRPr="009A61E0">
        <w:rPr>
          <w:color w:val="000000" w:themeColor="text1"/>
          <w:lang w:val="en-US"/>
        </w:rPr>
        <w:t xml:space="preserve"> Every change made to a requirement </w:t>
      </w:r>
      <w:r>
        <w:rPr>
          <w:color w:val="000000" w:themeColor="text1"/>
          <w:lang w:val="en-US"/>
        </w:rPr>
        <w:t>-</w:t>
      </w:r>
      <w:r w:rsidRPr="009A61E0">
        <w:rPr>
          <w:color w:val="000000" w:themeColor="text1"/>
          <w:lang w:val="en-US"/>
        </w:rPr>
        <w:t xml:space="preserve"> including modifications to its text, status, or assignee </w:t>
      </w:r>
      <w:r>
        <w:rPr>
          <w:color w:val="000000" w:themeColor="text1"/>
          <w:lang w:val="en-US"/>
        </w:rPr>
        <w:t>-</w:t>
      </w:r>
      <w:r w:rsidRPr="009A61E0">
        <w:rPr>
          <w:color w:val="000000" w:themeColor="text1"/>
          <w:lang w:val="en-US"/>
        </w:rPr>
        <w:t xml:space="preserve"> is logged with a timestamp and the identity of the user who made the change. This chronological audit log is critical for controlling scope creep and resolving disputes caused by misunderstandings.</w:t>
      </w:r>
    </w:p>
    <w:p w14:paraId="5F404CDA" w14:textId="77777777" w:rsidR="009A61E0" w:rsidRPr="009A61E0" w:rsidRDefault="009A61E0" w:rsidP="009A61E0">
      <w:pPr>
        <w:spacing w:before="60" w:after="60"/>
        <w:rPr>
          <w:color w:val="000000" w:themeColor="text1"/>
          <w:lang w:val="en-US"/>
        </w:rPr>
      </w:pPr>
      <w:r w:rsidRPr="009A61E0">
        <w:rPr>
          <w:b/>
          <w:bCs/>
          <w:color w:val="000000" w:themeColor="text1"/>
          <w:lang w:val="en-US"/>
        </w:rPr>
        <w:t>Stakeholder Collaboration:</w:t>
      </w:r>
      <w:r w:rsidRPr="009A61E0">
        <w:rPr>
          <w:color w:val="000000" w:themeColor="text1"/>
          <w:lang w:val="en-US"/>
        </w:rPr>
        <w:t xml:space="preserve"> Jira facilitates communication directly within the tool through comments, @mentions, and file attachments on individual issues, supported by email notifications. This reduces reliance on external communication tools and keeps all relevant discussions tied to the specific requirement in question.</w:t>
      </w:r>
    </w:p>
    <w:p w14:paraId="40D12B86" w14:textId="77777777" w:rsidR="009A61E0" w:rsidRPr="009A61E0" w:rsidRDefault="009A61E0" w:rsidP="009A61E0">
      <w:pPr>
        <w:spacing w:before="60" w:after="60"/>
        <w:rPr>
          <w:color w:val="000000" w:themeColor="text1"/>
          <w:lang w:val="en-US"/>
        </w:rPr>
      </w:pPr>
      <w:r w:rsidRPr="009A61E0">
        <w:rPr>
          <w:b/>
          <w:bCs/>
          <w:color w:val="000000" w:themeColor="text1"/>
          <w:lang w:val="en-US"/>
        </w:rPr>
        <w:t>Reporting and Exporting:</w:t>
      </w:r>
      <w:r w:rsidRPr="009A61E0">
        <w:rPr>
          <w:color w:val="000000" w:themeColor="text1"/>
          <w:lang w:val="en-US"/>
        </w:rPr>
        <w:t xml:space="preserve"> The platform offers reporting features that aggregate project status data, which can be filtered by date and exported to common formats (PDF or Excel) for stakeholder presentations or formal reporting purposes.</w:t>
      </w:r>
    </w:p>
    <w:p w14:paraId="0CEA9B81" w14:textId="337F95D6" w:rsidR="002D1BB0" w:rsidRPr="00173C15" w:rsidRDefault="002D1BB0" w:rsidP="00173C15">
      <w:pPr>
        <w:spacing w:before="60" w:after="60"/>
        <w:rPr>
          <w:color w:val="000000" w:themeColor="text1"/>
          <w:lang w:val="en-US"/>
        </w:rPr>
      </w:pPr>
    </w:p>
    <w:p w14:paraId="2F441CB1" w14:textId="77777777" w:rsidR="002A4C12" w:rsidRPr="002A4C12" w:rsidRDefault="002A4C12" w:rsidP="00117C0F">
      <w:pPr>
        <w:spacing w:before="60" w:after="120"/>
        <w:rPr>
          <w:color w:val="000000" w:themeColor="text1"/>
          <w:lang w:val="en-US"/>
        </w:rPr>
      </w:pPr>
    </w:p>
    <w:p w14:paraId="331CA6F6" w14:textId="2655B4B8" w:rsidR="002D1BB0" w:rsidRPr="004E1572" w:rsidRDefault="00000000">
      <w:pPr>
        <w:pStyle w:val="Ttulo2"/>
        <w:rPr>
          <w:color w:val="000000" w:themeColor="text1"/>
          <w:lang w:val="en-US"/>
        </w:rPr>
      </w:pPr>
      <w:bookmarkStart w:id="4" w:name="_Toc224644491"/>
      <w:r w:rsidRPr="004E1572">
        <w:rPr>
          <w:color w:val="000000" w:themeColor="text1"/>
          <w:lang w:val="en-US"/>
        </w:rPr>
        <w:t xml:space="preserve">1.3 Why </w:t>
      </w:r>
      <w:r w:rsidR="009A61E0" w:rsidRPr="009A61E0">
        <w:rPr>
          <w:color w:val="000000" w:themeColor="text1"/>
          <w:lang w:val="en-US"/>
        </w:rPr>
        <w:t>Jira</w:t>
      </w:r>
      <w:r w:rsidR="009A61E0" w:rsidRPr="009A61E0">
        <w:rPr>
          <w:color w:val="000000" w:themeColor="text1"/>
          <w:lang w:val="en-US"/>
        </w:rPr>
        <w:t xml:space="preserve"> </w:t>
      </w:r>
      <w:r w:rsidR="009A61E0" w:rsidRPr="009A61E0">
        <w:rPr>
          <w:color w:val="000000" w:themeColor="text1"/>
          <w:lang w:val="en-US"/>
        </w:rPr>
        <w:t xml:space="preserve">Software </w:t>
      </w:r>
      <w:r w:rsidRPr="004E1572">
        <w:rPr>
          <w:color w:val="000000" w:themeColor="text1"/>
          <w:lang w:val="en-US"/>
        </w:rPr>
        <w:t>Was Selected</w:t>
      </w:r>
      <w:bookmarkEnd w:id="4"/>
    </w:p>
    <w:p w14:paraId="7E777E24" w14:textId="4F1DF8AD" w:rsidR="002D1BB0" w:rsidRPr="004E1572" w:rsidRDefault="009A61E0" w:rsidP="009A61E0">
      <w:pPr>
        <w:spacing w:before="120" w:after="120"/>
        <w:rPr>
          <w:color w:val="000000" w:themeColor="text1"/>
          <w:lang w:val="en-US"/>
        </w:rPr>
      </w:pPr>
      <w:r w:rsidRPr="009A61E0">
        <w:rPr>
          <w:color w:val="000000" w:themeColor="text1"/>
          <w:lang w:val="en-US"/>
        </w:rPr>
        <w:t xml:space="preserve">Jira Software was selected for this laboratory for several well-founded reasons. First, it is widely recognized as the </w:t>
      </w:r>
      <w:r w:rsidRPr="009A61E0">
        <w:rPr>
          <w:b/>
          <w:bCs/>
          <w:color w:val="000000" w:themeColor="text1"/>
          <w:lang w:val="en-US"/>
        </w:rPr>
        <w:t>industry standard</w:t>
      </w:r>
      <w:r w:rsidRPr="009A61E0">
        <w:rPr>
          <w:color w:val="000000" w:themeColor="text1"/>
          <w:lang w:val="en-US"/>
        </w:rPr>
        <w:t xml:space="preserve"> for IT project and requirements management, making hands-on experience with the tool directly relevant to professional practice. Second, Jira offers </w:t>
      </w:r>
      <w:r w:rsidRPr="009A61E0">
        <w:rPr>
          <w:b/>
          <w:bCs/>
          <w:color w:val="000000" w:themeColor="text1"/>
          <w:lang w:val="en-US"/>
        </w:rPr>
        <w:t>native support for Agile methodologies</w:t>
      </w:r>
      <w:r w:rsidRPr="009A61E0">
        <w:rPr>
          <w:color w:val="000000" w:themeColor="text1"/>
          <w:lang w:val="en-US"/>
        </w:rPr>
        <w:t xml:space="preserve"> </w:t>
      </w:r>
      <w:r>
        <w:rPr>
          <w:color w:val="000000" w:themeColor="text1"/>
          <w:lang w:val="en-US"/>
        </w:rPr>
        <w:t>-</w:t>
      </w:r>
      <w:r w:rsidRPr="009A61E0">
        <w:rPr>
          <w:color w:val="000000" w:themeColor="text1"/>
          <w:lang w:val="en-US"/>
        </w:rPr>
        <w:t xml:space="preserve"> including Scrum and Kanban </w:t>
      </w:r>
      <w:r>
        <w:rPr>
          <w:color w:val="000000" w:themeColor="text1"/>
          <w:lang w:val="en-US"/>
        </w:rPr>
        <w:t>-</w:t>
      </w:r>
      <w:r w:rsidRPr="009A61E0">
        <w:rPr>
          <w:color w:val="000000" w:themeColor="text1"/>
          <w:lang w:val="en-US"/>
        </w:rPr>
        <w:t xml:space="preserve"> and integrates seamlessly with the </w:t>
      </w:r>
      <w:proofErr w:type="spellStart"/>
      <w:r w:rsidRPr="009A61E0">
        <w:rPr>
          <w:b/>
          <w:bCs/>
          <w:color w:val="000000" w:themeColor="text1"/>
          <w:lang w:val="en-US"/>
        </w:rPr>
        <w:t>MoSCoW</w:t>
      </w:r>
      <w:proofErr w:type="spellEnd"/>
      <w:r w:rsidRPr="009A61E0">
        <w:rPr>
          <w:b/>
          <w:bCs/>
          <w:color w:val="000000" w:themeColor="text1"/>
          <w:lang w:val="en-US"/>
        </w:rPr>
        <w:t xml:space="preserve"> prioritization method</w:t>
      </w:r>
      <w:r w:rsidRPr="009A61E0">
        <w:rPr>
          <w:color w:val="000000" w:themeColor="text1"/>
          <w:lang w:val="en-US"/>
        </w:rPr>
        <w:t xml:space="preserve">, which was a core concept introduced in this laboratory session. Third, its </w:t>
      </w:r>
      <w:r w:rsidRPr="009A61E0">
        <w:rPr>
          <w:b/>
          <w:bCs/>
          <w:color w:val="000000" w:themeColor="text1"/>
          <w:lang w:val="en-US"/>
        </w:rPr>
        <w:t>free tier</w:t>
      </w:r>
      <w:r w:rsidRPr="009A61E0">
        <w:rPr>
          <w:color w:val="000000" w:themeColor="text1"/>
          <w:lang w:val="en-US"/>
        </w:rPr>
        <w:t xml:space="preserve"> accommodates up to ten users, making it accessible for academic purposes without financial barriers. The combination of professional-grade functionality and zero-cost accessibility makes Jira Software the most appropriate choice for both learning objectives and practical requirements management tasks.</w:t>
      </w:r>
      <w:r w:rsidR="00000000" w:rsidRPr="004E1572">
        <w:rPr>
          <w:color w:val="000000" w:themeColor="text1"/>
          <w:lang w:val="en-US"/>
        </w:rPr>
        <w:br w:type="page"/>
      </w:r>
    </w:p>
    <w:p w14:paraId="492F1733" w14:textId="77777777" w:rsidR="002D1BB0" w:rsidRPr="004E1572" w:rsidRDefault="00000000">
      <w:pPr>
        <w:pStyle w:val="Ttulo1"/>
        <w:rPr>
          <w:color w:val="000000" w:themeColor="text1"/>
          <w:lang w:val="en-US"/>
        </w:rPr>
      </w:pPr>
      <w:bookmarkStart w:id="5" w:name="_Toc224644492"/>
      <w:r w:rsidRPr="004E1572">
        <w:rPr>
          <w:color w:val="000000" w:themeColor="text1"/>
          <w:lang w:val="en-US"/>
        </w:rPr>
        <w:lastRenderedPageBreak/>
        <w:t>2. Performed Tasks</w:t>
      </w:r>
      <w:bookmarkEnd w:id="5"/>
    </w:p>
    <w:p w14:paraId="2E99DD90" w14:textId="74492A6C" w:rsidR="002D1BB0" w:rsidRPr="00173C15" w:rsidRDefault="00000000">
      <w:pPr>
        <w:pStyle w:val="Ttulo2"/>
        <w:rPr>
          <w:color w:val="000000" w:themeColor="text1"/>
          <w:lang w:val="en-US"/>
        </w:rPr>
      </w:pPr>
      <w:bookmarkStart w:id="6" w:name="_Toc224644493"/>
      <w:r w:rsidRPr="004E1572">
        <w:rPr>
          <w:color w:val="000000" w:themeColor="text1"/>
          <w:lang w:val="en-US"/>
        </w:rPr>
        <w:t xml:space="preserve">2.1 Task 1 - </w:t>
      </w:r>
      <w:r w:rsidR="00173C15" w:rsidRPr="00173C15">
        <w:rPr>
          <w:color w:val="000000" w:themeColor="text1"/>
          <w:lang w:val="en-US"/>
        </w:rPr>
        <w:t>Create 3 User Stories</w:t>
      </w:r>
      <w:r w:rsidR="00173C15" w:rsidRPr="00173C15">
        <w:rPr>
          <w:color w:val="000000" w:themeColor="text1"/>
          <w:lang w:val="en-US"/>
        </w:rPr>
        <w:t xml:space="preserve"> </w:t>
      </w:r>
      <w:r w:rsidR="00173C15" w:rsidRPr="00173C15">
        <w:rPr>
          <w:color w:val="000000" w:themeColor="text1"/>
          <w:lang w:val="en-US"/>
        </w:rPr>
        <w:t>for a "Library App"</w:t>
      </w:r>
      <w:bookmarkEnd w:id="6"/>
    </w:p>
    <w:p w14:paraId="5FD5B594" w14:textId="4445F997" w:rsidR="00173C15" w:rsidRPr="004838DA" w:rsidRDefault="00000000" w:rsidP="00173C15">
      <w:pPr>
        <w:spacing w:before="120" w:after="120"/>
        <w:rPr>
          <w:color w:val="000000" w:themeColor="text1"/>
          <w:lang w:val="en-US"/>
        </w:rPr>
      </w:pPr>
      <w:r w:rsidRPr="004E1572">
        <w:rPr>
          <w:color w:val="000000" w:themeColor="text1"/>
          <w:lang w:val="en-US"/>
        </w:rPr>
        <w:t>Task description:</w:t>
      </w:r>
    </w:p>
    <w:p w14:paraId="4467E918" w14:textId="77777777" w:rsidR="009A61E0" w:rsidRPr="009A61E0" w:rsidRDefault="009A61E0" w:rsidP="009A61E0">
      <w:pPr>
        <w:spacing w:before="60" w:after="120"/>
        <w:rPr>
          <w:color w:val="000000" w:themeColor="text1"/>
          <w:lang w:val="en-US"/>
        </w:rPr>
      </w:pPr>
      <w:r w:rsidRPr="009A61E0">
        <w:rPr>
          <w:color w:val="000000" w:themeColor="text1"/>
          <w:lang w:val="en-US"/>
        </w:rPr>
        <w:t xml:space="preserve">The first task consisted of creating three user stories within a newly created Jira Kanban project named </w:t>
      </w:r>
      <w:r w:rsidRPr="009A61E0">
        <w:rPr>
          <w:b/>
          <w:bCs/>
          <w:color w:val="000000" w:themeColor="text1"/>
          <w:lang w:val="en-US"/>
        </w:rPr>
        <w:t>"</w:t>
      </w:r>
      <w:proofErr w:type="spellStart"/>
      <w:r w:rsidRPr="009A61E0">
        <w:rPr>
          <w:b/>
          <w:bCs/>
          <w:color w:val="000000" w:themeColor="text1"/>
          <w:lang w:val="en-US"/>
        </w:rPr>
        <w:t>Lab_Requirements</w:t>
      </w:r>
      <w:proofErr w:type="spellEnd"/>
      <w:r w:rsidRPr="009A61E0">
        <w:rPr>
          <w:b/>
          <w:bCs/>
          <w:color w:val="000000" w:themeColor="text1"/>
          <w:lang w:val="en-US"/>
        </w:rPr>
        <w:t>"</w:t>
      </w:r>
      <w:r w:rsidRPr="009A61E0">
        <w:rPr>
          <w:color w:val="000000" w:themeColor="text1"/>
          <w:lang w:val="en-US"/>
        </w:rPr>
        <w:t xml:space="preserve">. A user story is a short, informal description of a software feature written from the perspective of the end user, typically following the format: </w:t>
      </w:r>
      <w:r w:rsidRPr="009A61E0">
        <w:rPr>
          <w:i/>
          <w:iCs/>
          <w:color w:val="000000" w:themeColor="text1"/>
          <w:lang w:val="en-US"/>
        </w:rPr>
        <w:t>"As a [type of user], I want [some goal], so that [some reason]."</w:t>
      </w:r>
      <w:r w:rsidRPr="009A61E0">
        <w:rPr>
          <w:color w:val="000000" w:themeColor="text1"/>
          <w:lang w:val="en-US"/>
        </w:rPr>
        <w:t xml:space="preserve"> User stories form the foundation of the requirements backlog and represent the functional expectations of the client.</w:t>
      </w:r>
    </w:p>
    <w:p w14:paraId="616610BD" w14:textId="77777777" w:rsidR="009A61E0" w:rsidRPr="009A61E0" w:rsidRDefault="009A61E0" w:rsidP="009A61E0">
      <w:pPr>
        <w:spacing w:before="60" w:after="120"/>
        <w:rPr>
          <w:color w:val="000000" w:themeColor="text1"/>
          <w:lang w:val="en-US"/>
        </w:rPr>
      </w:pPr>
      <w:r w:rsidRPr="009A61E0">
        <w:rPr>
          <w:color w:val="000000" w:themeColor="text1"/>
          <w:lang w:val="en-US"/>
        </w:rPr>
        <w:t>The following three user stories were created for the Library App:</w:t>
      </w:r>
    </w:p>
    <w:p w14:paraId="239D0664" w14:textId="51558CAE" w:rsidR="009A61E0" w:rsidRPr="009A61E0" w:rsidRDefault="009A61E0" w:rsidP="009A61E0">
      <w:pPr>
        <w:numPr>
          <w:ilvl w:val="0"/>
          <w:numId w:val="3"/>
        </w:numPr>
        <w:spacing w:before="60" w:after="120"/>
        <w:rPr>
          <w:color w:val="000000" w:themeColor="text1"/>
          <w:lang w:val="en-US"/>
        </w:rPr>
      </w:pPr>
      <w:r w:rsidRPr="009A61E0">
        <w:rPr>
          <w:b/>
          <w:bCs/>
          <w:color w:val="000000" w:themeColor="text1"/>
          <w:lang w:val="en-US"/>
        </w:rPr>
        <w:t xml:space="preserve">US-01 </w:t>
      </w:r>
      <w:r w:rsidR="00A76DDF">
        <w:rPr>
          <w:b/>
          <w:bCs/>
          <w:color w:val="000000" w:themeColor="text1"/>
          <w:lang w:val="en-US"/>
        </w:rPr>
        <w:t>-</w:t>
      </w:r>
      <w:r w:rsidRPr="009A61E0">
        <w:rPr>
          <w:b/>
          <w:bCs/>
          <w:color w:val="000000" w:themeColor="text1"/>
          <w:lang w:val="en-US"/>
        </w:rPr>
        <w:t xml:space="preserve"> Book Search:</w:t>
      </w:r>
      <w:r w:rsidRPr="009A61E0">
        <w:rPr>
          <w:color w:val="000000" w:themeColor="text1"/>
          <w:lang w:val="en-US"/>
        </w:rPr>
        <w:t xml:space="preserve"> </w:t>
      </w:r>
      <w:r w:rsidRPr="009A61E0">
        <w:rPr>
          <w:i/>
          <w:iCs/>
          <w:color w:val="000000" w:themeColor="text1"/>
          <w:lang w:val="en-US"/>
        </w:rPr>
        <w:t>"As a library member, I want to search for books by title, author, or ISBN, so that I can quickly find the materials I need."</w:t>
      </w:r>
    </w:p>
    <w:p w14:paraId="5A0AFB19" w14:textId="3B7CC024" w:rsidR="009A61E0" w:rsidRPr="009A61E0" w:rsidRDefault="009A61E0" w:rsidP="009A61E0">
      <w:pPr>
        <w:numPr>
          <w:ilvl w:val="0"/>
          <w:numId w:val="3"/>
        </w:numPr>
        <w:spacing w:before="60" w:after="120"/>
        <w:rPr>
          <w:color w:val="000000" w:themeColor="text1"/>
          <w:lang w:val="en-US"/>
        </w:rPr>
      </w:pPr>
      <w:r w:rsidRPr="009A61E0">
        <w:rPr>
          <w:b/>
          <w:bCs/>
          <w:color w:val="000000" w:themeColor="text1"/>
          <w:lang w:val="en-US"/>
        </w:rPr>
        <w:t xml:space="preserve">US-02 </w:t>
      </w:r>
      <w:r w:rsidR="00A76DDF">
        <w:rPr>
          <w:b/>
          <w:bCs/>
          <w:color w:val="000000" w:themeColor="text1"/>
          <w:lang w:val="en-US"/>
        </w:rPr>
        <w:t>-</w:t>
      </w:r>
      <w:r w:rsidRPr="009A61E0">
        <w:rPr>
          <w:b/>
          <w:bCs/>
          <w:color w:val="000000" w:themeColor="text1"/>
          <w:lang w:val="en-US"/>
        </w:rPr>
        <w:t xml:space="preserve"> Loan Management:</w:t>
      </w:r>
      <w:r w:rsidRPr="009A61E0">
        <w:rPr>
          <w:color w:val="000000" w:themeColor="text1"/>
          <w:lang w:val="en-US"/>
        </w:rPr>
        <w:t xml:space="preserve"> </w:t>
      </w:r>
      <w:r w:rsidRPr="009A61E0">
        <w:rPr>
          <w:i/>
          <w:iCs/>
          <w:color w:val="000000" w:themeColor="text1"/>
          <w:lang w:val="en-US"/>
        </w:rPr>
        <w:t>"As a library member, I want to borrow and return books through the system, so that I can manage my loans without visiting the front desk."</w:t>
      </w:r>
    </w:p>
    <w:p w14:paraId="724FE6F0" w14:textId="331C418A" w:rsidR="009A61E0" w:rsidRPr="009A61E0" w:rsidRDefault="009A61E0" w:rsidP="009A61E0">
      <w:pPr>
        <w:numPr>
          <w:ilvl w:val="0"/>
          <w:numId w:val="3"/>
        </w:numPr>
        <w:spacing w:before="60" w:after="120"/>
        <w:rPr>
          <w:color w:val="000000" w:themeColor="text1"/>
          <w:lang w:val="en-US"/>
        </w:rPr>
      </w:pPr>
      <w:r w:rsidRPr="009A61E0">
        <w:rPr>
          <w:b/>
          <w:bCs/>
          <w:color w:val="000000" w:themeColor="text1"/>
          <w:lang w:val="en-US"/>
        </w:rPr>
        <w:t xml:space="preserve">US-03 </w:t>
      </w:r>
      <w:r w:rsidR="00A76DDF">
        <w:rPr>
          <w:b/>
          <w:bCs/>
          <w:color w:val="000000" w:themeColor="text1"/>
          <w:lang w:val="en-US"/>
        </w:rPr>
        <w:t>-</w:t>
      </w:r>
      <w:r w:rsidRPr="009A61E0">
        <w:rPr>
          <w:b/>
          <w:bCs/>
          <w:color w:val="000000" w:themeColor="text1"/>
          <w:lang w:val="en-US"/>
        </w:rPr>
        <w:t xml:space="preserve"> Overdue Notifications:</w:t>
      </w:r>
      <w:r w:rsidRPr="009A61E0">
        <w:rPr>
          <w:color w:val="000000" w:themeColor="text1"/>
          <w:lang w:val="en-US"/>
        </w:rPr>
        <w:t xml:space="preserve"> </w:t>
      </w:r>
      <w:r w:rsidRPr="009A61E0">
        <w:rPr>
          <w:i/>
          <w:iCs/>
          <w:color w:val="000000" w:themeColor="text1"/>
          <w:lang w:val="en-US"/>
        </w:rPr>
        <w:t>"As a librarian, I want the system to automatically send overdue notifications to members, so that I can reduce manual administrative work."</w:t>
      </w:r>
    </w:p>
    <w:p w14:paraId="24A3C78F" w14:textId="7BE3636E" w:rsidR="002D1BB0" w:rsidRDefault="009A61E0">
      <w:pPr>
        <w:spacing w:before="60" w:after="120"/>
        <w:rPr>
          <w:color w:val="000000" w:themeColor="text1"/>
          <w:lang w:val="en-US"/>
        </w:rPr>
      </w:pPr>
      <w:r w:rsidRPr="009A61E0">
        <w:rPr>
          <w:color w:val="000000" w:themeColor="text1"/>
          <w:lang w:val="en-US"/>
        </w:rPr>
        <w:t>Each story was entered as a separate issue in the Jira backlog, assigned a unique identifier, and given a short summary title along with a description elaborating on its purpose and acceptance criteria.</w:t>
      </w:r>
    </w:p>
    <w:p w14:paraId="2717FD14" w14:textId="77777777" w:rsidR="00C809A7" w:rsidRPr="009A61E0" w:rsidRDefault="00C809A7">
      <w:pPr>
        <w:spacing w:before="60" w:after="120"/>
        <w:rPr>
          <w:color w:val="000000" w:themeColor="text1"/>
          <w:lang w:val="en-US"/>
        </w:rPr>
      </w:pPr>
    </w:p>
    <w:p w14:paraId="0386C8B5" w14:textId="72FEC057" w:rsidR="00C809A7" w:rsidRPr="00C809A7" w:rsidRDefault="00C809A7" w:rsidP="00C809A7">
      <w:pPr>
        <w:spacing w:before="120" w:after="60"/>
        <w:jc w:val="center"/>
        <w:rPr>
          <w:color w:val="000000" w:themeColor="text1"/>
        </w:rPr>
      </w:pPr>
      <w:r w:rsidRPr="00C809A7">
        <w:rPr>
          <w:color w:val="000000" w:themeColor="text1"/>
        </w:rPr>
        <w:drawing>
          <wp:inline distT="0" distB="0" distL="0" distR="0" wp14:anchorId="3AD7CAAB" wp14:editId="718E1669">
            <wp:extent cx="5731510" cy="3538220"/>
            <wp:effectExtent l="0" t="0" r="2540" b="5080"/>
            <wp:docPr id="17562619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38220"/>
                    </a:xfrm>
                    <a:prstGeom prst="rect">
                      <a:avLst/>
                    </a:prstGeom>
                    <a:noFill/>
                    <a:ln>
                      <a:noFill/>
                    </a:ln>
                  </pic:spPr>
                </pic:pic>
              </a:graphicData>
            </a:graphic>
          </wp:inline>
        </w:drawing>
      </w:r>
    </w:p>
    <w:p w14:paraId="0051F92D" w14:textId="01833A8E" w:rsidR="00F10CFC" w:rsidRDefault="00000000" w:rsidP="00B60F1B">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sidR="009A61E0">
        <w:rPr>
          <w:i/>
          <w:iCs/>
          <w:color w:val="000000" w:themeColor="text1"/>
          <w:sz w:val="20"/>
          <w:szCs w:val="20"/>
          <w:lang w:val="en-US"/>
        </w:rPr>
        <w:t>1</w:t>
      </w:r>
      <w:r w:rsidRPr="004E1572">
        <w:rPr>
          <w:i/>
          <w:iCs/>
          <w:color w:val="000000" w:themeColor="text1"/>
          <w:sz w:val="20"/>
          <w:szCs w:val="20"/>
          <w:lang w:val="en-US"/>
        </w:rPr>
        <w:t>.</w:t>
      </w:r>
      <w:r w:rsidR="009A61E0" w:rsidRPr="009A61E0">
        <w:rPr>
          <w:lang w:val="en-US"/>
        </w:rPr>
        <w:t xml:space="preserve"> </w:t>
      </w:r>
      <w:r w:rsidR="009A61E0" w:rsidRPr="009A61E0">
        <w:rPr>
          <w:i/>
          <w:iCs/>
          <w:color w:val="000000" w:themeColor="text1"/>
          <w:sz w:val="20"/>
          <w:szCs w:val="20"/>
          <w:lang w:val="en-US"/>
        </w:rPr>
        <w:t>Screenshot of the Jira backlog displaying the three created user stories (US-01, US-02, US-03) for the Library App project.</w:t>
      </w:r>
      <w:r w:rsidR="00F10CFC">
        <w:rPr>
          <w:i/>
          <w:iCs/>
          <w:color w:val="000000" w:themeColor="text1"/>
          <w:sz w:val="20"/>
          <w:szCs w:val="20"/>
          <w:lang w:val="en-US"/>
        </w:rPr>
        <w:br w:type="page"/>
      </w:r>
    </w:p>
    <w:p w14:paraId="6FADDBC9" w14:textId="59D9D042" w:rsidR="002D1BB0" w:rsidRPr="009A61E0" w:rsidRDefault="00000000">
      <w:pPr>
        <w:pStyle w:val="Ttulo2"/>
        <w:rPr>
          <w:color w:val="000000" w:themeColor="text1"/>
          <w:lang w:val="en-US"/>
        </w:rPr>
      </w:pPr>
      <w:bookmarkStart w:id="7" w:name="_Toc224644494"/>
      <w:r w:rsidRPr="004E1572">
        <w:rPr>
          <w:color w:val="000000" w:themeColor="text1"/>
          <w:lang w:val="en-US"/>
        </w:rPr>
        <w:lastRenderedPageBreak/>
        <w:t xml:space="preserve">2.2 Task 2 - </w:t>
      </w:r>
      <w:r w:rsidR="009A61E0" w:rsidRPr="009A61E0">
        <w:rPr>
          <w:color w:val="000000" w:themeColor="text1"/>
          <w:lang w:val="en-US"/>
        </w:rPr>
        <w:t xml:space="preserve">Assign a </w:t>
      </w:r>
      <w:proofErr w:type="spellStart"/>
      <w:r w:rsidR="009A61E0" w:rsidRPr="009A61E0">
        <w:rPr>
          <w:color w:val="000000" w:themeColor="text1"/>
          <w:lang w:val="en-US"/>
        </w:rPr>
        <w:t>MoSCoW</w:t>
      </w:r>
      <w:proofErr w:type="spellEnd"/>
      <w:r w:rsidR="009A61E0" w:rsidRPr="009A61E0">
        <w:rPr>
          <w:color w:val="000000" w:themeColor="text1"/>
          <w:lang w:val="en-US"/>
        </w:rPr>
        <w:t xml:space="preserve"> Label to Each Story</w:t>
      </w:r>
      <w:bookmarkEnd w:id="7"/>
    </w:p>
    <w:p w14:paraId="7BD5AB12" w14:textId="594AB720" w:rsidR="00173C15" w:rsidRPr="004E1572" w:rsidRDefault="00000000" w:rsidP="00173C15">
      <w:pPr>
        <w:spacing w:before="120" w:after="120"/>
        <w:rPr>
          <w:color w:val="000000" w:themeColor="text1"/>
        </w:rPr>
      </w:pPr>
      <w:r w:rsidRPr="004E1572">
        <w:rPr>
          <w:color w:val="000000" w:themeColor="text1"/>
          <w:lang w:val="en-US"/>
        </w:rPr>
        <w:t>Task description:</w:t>
      </w:r>
    </w:p>
    <w:p w14:paraId="6F80AEF2" w14:textId="77777777" w:rsidR="009A61E0" w:rsidRPr="009A61E0" w:rsidRDefault="009A61E0" w:rsidP="009A61E0">
      <w:pPr>
        <w:spacing w:before="60" w:after="120"/>
        <w:rPr>
          <w:color w:val="000000" w:themeColor="text1"/>
          <w:lang w:val="en-US"/>
        </w:rPr>
      </w:pPr>
      <w:r w:rsidRPr="009A61E0">
        <w:rPr>
          <w:color w:val="000000" w:themeColor="text1"/>
          <w:lang w:val="en-US"/>
        </w:rPr>
        <w:t xml:space="preserve">The second task involved applying the </w:t>
      </w:r>
      <w:proofErr w:type="spellStart"/>
      <w:r w:rsidRPr="009A61E0">
        <w:rPr>
          <w:b/>
          <w:bCs/>
          <w:color w:val="000000" w:themeColor="text1"/>
          <w:lang w:val="en-US"/>
        </w:rPr>
        <w:t>MoSCoW</w:t>
      </w:r>
      <w:proofErr w:type="spellEnd"/>
      <w:r w:rsidRPr="009A61E0">
        <w:rPr>
          <w:b/>
          <w:bCs/>
          <w:color w:val="000000" w:themeColor="text1"/>
          <w:lang w:val="en-US"/>
        </w:rPr>
        <w:t xml:space="preserve"> prioritization framework</w:t>
      </w:r>
      <w:r w:rsidRPr="009A61E0">
        <w:rPr>
          <w:color w:val="000000" w:themeColor="text1"/>
          <w:lang w:val="en-US"/>
        </w:rPr>
        <w:t xml:space="preserve"> to each of the three user stories created in Task 1. </w:t>
      </w:r>
      <w:proofErr w:type="spellStart"/>
      <w:r w:rsidRPr="009A61E0">
        <w:rPr>
          <w:color w:val="000000" w:themeColor="text1"/>
          <w:lang w:val="en-US"/>
        </w:rPr>
        <w:t>MoSCoW</w:t>
      </w:r>
      <w:proofErr w:type="spellEnd"/>
      <w:r w:rsidRPr="009A61E0">
        <w:rPr>
          <w:color w:val="000000" w:themeColor="text1"/>
          <w:lang w:val="en-US"/>
        </w:rPr>
        <w:t xml:space="preserve"> is a widely used requirements prioritization technique that classifies each requirement into one of four categories:</w:t>
      </w:r>
    </w:p>
    <w:p w14:paraId="36C4710D" w14:textId="2AD400DC" w:rsidR="009A61E0" w:rsidRPr="009A61E0" w:rsidRDefault="009A61E0" w:rsidP="009A61E0">
      <w:pPr>
        <w:numPr>
          <w:ilvl w:val="0"/>
          <w:numId w:val="4"/>
        </w:numPr>
        <w:spacing w:before="60" w:after="120"/>
        <w:rPr>
          <w:color w:val="000000" w:themeColor="text1"/>
          <w:lang w:val="en-US"/>
        </w:rPr>
      </w:pPr>
      <w:r w:rsidRPr="009A61E0">
        <w:rPr>
          <w:b/>
          <w:bCs/>
          <w:color w:val="000000" w:themeColor="text1"/>
          <w:lang w:val="en-US"/>
        </w:rPr>
        <w:t>Must Have</w:t>
      </w:r>
      <w:r w:rsidRPr="009A61E0">
        <w:rPr>
          <w:color w:val="000000" w:themeColor="text1"/>
          <w:lang w:val="en-US"/>
        </w:rPr>
        <w:t xml:space="preserve"> </w:t>
      </w:r>
      <w:r w:rsidR="00B60F1B">
        <w:rPr>
          <w:color w:val="000000" w:themeColor="text1"/>
          <w:lang w:val="en-US"/>
        </w:rPr>
        <w:t>-</w:t>
      </w:r>
      <w:r w:rsidRPr="009A61E0">
        <w:rPr>
          <w:color w:val="000000" w:themeColor="text1"/>
          <w:lang w:val="en-US"/>
        </w:rPr>
        <w:t xml:space="preserve"> Critical for delivery; the project cannot be considered complete without it.</w:t>
      </w:r>
    </w:p>
    <w:p w14:paraId="2931D25F" w14:textId="6C51971F" w:rsidR="009A61E0" w:rsidRPr="009A61E0" w:rsidRDefault="009A61E0" w:rsidP="009A61E0">
      <w:pPr>
        <w:numPr>
          <w:ilvl w:val="0"/>
          <w:numId w:val="4"/>
        </w:numPr>
        <w:spacing w:before="60" w:after="120"/>
        <w:rPr>
          <w:color w:val="000000" w:themeColor="text1"/>
          <w:lang w:val="en-US"/>
        </w:rPr>
      </w:pPr>
      <w:r w:rsidRPr="009A61E0">
        <w:rPr>
          <w:b/>
          <w:bCs/>
          <w:color w:val="000000" w:themeColor="text1"/>
          <w:lang w:val="en-US"/>
        </w:rPr>
        <w:t>Should Have</w:t>
      </w:r>
      <w:r w:rsidRPr="009A61E0">
        <w:rPr>
          <w:color w:val="000000" w:themeColor="text1"/>
          <w:lang w:val="en-US"/>
        </w:rPr>
        <w:t xml:space="preserve"> </w:t>
      </w:r>
      <w:r w:rsidR="00B60F1B">
        <w:rPr>
          <w:color w:val="000000" w:themeColor="text1"/>
          <w:lang w:val="en-US"/>
        </w:rPr>
        <w:t>-</w:t>
      </w:r>
      <w:r w:rsidRPr="009A61E0">
        <w:rPr>
          <w:color w:val="000000" w:themeColor="text1"/>
          <w:lang w:val="en-US"/>
        </w:rPr>
        <w:t xml:space="preserve"> Important but not vital; its absence would be noticed but would not cause project failure.</w:t>
      </w:r>
    </w:p>
    <w:p w14:paraId="77604766" w14:textId="7EA49D03" w:rsidR="009A61E0" w:rsidRPr="009A61E0" w:rsidRDefault="009A61E0" w:rsidP="009A61E0">
      <w:pPr>
        <w:numPr>
          <w:ilvl w:val="0"/>
          <w:numId w:val="4"/>
        </w:numPr>
        <w:spacing w:before="60" w:after="120"/>
        <w:rPr>
          <w:color w:val="000000" w:themeColor="text1"/>
          <w:lang w:val="en-US"/>
        </w:rPr>
      </w:pPr>
      <w:r w:rsidRPr="009A61E0">
        <w:rPr>
          <w:b/>
          <w:bCs/>
          <w:color w:val="000000" w:themeColor="text1"/>
          <w:lang w:val="en-US"/>
        </w:rPr>
        <w:t>Could Have</w:t>
      </w:r>
      <w:r w:rsidRPr="009A61E0">
        <w:rPr>
          <w:color w:val="000000" w:themeColor="text1"/>
          <w:lang w:val="en-US"/>
        </w:rPr>
        <w:t xml:space="preserve"> </w:t>
      </w:r>
      <w:r w:rsidR="00B60F1B">
        <w:rPr>
          <w:color w:val="000000" w:themeColor="text1"/>
          <w:lang w:val="en-US"/>
        </w:rPr>
        <w:t>-</w:t>
      </w:r>
      <w:r w:rsidRPr="009A61E0">
        <w:rPr>
          <w:color w:val="000000" w:themeColor="text1"/>
          <w:lang w:val="en-US"/>
        </w:rPr>
        <w:t xml:space="preserve"> Desirable extras that enhance the product but can be deferred without significant impact.</w:t>
      </w:r>
    </w:p>
    <w:p w14:paraId="439FF96F" w14:textId="0A432368" w:rsidR="009A61E0" w:rsidRPr="009A61E0" w:rsidRDefault="009A61E0" w:rsidP="009A61E0">
      <w:pPr>
        <w:numPr>
          <w:ilvl w:val="0"/>
          <w:numId w:val="4"/>
        </w:numPr>
        <w:spacing w:before="60" w:after="120"/>
        <w:rPr>
          <w:color w:val="000000" w:themeColor="text1"/>
          <w:lang w:val="en-US"/>
        </w:rPr>
      </w:pPr>
      <w:r w:rsidRPr="009A61E0">
        <w:rPr>
          <w:b/>
          <w:bCs/>
          <w:color w:val="000000" w:themeColor="text1"/>
          <w:lang w:val="en-US"/>
        </w:rPr>
        <w:t>Won't Have</w:t>
      </w:r>
      <w:r w:rsidRPr="009A61E0">
        <w:rPr>
          <w:color w:val="000000" w:themeColor="text1"/>
          <w:lang w:val="en-US"/>
        </w:rPr>
        <w:t xml:space="preserve"> </w:t>
      </w:r>
      <w:r w:rsidR="00B60F1B">
        <w:rPr>
          <w:color w:val="000000" w:themeColor="text1"/>
          <w:lang w:val="en-US"/>
        </w:rPr>
        <w:t>-</w:t>
      </w:r>
      <w:r w:rsidRPr="009A61E0">
        <w:rPr>
          <w:color w:val="000000" w:themeColor="text1"/>
          <w:lang w:val="en-US"/>
        </w:rPr>
        <w:t xml:space="preserve"> Explicitly out of scope for the current iteration.</w:t>
      </w:r>
    </w:p>
    <w:p w14:paraId="6B30E805" w14:textId="77777777" w:rsidR="009A61E0" w:rsidRPr="009A61E0" w:rsidRDefault="009A61E0" w:rsidP="009A61E0">
      <w:pPr>
        <w:spacing w:before="60" w:after="120"/>
        <w:rPr>
          <w:color w:val="000000" w:themeColor="text1"/>
        </w:rPr>
      </w:pPr>
      <w:r w:rsidRPr="009A61E0">
        <w:rPr>
          <w:color w:val="000000" w:themeColor="text1"/>
          <w:lang w:val="en-US"/>
        </w:rPr>
        <w:t xml:space="preserve">In Jira, </w:t>
      </w:r>
      <w:proofErr w:type="spellStart"/>
      <w:r w:rsidRPr="009A61E0">
        <w:rPr>
          <w:color w:val="000000" w:themeColor="text1"/>
          <w:lang w:val="en-US"/>
        </w:rPr>
        <w:t>MoSCoW</w:t>
      </w:r>
      <w:proofErr w:type="spellEnd"/>
      <w:r w:rsidRPr="009A61E0">
        <w:rPr>
          <w:color w:val="000000" w:themeColor="text1"/>
          <w:lang w:val="en-US"/>
        </w:rPr>
        <w:t xml:space="preserve"> labels were applied using the </w:t>
      </w:r>
      <w:r w:rsidRPr="009A61E0">
        <w:rPr>
          <w:b/>
          <w:bCs/>
          <w:color w:val="000000" w:themeColor="text1"/>
          <w:lang w:val="en-US"/>
        </w:rPr>
        <w:t>Priority</w:t>
      </w:r>
      <w:r w:rsidRPr="009A61E0">
        <w:rPr>
          <w:color w:val="000000" w:themeColor="text1"/>
          <w:lang w:val="en-US"/>
        </w:rPr>
        <w:t xml:space="preserve"> field or custom </w:t>
      </w:r>
      <w:r w:rsidRPr="009A61E0">
        <w:rPr>
          <w:b/>
          <w:bCs/>
          <w:color w:val="000000" w:themeColor="text1"/>
          <w:lang w:val="en-US"/>
        </w:rPr>
        <w:t>Labels</w:t>
      </w:r>
      <w:r w:rsidRPr="009A61E0">
        <w:rPr>
          <w:color w:val="000000" w:themeColor="text1"/>
          <w:lang w:val="en-US"/>
        </w:rPr>
        <w:t xml:space="preserve"> on each issue. </w:t>
      </w:r>
      <w:r w:rsidRPr="009A61E0">
        <w:rPr>
          <w:color w:val="000000" w:themeColor="text1"/>
        </w:rPr>
        <w:t xml:space="preserve">The </w:t>
      </w:r>
      <w:proofErr w:type="spellStart"/>
      <w:r w:rsidRPr="009A61E0">
        <w:rPr>
          <w:color w:val="000000" w:themeColor="text1"/>
        </w:rPr>
        <w:t>assignments</w:t>
      </w:r>
      <w:proofErr w:type="spellEnd"/>
      <w:r w:rsidRPr="009A61E0">
        <w:rPr>
          <w:color w:val="000000" w:themeColor="text1"/>
        </w:rPr>
        <w:t xml:space="preserve"> </w:t>
      </w:r>
      <w:proofErr w:type="spellStart"/>
      <w:r w:rsidRPr="009A61E0">
        <w:rPr>
          <w:color w:val="000000" w:themeColor="text1"/>
        </w:rPr>
        <w:t>made</w:t>
      </w:r>
      <w:proofErr w:type="spellEnd"/>
      <w:r w:rsidRPr="009A61E0">
        <w:rPr>
          <w:color w:val="000000" w:themeColor="text1"/>
        </w:rPr>
        <w:t xml:space="preserve"> </w:t>
      </w:r>
      <w:proofErr w:type="spellStart"/>
      <w:r w:rsidRPr="009A61E0">
        <w:rPr>
          <w:color w:val="000000" w:themeColor="text1"/>
        </w:rPr>
        <w:t>were</w:t>
      </w:r>
      <w:proofErr w:type="spellEnd"/>
      <w:r w:rsidRPr="009A61E0">
        <w:rPr>
          <w:color w:val="000000" w:themeColor="text1"/>
        </w:rPr>
        <w:t xml:space="preserve"> as </w:t>
      </w:r>
      <w:proofErr w:type="spellStart"/>
      <w:r w:rsidRPr="009A61E0">
        <w:rPr>
          <w:color w:val="000000" w:themeColor="text1"/>
        </w:rPr>
        <w:t>follows</w:t>
      </w:r>
      <w:proofErr w:type="spellEnd"/>
      <w:r w:rsidRPr="009A61E0">
        <w:rPr>
          <w:color w:val="000000" w:themeColor="text1"/>
        </w:rPr>
        <w:t>:</w:t>
      </w:r>
    </w:p>
    <w:tbl>
      <w:tblPr>
        <w:tblStyle w:val="Tablaconcuadrcula"/>
        <w:tblW w:w="0" w:type="auto"/>
        <w:tblLook w:val="04A0" w:firstRow="1" w:lastRow="0" w:firstColumn="1" w:lastColumn="0" w:noHBand="0" w:noVBand="1"/>
      </w:tblPr>
      <w:tblGrid>
        <w:gridCol w:w="1430"/>
        <w:gridCol w:w="2511"/>
        <w:gridCol w:w="2176"/>
      </w:tblGrid>
      <w:tr w:rsidR="009A61E0" w:rsidRPr="009A61E0" w14:paraId="55EA74F8" w14:textId="77777777" w:rsidTr="009A61E0">
        <w:tc>
          <w:tcPr>
            <w:tcW w:w="0" w:type="auto"/>
            <w:hideMark/>
          </w:tcPr>
          <w:p w14:paraId="4E41F9B5" w14:textId="77777777" w:rsidR="009A61E0" w:rsidRPr="009A61E0" w:rsidRDefault="009A61E0" w:rsidP="009A61E0">
            <w:pPr>
              <w:spacing w:before="60" w:after="120"/>
              <w:rPr>
                <w:b/>
                <w:bCs/>
                <w:color w:val="000000" w:themeColor="text1"/>
              </w:rPr>
            </w:pPr>
            <w:proofErr w:type="spellStart"/>
            <w:r w:rsidRPr="009A61E0">
              <w:rPr>
                <w:b/>
                <w:bCs/>
                <w:color w:val="000000" w:themeColor="text1"/>
              </w:rPr>
              <w:t>User</w:t>
            </w:r>
            <w:proofErr w:type="spellEnd"/>
            <w:r w:rsidRPr="009A61E0">
              <w:rPr>
                <w:b/>
                <w:bCs/>
                <w:color w:val="000000" w:themeColor="text1"/>
              </w:rPr>
              <w:t xml:space="preserve"> Story</w:t>
            </w:r>
          </w:p>
        </w:tc>
        <w:tc>
          <w:tcPr>
            <w:tcW w:w="0" w:type="auto"/>
            <w:hideMark/>
          </w:tcPr>
          <w:p w14:paraId="54157230" w14:textId="77777777" w:rsidR="009A61E0" w:rsidRPr="009A61E0" w:rsidRDefault="009A61E0" w:rsidP="009A61E0">
            <w:pPr>
              <w:spacing w:before="60" w:after="120"/>
              <w:rPr>
                <w:b/>
                <w:bCs/>
                <w:color w:val="000000" w:themeColor="text1"/>
              </w:rPr>
            </w:pPr>
            <w:r w:rsidRPr="009A61E0">
              <w:rPr>
                <w:b/>
                <w:bCs/>
                <w:color w:val="000000" w:themeColor="text1"/>
              </w:rPr>
              <w:t>Title</w:t>
            </w:r>
          </w:p>
        </w:tc>
        <w:tc>
          <w:tcPr>
            <w:tcW w:w="0" w:type="auto"/>
            <w:hideMark/>
          </w:tcPr>
          <w:p w14:paraId="55CA88AF" w14:textId="77777777" w:rsidR="009A61E0" w:rsidRPr="009A61E0" w:rsidRDefault="009A61E0" w:rsidP="009A61E0">
            <w:pPr>
              <w:spacing w:before="60" w:after="120"/>
              <w:rPr>
                <w:b/>
                <w:bCs/>
                <w:color w:val="000000" w:themeColor="text1"/>
              </w:rPr>
            </w:pPr>
            <w:r w:rsidRPr="009A61E0">
              <w:rPr>
                <w:b/>
                <w:bCs/>
                <w:color w:val="000000" w:themeColor="text1"/>
              </w:rPr>
              <w:t xml:space="preserve">MoSCoW </w:t>
            </w:r>
            <w:proofErr w:type="spellStart"/>
            <w:r w:rsidRPr="009A61E0">
              <w:rPr>
                <w:b/>
                <w:bCs/>
                <w:color w:val="000000" w:themeColor="text1"/>
              </w:rPr>
              <w:t>Priority</w:t>
            </w:r>
            <w:proofErr w:type="spellEnd"/>
          </w:p>
        </w:tc>
      </w:tr>
      <w:tr w:rsidR="009A61E0" w:rsidRPr="009A61E0" w14:paraId="74A25C81" w14:textId="77777777" w:rsidTr="009A61E0">
        <w:tc>
          <w:tcPr>
            <w:tcW w:w="0" w:type="auto"/>
            <w:hideMark/>
          </w:tcPr>
          <w:p w14:paraId="1E962E4E" w14:textId="77777777" w:rsidR="009A61E0" w:rsidRPr="009A61E0" w:rsidRDefault="009A61E0" w:rsidP="009A61E0">
            <w:pPr>
              <w:spacing w:before="60" w:after="120"/>
              <w:rPr>
                <w:color w:val="000000" w:themeColor="text1"/>
              </w:rPr>
            </w:pPr>
            <w:r w:rsidRPr="009A61E0">
              <w:rPr>
                <w:color w:val="000000" w:themeColor="text1"/>
              </w:rPr>
              <w:t>US-01</w:t>
            </w:r>
          </w:p>
        </w:tc>
        <w:tc>
          <w:tcPr>
            <w:tcW w:w="0" w:type="auto"/>
            <w:hideMark/>
          </w:tcPr>
          <w:p w14:paraId="027B2282" w14:textId="77777777" w:rsidR="009A61E0" w:rsidRPr="009A61E0" w:rsidRDefault="009A61E0" w:rsidP="009A61E0">
            <w:pPr>
              <w:spacing w:before="60" w:after="120"/>
              <w:rPr>
                <w:color w:val="000000" w:themeColor="text1"/>
              </w:rPr>
            </w:pPr>
            <w:r w:rsidRPr="009A61E0">
              <w:rPr>
                <w:color w:val="000000" w:themeColor="text1"/>
              </w:rPr>
              <w:t>Book Search</w:t>
            </w:r>
          </w:p>
        </w:tc>
        <w:tc>
          <w:tcPr>
            <w:tcW w:w="0" w:type="auto"/>
            <w:hideMark/>
          </w:tcPr>
          <w:p w14:paraId="48E7833B" w14:textId="77777777" w:rsidR="009A61E0" w:rsidRPr="009A61E0" w:rsidRDefault="009A61E0" w:rsidP="009A61E0">
            <w:pPr>
              <w:spacing w:before="60" w:after="120"/>
              <w:rPr>
                <w:color w:val="000000" w:themeColor="text1"/>
              </w:rPr>
            </w:pPr>
            <w:r w:rsidRPr="009A61E0">
              <w:rPr>
                <w:color w:val="000000" w:themeColor="text1"/>
              </w:rPr>
              <w:t>Must Have</w:t>
            </w:r>
          </w:p>
        </w:tc>
      </w:tr>
      <w:tr w:rsidR="009A61E0" w:rsidRPr="009A61E0" w14:paraId="4013379E" w14:textId="77777777" w:rsidTr="009A61E0">
        <w:tc>
          <w:tcPr>
            <w:tcW w:w="0" w:type="auto"/>
            <w:hideMark/>
          </w:tcPr>
          <w:p w14:paraId="13C3AB31" w14:textId="77777777" w:rsidR="009A61E0" w:rsidRPr="009A61E0" w:rsidRDefault="009A61E0" w:rsidP="009A61E0">
            <w:pPr>
              <w:spacing w:before="60" w:after="120"/>
              <w:rPr>
                <w:color w:val="000000" w:themeColor="text1"/>
              </w:rPr>
            </w:pPr>
            <w:r w:rsidRPr="009A61E0">
              <w:rPr>
                <w:color w:val="000000" w:themeColor="text1"/>
              </w:rPr>
              <w:t>US-02</w:t>
            </w:r>
          </w:p>
        </w:tc>
        <w:tc>
          <w:tcPr>
            <w:tcW w:w="0" w:type="auto"/>
            <w:hideMark/>
          </w:tcPr>
          <w:p w14:paraId="548B20AF" w14:textId="77777777" w:rsidR="009A61E0" w:rsidRPr="009A61E0" w:rsidRDefault="009A61E0" w:rsidP="009A61E0">
            <w:pPr>
              <w:spacing w:before="60" w:after="120"/>
              <w:rPr>
                <w:color w:val="000000" w:themeColor="text1"/>
              </w:rPr>
            </w:pPr>
            <w:r w:rsidRPr="009A61E0">
              <w:rPr>
                <w:color w:val="000000" w:themeColor="text1"/>
              </w:rPr>
              <w:t>Loan Management</w:t>
            </w:r>
          </w:p>
        </w:tc>
        <w:tc>
          <w:tcPr>
            <w:tcW w:w="0" w:type="auto"/>
            <w:hideMark/>
          </w:tcPr>
          <w:p w14:paraId="7871C804" w14:textId="77777777" w:rsidR="009A61E0" w:rsidRPr="009A61E0" w:rsidRDefault="009A61E0" w:rsidP="009A61E0">
            <w:pPr>
              <w:spacing w:before="60" w:after="120"/>
              <w:rPr>
                <w:color w:val="000000" w:themeColor="text1"/>
              </w:rPr>
            </w:pPr>
            <w:r w:rsidRPr="009A61E0">
              <w:rPr>
                <w:color w:val="000000" w:themeColor="text1"/>
              </w:rPr>
              <w:t>Must Have</w:t>
            </w:r>
          </w:p>
        </w:tc>
      </w:tr>
      <w:tr w:rsidR="009A61E0" w:rsidRPr="009A61E0" w14:paraId="0393159E" w14:textId="77777777" w:rsidTr="009A61E0">
        <w:tc>
          <w:tcPr>
            <w:tcW w:w="0" w:type="auto"/>
            <w:hideMark/>
          </w:tcPr>
          <w:p w14:paraId="3C496D1C" w14:textId="77777777" w:rsidR="009A61E0" w:rsidRPr="009A61E0" w:rsidRDefault="009A61E0" w:rsidP="009A61E0">
            <w:pPr>
              <w:spacing w:before="60" w:after="120"/>
              <w:rPr>
                <w:color w:val="000000" w:themeColor="text1"/>
              </w:rPr>
            </w:pPr>
            <w:r w:rsidRPr="009A61E0">
              <w:rPr>
                <w:color w:val="000000" w:themeColor="text1"/>
              </w:rPr>
              <w:t>US-03</w:t>
            </w:r>
          </w:p>
        </w:tc>
        <w:tc>
          <w:tcPr>
            <w:tcW w:w="0" w:type="auto"/>
            <w:hideMark/>
          </w:tcPr>
          <w:p w14:paraId="67EB944D" w14:textId="77777777" w:rsidR="009A61E0" w:rsidRPr="009A61E0" w:rsidRDefault="009A61E0" w:rsidP="009A61E0">
            <w:pPr>
              <w:spacing w:before="60" w:after="120"/>
              <w:rPr>
                <w:color w:val="000000" w:themeColor="text1"/>
              </w:rPr>
            </w:pPr>
            <w:proofErr w:type="spellStart"/>
            <w:r w:rsidRPr="009A61E0">
              <w:rPr>
                <w:color w:val="000000" w:themeColor="text1"/>
              </w:rPr>
              <w:t>Overdue</w:t>
            </w:r>
            <w:proofErr w:type="spellEnd"/>
            <w:r w:rsidRPr="009A61E0">
              <w:rPr>
                <w:color w:val="000000" w:themeColor="text1"/>
              </w:rPr>
              <w:t xml:space="preserve"> </w:t>
            </w:r>
            <w:proofErr w:type="spellStart"/>
            <w:r w:rsidRPr="009A61E0">
              <w:rPr>
                <w:color w:val="000000" w:themeColor="text1"/>
              </w:rPr>
              <w:t>Notifications</w:t>
            </w:r>
            <w:proofErr w:type="spellEnd"/>
          </w:p>
        </w:tc>
        <w:tc>
          <w:tcPr>
            <w:tcW w:w="0" w:type="auto"/>
            <w:hideMark/>
          </w:tcPr>
          <w:p w14:paraId="53A5329A" w14:textId="77777777" w:rsidR="009A61E0" w:rsidRPr="009A61E0" w:rsidRDefault="009A61E0" w:rsidP="009A61E0">
            <w:pPr>
              <w:spacing w:before="60" w:after="120"/>
              <w:rPr>
                <w:color w:val="000000" w:themeColor="text1"/>
              </w:rPr>
            </w:pPr>
            <w:proofErr w:type="spellStart"/>
            <w:r w:rsidRPr="009A61E0">
              <w:rPr>
                <w:color w:val="000000" w:themeColor="text1"/>
              </w:rPr>
              <w:t>Should</w:t>
            </w:r>
            <w:proofErr w:type="spellEnd"/>
            <w:r w:rsidRPr="009A61E0">
              <w:rPr>
                <w:color w:val="000000" w:themeColor="text1"/>
              </w:rPr>
              <w:t xml:space="preserve"> Have</w:t>
            </w:r>
          </w:p>
        </w:tc>
      </w:tr>
    </w:tbl>
    <w:p w14:paraId="4F10D7E3" w14:textId="5FF44726" w:rsidR="002D1BB0" w:rsidRPr="009A61E0" w:rsidRDefault="009A61E0">
      <w:pPr>
        <w:spacing w:before="60" w:after="120"/>
        <w:rPr>
          <w:color w:val="000000" w:themeColor="text1"/>
          <w:lang w:val="en-US"/>
        </w:rPr>
      </w:pPr>
      <w:r w:rsidRPr="009A61E0">
        <w:rPr>
          <w:color w:val="000000" w:themeColor="text1"/>
          <w:lang w:val="en-US"/>
        </w:rPr>
        <w:t xml:space="preserve">Book Search and Loan Management were classified as </w:t>
      </w:r>
      <w:r w:rsidRPr="009A61E0">
        <w:rPr>
          <w:b/>
          <w:bCs/>
          <w:color w:val="000000" w:themeColor="text1"/>
          <w:lang w:val="en-US"/>
        </w:rPr>
        <w:t>Must Have</w:t>
      </w:r>
      <w:r w:rsidRPr="009A61E0">
        <w:rPr>
          <w:color w:val="000000" w:themeColor="text1"/>
          <w:lang w:val="en-US"/>
        </w:rPr>
        <w:t xml:space="preserve"> because they represent core functional requirements without which the Library App would be unable to fulfil its primary purpose. Overdue Notifications were classified </w:t>
      </w:r>
      <w:proofErr w:type="gramStart"/>
      <w:r w:rsidRPr="009A61E0">
        <w:rPr>
          <w:color w:val="000000" w:themeColor="text1"/>
          <w:lang w:val="en-US"/>
        </w:rPr>
        <w:t xml:space="preserve">as </w:t>
      </w:r>
      <w:proofErr w:type="gramEnd"/>
      <w:r w:rsidRPr="009A61E0">
        <w:rPr>
          <w:b/>
          <w:bCs/>
          <w:color w:val="000000" w:themeColor="text1"/>
          <w:lang w:val="en-US"/>
        </w:rPr>
        <w:t xml:space="preserve">Should </w:t>
      </w:r>
      <w:proofErr w:type="gramStart"/>
      <w:r w:rsidRPr="009A61E0">
        <w:rPr>
          <w:b/>
          <w:bCs/>
          <w:color w:val="000000" w:themeColor="text1"/>
          <w:lang w:val="en-US"/>
        </w:rPr>
        <w:t>Have</w:t>
      </w:r>
      <w:proofErr w:type="gramEnd"/>
      <w:r w:rsidRPr="009A61E0">
        <w:rPr>
          <w:color w:val="000000" w:themeColor="text1"/>
          <w:lang w:val="en-US"/>
        </w:rPr>
        <w:t xml:space="preserve"> because, while highly valuable for operational efficiency, their absence would not prevent the system from functioning.</w:t>
      </w:r>
    </w:p>
    <w:p w14:paraId="0914C877" w14:textId="4C7A511D" w:rsidR="00B60F1B" w:rsidRPr="00B60F1B" w:rsidRDefault="00B60F1B" w:rsidP="00B60F1B">
      <w:pPr>
        <w:spacing w:before="120" w:after="60"/>
        <w:jc w:val="center"/>
        <w:rPr>
          <w:noProof/>
        </w:rPr>
      </w:pPr>
      <w:r w:rsidRPr="00B60F1B">
        <w:rPr>
          <w:noProof/>
        </w:rPr>
        <w:drawing>
          <wp:inline distT="0" distB="0" distL="0" distR="0" wp14:anchorId="471844D0" wp14:editId="16CEA637">
            <wp:extent cx="1676400" cy="3160355"/>
            <wp:effectExtent l="0" t="0" r="0" b="2540"/>
            <wp:docPr id="15462482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90268" cy="3186499"/>
                    </a:xfrm>
                    <a:prstGeom prst="rect">
                      <a:avLst/>
                    </a:prstGeom>
                    <a:noFill/>
                    <a:ln>
                      <a:noFill/>
                    </a:ln>
                  </pic:spPr>
                </pic:pic>
              </a:graphicData>
            </a:graphic>
          </wp:inline>
        </w:drawing>
      </w:r>
    </w:p>
    <w:p w14:paraId="488F2707" w14:textId="64B37115" w:rsidR="00F10CFC" w:rsidRDefault="00000000" w:rsidP="00B60F1B">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sidR="009A61E0">
        <w:rPr>
          <w:i/>
          <w:iCs/>
          <w:color w:val="000000" w:themeColor="text1"/>
          <w:sz w:val="20"/>
          <w:szCs w:val="20"/>
          <w:lang w:val="en-US"/>
        </w:rPr>
        <w:t>2</w:t>
      </w:r>
      <w:r w:rsidRPr="004E1572">
        <w:rPr>
          <w:i/>
          <w:iCs/>
          <w:color w:val="000000" w:themeColor="text1"/>
          <w:sz w:val="20"/>
          <w:szCs w:val="20"/>
          <w:lang w:val="en-US"/>
        </w:rPr>
        <w:t xml:space="preserve">. </w:t>
      </w:r>
      <w:r w:rsidR="009A61E0" w:rsidRPr="009A61E0">
        <w:rPr>
          <w:i/>
          <w:iCs/>
          <w:color w:val="000000" w:themeColor="text1"/>
          <w:sz w:val="20"/>
          <w:szCs w:val="20"/>
          <w:lang w:val="en-US"/>
        </w:rPr>
        <w:t xml:space="preserve">Screenshot of the Jira issue list showing each user story with its assigned </w:t>
      </w:r>
      <w:proofErr w:type="spellStart"/>
      <w:r w:rsidR="009A61E0" w:rsidRPr="009A61E0">
        <w:rPr>
          <w:i/>
          <w:iCs/>
          <w:color w:val="000000" w:themeColor="text1"/>
          <w:sz w:val="20"/>
          <w:szCs w:val="20"/>
          <w:lang w:val="en-US"/>
        </w:rPr>
        <w:t>MoSCoW</w:t>
      </w:r>
      <w:proofErr w:type="spellEnd"/>
      <w:r w:rsidR="009A61E0" w:rsidRPr="009A61E0">
        <w:rPr>
          <w:i/>
          <w:iCs/>
          <w:color w:val="000000" w:themeColor="text1"/>
          <w:sz w:val="20"/>
          <w:szCs w:val="20"/>
          <w:lang w:val="en-US"/>
        </w:rPr>
        <w:t xml:space="preserve"> priority label.</w:t>
      </w:r>
      <w:r w:rsidR="00F10CFC">
        <w:rPr>
          <w:i/>
          <w:iCs/>
          <w:color w:val="000000" w:themeColor="text1"/>
          <w:sz w:val="20"/>
          <w:szCs w:val="20"/>
          <w:lang w:val="en-US"/>
        </w:rPr>
        <w:br w:type="page"/>
      </w:r>
    </w:p>
    <w:p w14:paraId="49AFDED4" w14:textId="20F233C2" w:rsidR="002D1BB0" w:rsidRPr="00173C15" w:rsidRDefault="00000000">
      <w:pPr>
        <w:pStyle w:val="Ttulo2"/>
        <w:rPr>
          <w:color w:val="000000" w:themeColor="text1"/>
          <w:lang w:val="en-US"/>
        </w:rPr>
      </w:pPr>
      <w:bookmarkStart w:id="8" w:name="_Toc224644495"/>
      <w:r w:rsidRPr="004E1572">
        <w:rPr>
          <w:color w:val="000000" w:themeColor="text1"/>
          <w:lang w:val="en-US"/>
        </w:rPr>
        <w:lastRenderedPageBreak/>
        <w:t xml:space="preserve">2.3 Task 3 - </w:t>
      </w:r>
      <w:r w:rsidR="00173C15" w:rsidRPr="00173C15">
        <w:rPr>
          <w:color w:val="000000" w:themeColor="text1"/>
          <w:lang w:val="en-US"/>
        </w:rPr>
        <w:t>Move one story from "To Do" to "In Progress"</w:t>
      </w:r>
      <w:bookmarkEnd w:id="8"/>
    </w:p>
    <w:p w14:paraId="7B044946" w14:textId="08545738" w:rsidR="00173C15" w:rsidRPr="004E1572" w:rsidRDefault="00000000" w:rsidP="00173C15">
      <w:pPr>
        <w:spacing w:before="120" w:after="120"/>
        <w:rPr>
          <w:color w:val="000000" w:themeColor="text1"/>
          <w:lang w:val="en-US"/>
        </w:rPr>
      </w:pPr>
      <w:r w:rsidRPr="004E1572">
        <w:rPr>
          <w:color w:val="000000" w:themeColor="text1"/>
          <w:lang w:val="en-US"/>
        </w:rPr>
        <w:t>Task description:</w:t>
      </w:r>
    </w:p>
    <w:p w14:paraId="71E19F62" w14:textId="77777777" w:rsidR="009A61E0" w:rsidRPr="009A61E0" w:rsidRDefault="009A61E0" w:rsidP="009A61E0">
      <w:pPr>
        <w:spacing w:before="60" w:after="120"/>
        <w:rPr>
          <w:color w:val="000000" w:themeColor="text1"/>
          <w:lang w:val="en-US"/>
        </w:rPr>
      </w:pPr>
      <w:r w:rsidRPr="009A61E0">
        <w:rPr>
          <w:color w:val="000000" w:themeColor="text1"/>
          <w:lang w:val="en-US"/>
        </w:rPr>
        <w:t xml:space="preserve">The third task demonstrated the use of Jira's </w:t>
      </w:r>
      <w:r w:rsidRPr="009A61E0">
        <w:rPr>
          <w:b/>
          <w:bCs/>
          <w:color w:val="000000" w:themeColor="text1"/>
          <w:lang w:val="en-US"/>
        </w:rPr>
        <w:t>workflow management</w:t>
      </w:r>
      <w:r w:rsidRPr="009A61E0">
        <w:rPr>
          <w:color w:val="000000" w:themeColor="text1"/>
          <w:lang w:val="en-US"/>
        </w:rPr>
        <w:t xml:space="preserve"> capabilities by transitioning one of the user stories from the "To Do" column to the "In Progress" column on the Kanban board. This action simulates the real-world scenario in which a development team begins actively working on a requirement, reflecting a change in its status within the project lifecycle.</w:t>
      </w:r>
    </w:p>
    <w:p w14:paraId="77AC5462" w14:textId="77777777" w:rsidR="009A61E0" w:rsidRPr="009A61E0" w:rsidRDefault="009A61E0" w:rsidP="009A61E0">
      <w:pPr>
        <w:spacing w:before="60" w:after="120"/>
        <w:rPr>
          <w:color w:val="000000" w:themeColor="text1"/>
          <w:lang w:val="en-US"/>
        </w:rPr>
      </w:pPr>
      <w:r w:rsidRPr="009A61E0">
        <w:rPr>
          <w:color w:val="000000" w:themeColor="text1"/>
          <w:lang w:val="en-US"/>
        </w:rPr>
        <w:t xml:space="preserve">User story </w:t>
      </w:r>
      <w:r w:rsidRPr="009A61E0">
        <w:rPr>
          <w:b/>
          <w:bCs/>
          <w:color w:val="000000" w:themeColor="text1"/>
          <w:lang w:val="en-US"/>
        </w:rPr>
        <w:t>US-01 (Book Search)</w:t>
      </w:r>
      <w:r w:rsidRPr="009A61E0">
        <w:rPr>
          <w:color w:val="000000" w:themeColor="text1"/>
          <w:lang w:val="en-US"/>
        </w:rPr>
        <w:t xml:space="preserve"> was selected for this transition, as it represents the highest-priority functional requirement. The transition was performed directly on the Kanban board by dragging the card from the "To Do" column to the "In Progress" column. Upon doing so, Jira automatically updated the issue status and recorded the status change in the issue's version history, including the timestamp and the user account that performed the action.</w:t>
      </w:r>
    </w:p>
    <w:p w14:paraId="6E7BEF99" w14:textId="6468FA3B" w:rsidR="002D1BB0" w:rsidRPr="009A61E0" w:rsidRDefault="009A61E0">
      <w:pPr>
        <w:spacing w:before="60" w:after="120"/>
        <w:rPr>
          <w:color w:val="000000" w:themeColor="text1"/>
          <w:lang w:val="en-US"/>
        </w:rPr>
      </w:pPr>
      <w:r w:rsidRPr="009A61E0">
        <w:rPr>
          <w:color w:val="000000" w:themeColor="text1"/>
          <w:lang w:val="en-US"/>
        </w:rPr>
        <w:t>This step illustrates how Jira's real-time workflow tracking ensures that the entire project team can immediately observe changes in the status of any requirement, maintaining transparency and enabling effective coordination</w:t>
      </w:r>
      <w:r w:rsidR="00405579" w:rsidRPr="004E1572">
        <w:rPr>
          <w:color w:val="000000" w:themeColor="text1"/>
          <w:lang w:val="en-US"/>
        </w:rPr>
        <w:t>.</w:t>
      </w:r>
    </w:p>
    <w:p w14:paraId="24E179F0" w14:textId="252C477B" w:rsidR="00B60F1B" w:rsidRPr="00B60F1B" w:rsidRDefault="00B60F1B" w:rsidP="00B60F1B">
      <w:pPr>
        <w:spacing w:before="120" w:after="60"/>
        <w:jc w:val="center"/>
        <w:rPr>
          <w:color w:val="000000" w:themeColor="text1"/>
        </w:rPr>
      </w:pPr>
      <w:r w:rsidRPr="00B60F1B">
        <w:rPr>
          <w:color w:val="000000" w:themeColor="text1"/>
        </w:rPr>
        <w:drawing>
          <wp:inline distT="0" distB="0" distL="0" distR="0" wp14:anchorId="739B38DD" wp14:editId="7005AF8A">
            <wp:extent cx="5731510" cy="4531995"/>
            <wp:effectExtent l="0" t="0" r="2540" b="1905"/>
            <wp:docPr id="11916970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531995"/>
                    </a:xfrm>
                    <a:prstGeom prst="rect">
                      <a:avLst/>
                    </a:prstGeom>
                    <a:noFill/>
                    <a:ln>
                      <a:noFill/>
                    </a:ln>
                  </pic:spPr>
                </pic:pic>
              </a:graphicData>
            </a:graphic>
          </wp:inline>
        </w:drawing>
      </w:r>
    </w:p>
    <w:p w14:paraId="5A2807C9" w14:textId="7A4B9851" w:rsidR="002D1BB0" w:rsidRPr="004E1572" w:rsidRDefault="00000000">
      <w:pPr>
        <w:spacing w:before="40" w:after="240"/>
        <w:jc w:val="center"/>
        <w:rPr>
          <w:color w:val="000000" w:themeColor="text1"/>
          <w:lang w:val="en-US"/>
        </w:rPr>
      </w:pPr>
      <w:r w:rsidRPr="004E1572">
        <w:rPr>
          <w:i/>
          <w:iCs/>
          <w:color w:val="000000" w:themeColor="text1"/>
          <w:sz w:val="20"/>
          <w:szCs w:val="20"/>
          <w:lang w:val="en-US"/>
        </w:rPr>
        <w:t xml:space="preserve">Figure </w:t>
      </w:r>
      <w:r w:rsidR="009A61E0">
        <w:rPr>
          <w:i/>
          <w:iCs/>
          <w:color w:val="000000" w:themeColor="text1"/>
          <w:sz w:val="20"/>
          <w:szCs w:val="20"/>
          <w:lang w:val="en-US"/>
        </w:rPr>
        <w:t>3</w:t>
      </w:r>
      <w:r w:rsidRPr="004E1572">
        <w:rPr>
          <w:i/>
          <w:iCs/>
          <w:color w:val="000000" w:themeColor="text1"/>
          <w:sz w:val="20"/>
          <w:szCs w:val="20"/>
          <w:lang w:val="en-US"/>
        </w:rPr>
        <w:t xml:space="preserve">. </w:t>
      </w:r>
      <w:r w:rsidR="009A61E0" w:rsidRPr="009A61E0">
        <w:rPr>
          <w:i/>
          <w:iCs/>
          <w:color w:val="000000" w:themeColor="text1"/>
          <w:sz w:val="20"/>
          <w:szCs w:val="20"/>
          <w:lang w:val="en-US"/>
        </w:rPr>
        <w:t>Screenshot of the Jira Kanban board showing US-01 (Book Search) moved to the "In Progress" column, with US-02 and US-03 remaining in "To Do."</w:t>
      </w:r>
    </w:p>
    <w:p w14:paraId="4CBF8F06" w14:textId="77777777" w:rsidR="002D1BB0" w:rsidRPr="004E1572" w:rsidRDefault="00000000">
      <w:pPr>
        <w:rPr>
          <w:color w:val="000000" w:themeColor="text1"/>
          <w:lang w:val="en-US"/>
        </w:rPr>
      </w:pPr>
      <w:r w:rsidRPr="004E1572">
        <w:rPr>
          <w:color w:val="000000" w:themeColor="text1"/>
          <w:lang w:val="en-US"/>
        </w:rPr>
        <w:br w:type="page"/>
      </w:r>
    </w:p>
    <w:p w14:paraId="6BDEAD52" w14:textId="77777777" w:rsidR="002D1BB0" w:rsidRPr="004E1572" w:rsidRDefault="00000000">
      <w:pPr>
        <w:pStyle w:val="Ttulo1"/>
        <w:rPr>
          <w:color w:val="000000" w:themeColor="text1"/>
          <w:lang w:val="en-US"/>
        </w:rPr>
      </w:pPr>
      <w:bookmarkStart w:id="9" w:name="_Toc224644496"/>
      <w:r w:rsidRPr="004E1572">
        <w:rPr>
          <w:color w:val="000000" w:themeColor="text1"/>
          <w:lang w:val="en-US"/>
        </w:rPr>
        <w:lastRenderedPageBreak/>
        <w:t>3. Summary</w:t>
      </w:r>
      <w:bookmarkEnd w:id="9"/>
    </w:p>
    <w:p w14:paraId="58AC2251" w14:textId="77777777" w:rsidR="002D1BB0" w:rsidRPr="004E1572" w:rsidRDefault="00000000">
      <w:pPr>
        <w:pStyle w:val="Ttulo2"/>
        <w:rPr>
          <w:color w:val="000000" w:themeColor="text1"/>
          <w:lang w:val="en-US"/>
        </w:rPr>
      </w:pPr>
      <w:bookmarkStart w:id="10" w:name="_Toc224644497"/>
      <w:r w:rsidRPr="004E1572">
        <w:rPr>
          <w:color w:val="000000" w:themeColor="text1"/>
          <w:lang w:val="en-US"/>
        </w:rPr>
        <w:t>3.1 Software Suitability Assessment</w:t>
      </w:r>
      <w:bookmarkEnd w:id="10"/>
    </w:p>
    <w:p w14:paraId="5EAD5D42" w14:textId="40CAB138" w:rsidR="002D1BB0" w:rsidRDefault="009A61E0">
      <w:pPr>
        <w:spacing w:before="120" w:after="120"/>
        <w:rPr>
          <w:color w:val="000000" w:themeColor="text1"/>
          <w:lang w:val="en-US"/>
        </w:rPr>
      </w:pPr>
      <w:r w:rsidRPr="009A61E0">
        <w:rPr>
          <w:b/>
          <w:bCs/>
          <w:color w:val="000000" w:themeColor="text1"/>
          <w:lang w:val="en-US"/>
        </w:rPr>
        <w:t>Jira Software</w:t>
      </w:r>
      <w:r w:rsidRPr="009A61E0">
        <w:rPr>
          <w:color w:val="000000" w:themeColor="text1"/>
          <w:lang w:val="en-US"/>
        </w:rPr>
        <w:t xml:space="preserve"> proves to be highly suitable for requirements management tasks within the context of IT project management. It directly addresses the key challenges identified at the outset of this laboratory </w:t>
      </w:r>
      <w:r>
        <w:rPr>
          <w:color w:val="000000" w:themeColor="text1"/>
          <w:lang w:val="en-US"/>
        </w:rPr>
        <w:t>-</w:t>
      </w:r>
      <w:r w:rsidRPr="009A61E0">
        <w:rPr>
          <w:color w:val="000000" w:themeColor="text1"/>
          <w:lang w:val="en-US"/>
        </w:rPr>
        <w:t xml:space="preserve"> namely, scope creep, miscommunication, and information fragmentation </w:t>
      </w:r>
      <w:r>
        <w:rPr>
          <w:color w:val="000000" w:themeColor="text1"/>
          <w:lang w:val="en-US"/>
        </w:rPr>
        <w:t>-</w:t>
      </w:r>
      <w:r w:rsidRPr="009A61E0">
        <w:rPr>
          <w:color w:val="000000" w:themeColor="text1"/>
          <w:lang w:val="en-US"/>
        </w:rPr>
        <w:t xml:space="preserve"> by providing a centralized, traceable, and collaborative environment for managing all project requirements. The tool's support for Agile frameworks and the </w:t>
      </w:r>
      <w:proofErr w:type="spellStart"/>
      <w:r w:rsidRPr="009A61E0">
        <w:rPr>
          <w:color w:val="000000" w:themeColor="text1"/>
          <w:lang w:val="en-US"/>
        </w:rPr>
        <w:t>MoSCoW</w:t>
      </w:r>
      <w:proofErr w:type="spellEnd"/>
      <w:r w:rsidRPr="009A61E0">
        <w:rPr>
          <w:color w:val="000000" w:themeColor="text1"/>
          <w:lang w:val="en-US"/>
        </w:rPr>
        <w:t xml:space="preserve"> prioritization method makes it particularly well-aligned with the methodological approach taught in this course. Its backlog management, workflow visualization, and issue-linking features collectively satisfy all four core user needs identified in the course materials: centralization, traceability, collaboration, and history tracking. For a team of any size operating in an IT project context, Jira Software represents a robust and professionally validated choice.</w:t>
      </w:r>
    </w:p>
    <w:p w14:paraId="2337BE71" w14:textId="77777777" w:rsidR="002A4C12" w:rsidRPr="004E1572" w:rsidRDefault="002A4C12">
      <w:pPr>
        <w:spacing w:before="120" w:after="120"/>
        <w:rPr>
          <w:color w:val="000000" w:themeColor="text1"/>
          <w:lang w:val="en-US"/>
        </w:rPr>
      </w:pPr>
    </w:p>
    <w:p w14:paraId="3BDF9308" w14:textId="77777777" w:rsidR="002D1BB0" w:rsidRPr="004E1572" w:rsidRDefault="00000000">
      <w:pPr>
        <w:pStyle w:val="Ttulo2"/>
        <w:rPr>
          <w:color w:val="000000" w:themeColor="text1"/>
          <w:lang w:val="en-US"/>
        </w:rPr>
      </w:pPr>
      <w:bookmarkStart w:id="11" w:name="_Toc224644498"/>
      <w:r w:rsidRPr="004E1572">
        <w:rPr>
          <w:color w:val="000000" w:themeColor="text1"/>
          <w:lang w:val="en-US"/>
        </w:rPr>
        <w:t>3.2 Evaluation of Software Functionality</w:t>
      </w:r>
      <w:bookmarkEnd w:id="11"/>
    </w:p>
    <w:p w14:paraId="0B185C85" w14:textId="518AFE44" w:rsidR="002D1BB0" w:rsidRDefault="009A61E0">
      <w:pPr>
        <w:spacing w:before="120" w:after="120"/>
        <w:rPr>
          <w:color w:val="000000" w:themeColor="text1"/>
          <w:lang w:val="en-US"/>
        </w:rPr>
      </w:pPr>
      <w:r w:rsidRPr="009A61E0">
        <w:rPr>
          <w:color w:val="000000" w:themeColor="text1"/>
          <w:lang w:val="en-US"/>
        </w:rPr>
        <w:t xml:space="preserve">The functional scope of </w:t>
      </w:r>
      <w:r w:rsidRPr="009A61E0">
        <w:rPr>
          <w:b/>
          <w:bCs/>
          <w:color w:val="000000" w:themeColor="text1"/>
          <w:lang w:val="en-US"/>
        </w:rPr>
        <w:t>Jira Software</w:t>
      </w:r>
      <w:r w:rsidRPr="009A61E0">
        <w:rPr>
          <w:color w:val="000000" w:themeColor="text1"/>
          <w:lang w:val="en-US"/>
        </w:rPr>
        <w:t xml:space="preserve"> is comprehensive and well-structured. The requirements backlog provides a reliable mechanism for capturing and organizing all project demands in a single location. The Kanban board's visual representation of workflow statuses facilitates progress monitoring without the need for separate status reporting meetings. The version history feature, which logs every change with user attribution and timestamps, is particularly valuable for maintaining accountability and preventing uncontrolled scope changes. The issue-linking mechanism, which supports the construction of a traceability matrix, ensures that requirements can be mapped directly to their corresponding development tasks and test cases — a capability that is essential for formal project audits. The only notable limitation in functionality is that some of the more advanced reporting and roadmap features are restricted to paid tiers, which may limit the depth of analysis available in a free academic environment.</w:t>
      </w:r>
    </w:p>
    <w:p w14:paraId="5DF0EE64" w14:textId="77777777" w:rsidR="002A4C12" w:rsidRPr="004E1572" w:rsidRDefault="002A4C12">
      <w:pPr>
        <w:spacing w:before="120" w:after="120"/>
        <w:rPr>
          <w:color w:val="000000" w:themeColor="text1"/>
          <w:lang w:val="en-US"/>
        </w:rPr>
      </w:pPr>
    </w:p>
    <w:p w14:paraId="40A22026" w14:textId="77777777" w:rsidR="002D1BB0" w:rsidRPr="004E1572" w:rsidRDefault="00000000">
      <w:pPr>
        <w:pStyle w:val="Ttulo2"/>
        <w:rPr>
          <w:color w:val="000000" w:themeColor="text1"/>
          <w:lang w:val="en-US"/>
        </w:rPr>
      </w:pPr>
      <w:bookmarkStart w:id="12" w:name="_Toc224644499"/>
      <w:r w:rsidRPr="004E1572">
        <w:rPr>
          <w:color w:val="000000" w:themeColor="text1"/>
          <w:lang w:val="en-US"/>
        </w:rPr>
        <w:t>3.3 User Interface Evaluation</w:t>
      </w:r>
      <w:bookmarkEnd w:id="12"/>
    </w:p>
    <w:p w14:paraId="26B836BC" w14:textId="43C28F09" w:rsidR="002D1BB0" w:rsidRDefault="009A61E0">
      <w:pPr>
        <w:spacing w:before="120" w:after="120"/>
        <w:rPr>
          <w:color w:val="000000" w:themeColor="text1"/>
          <w:lang w:val="en-US"/>
        </w:rPr>
      </w:pPr>
      <w:r w:rsidRPr="009A61E0">
        <w:rPr>
          <w:b/>
          <w:bCs/>
          <w:color w:val="000000" w:themeColor="text1"/>
          <w:lang w:val="en-US"/>
        </w:rPr>
        <w:t>Jira Software's</w:t>
      </w:r>
      <w:r w:rsidRPr="009A61E0">
        <w:rPr>
          <w:color w:val="000000" w:themeColor="text1"/>
          <w:lang w:val="en-US"/>
        </w:rPr>
        <w:t xml:space="preserve"> user interface is clean, professional, and logically organized. Navigation between the backlog, Kanban board, and individual issues is intuitive, and the drag-and-drop interaction for managing workflow transitions requires no prior training to perform correctly. The issue creation form is straightforward, offering clearly labeled fields for summaries, descriptions, priorities, labels, and assignees. The Kanban board provides an at-a-glance view of project status that is easily understood by both technical team members and non-technical stakeholders. However, for users who are entirely new to project management software, the breadth of available options and configurations within Jira can initially appear overwhelming. The abundance of menus, settings panels, and project configuration options may require a short onboarding period before users can navigate the platform with full confidence.</w:t>
      </w:r>
    </w:p>
    <w:p w14:paraId="3B115E1F" w14:textId="77777777" w:rsidR="002A4C12" w:rsidRPr="004E1572" w:rsidRDefault="002A4C12">
      <w:pPr>
        <w:spacing w:before="120" w:after="120"/>
        <w:rPr>
          <w:color w:val="000000" w:themeColor="text1"/>
          <w:lang w:val="en-US"/>
        </w:rPr>
      </w:pPr>
    </w:p>
    <w:p w14:paraId="0418977A" w14:textId="77777777" w:rsidR="002D1BB0" w:rsidRPr="004E1572" w:rsidRDefault="00000000">
      <w:pPr>
        <w:pStyle w:val="Ttulo2"/>
        <w:rPr>
          <w:color w:val="000000" w:themeColor="text1"/>
          <w:lang w:val="en-US"/>
        </w:rPr>
      </w:pPr>
      <w:bookmarkStart w:id="13" w:name="_Toc224644500"/>
      <w:r w:rsidRPr="004E1572">
        <w:rPr>
          <w:color w:val="000000" w:themeColor="text1"/>
          <w:lang w:val="en-US"/>
        </w:rPr>
        <w:lastRenderedPageBreak/>
        <w:t>3.4 Evaluation of Other Software Attributes</w:t>
      </w:r>
      <w:bookmarkEnd w:id="13"/>
    </w:p>
    <w:p w14:paraId="37CDA226" w14:textId="41D3C7F9" w:rsidR="009A61E0" w:rsidRPr="009A61E0" w:rsidRDefault="009A61E0" w:rsidP="009A61E0">
      <w:pPr>
        <w:spacing w:before="240" w:after="120"/>
        <w:rPr>
          <w:color w:val="000000" w:themeColor="text1"/>
          <w:lang w:val="en-US"/>
        </w:rPr>
      </w:pPr>
      <w:r w:rsidRPr="009A61E0">
        <w:rPr>
          <w:b/>
          <w:bCs/>
          <w:color w:val="000000" w:themeColor="text1"/>
          <w:lang w:val="en-US"/>
        </w:rPr>
        <w:t>Performance:</w:t>
      </w:r>
      <w:r w:rsidRPr="009A61E0">
        <w:rPr>
          <w:color w:val="000000" w:themeColor="text1"/>
          <w:lang w:val="en-US"/>
        </w:rPr>
        <w:t xml:space="preserve"> Jira Software performs reliably as a cloud-hosted web application, with fast page load times and responsive interactions during normal usage. No significant performance issues were encountered during the laboratory session.</w:t>
      </w:r>
    </w:p>
    <w:p w14:paraId="66D260CF" w14:textId="77777777" w:rsidR="009A61E0" w:rsidRPr="009A61E0" w:rsidRDefault="009A61E0" w:rsidP="009A61E0">
      <w:pPr>
        <w:spacing w:before="240" w:after="120"/>
        <w:rPr>
          <w:color w:val="000000" w:themeColor="text1"/>
          <w:lang w:val="en-US"/>
        </w:rPr>
      </w:pPr>
      <w:r w:rsidRPr="009A61E0">
        <w:rPr>
          <w:b/>
          <w:bCs/>
          <w:color w:val="000000" w:themeColor="text1"/>
          <w:lang w:val="en-US"/>
        </w:rPr>
        <w:t>Accessibility:</w:t>
      </w:r>
      <w:r w:rsidRPr="009A61E0">
        <w:rPr>
          <w:color w:val="000000" w:themeColor="text1"/>
          <w:lang w:val="en-US"/>
        </w:rPr>
        <w:t xml:space="preserve"> The platform is accessible from any modern web browser without the need to install local software, which simplifies deployment in academic and professional environments alike. The interface is responsive and can be used on both desktop and mobile devices, extending accessibility for team members who need to update requirements or check project status while on the move.</w:t>
      </w:r>
    </w:p>
    <w:p w14:paraId="2FD8D4FE" w14:textId="77777777" w:rsidR="009A61E0" w:rsidRPr="009A61E0" w:rsidRDefault="009A61E0" w:rsidP="009A61E0">
      <w:pPr>
        <w:spacing w:before="240" w:after="120"/>
        <w:rPr>
          <w:color w:val="000000" w:themeColor="text1"/>
          <w:lang w:val="en-US"/>
        </w:rPr>
      </w:pPr>
      <w:r w:rsidRPr="009A61E0">
        <w:rPr>
          <w:b/>
          <w:bCs/>
          <w:color w:val="000000" w:themeColor="text1"/>
          <w:lang w:val="en-US"/>
        </w:rPr>
        <w:t>Scalability:</w:t>
      </w:r>
      <w:r w:rsidRPr="009A61E0">
        <w:rPr>
          <w:color w:val="000000" w:themeColor="text1"/>
          <w:lang w:val="en-US"/>
        </w:rPr>
        <w:t xml:space="preserve"> While the free tier is suitable for small teams (up to ten users), Jira scales effectively to enterprise-level deployments, supporting thousands of users across multiple projects. This makes any skills acquired during this laboratory directly transferable to real-world professional environments.</w:t>
      </w:r>
    </w:p>
    <w:p w14:paraId="2C6FEE6A" w14:textId="77777777" w:rsidR="009A61E0" w:rsidRPr="009A61E0" w:rsidRDefault="009A61E0" w:rsidP="009A61E0">
      <w:pPr>
        <w:spacing w:before="240" w:after="120"/>
        <w:rPr>
          <w:color w:val="000000" w:themeColor="text1"/>
          <w:lang w:val="en-US"/>
        </w:rPr>
      </w:pPr>
      <w:r w:rsidRPr="009A61E0">
        <w:rPr>
          <w:b/>
          <w:bCs/>
          <w:color w:val="000000" w:themeColor="text1"/>
          <w:lang w:val="en-US"/>
        </w:rPr>
        <w:t>Limitations:</w:t>
      </w:r>
      <w:r w:rsidRPr="009A61E0">
        <w:rPr>
          <w:color w:val="000000" w:themeColor="text1"/>
          <w:lang w:val="en-US"/>
        </w:rPr>
        <w:t xml:space="preserve"> The primary limitations of the free tier in this context include restricted access to advanced reporting dashboards, the absence of multi-project roadmaps, and limits on automation rules. Additionally, integration with external tools such as Confluence (for documentation) or Bitbucket (for version control) requires either a paid plan or manual configuration. These constraints are acceptable for a laboratory context but would need to be considered in a production project environment.</w:t>
      </w:r>
    </w:p>
    <w:p w14:paraId="69C34945" w14:textId="74AB67FE" w:rsidR="002D1BB0" w:rsidRPr="009A61E0" w:rsidRDefault="009A61E0">
      <w:pPr>
        <w:spacing w:before="240" w:after="120"/>
        <w:rPr>
          <w:color w:val="000000" w:themeColor="text1"/>
          <w:lang w:val="en-US"/>
        </w:rPr>
      </w:pPr>
      <w:r w:rsidRPr="009A61E0">
        <w:rPr>
          <w:color w:val="000000" w:themeColor="text1"/>
          <w:lang w:val="en-US"/>
        </w:rPr>
        <w:t>Overall, Jira Software demonstrates a strong combination of professional-grade functionality, practical usability, and cost-effective accessibility, making it an excellent tool for both academic study and real-world IT project requirements management.</w:t>
      </w:r>
    </w:p>
    <w:sectPr w:rsidR="002D1BB0" w:rsidRPr="009A61E0" w:rsidSect="009A488F">
      <w:headerReference w:type="default" r:id="rId11"/>
      <w:footerReference w:type="default" r:id="rId12"/>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68D2D" w14:textId="77777777" w:rsidR="00FC2E69" w:rsidRDefault="00FC2E69" w:rsidP="009A488F">
      <w:r>
        <w:separator/>
      </w:r>
    </w:p>
  </w:endnote>
  <w:endnote w:type="continuationSeparator" w:id="0">
    <w:p w14:paraId="5E59E5A6" w14:textId="77777777" w:rsidR="00FC2E69" w:rsidRDefault="00FC2E69" w:rsidP="009A4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341840"/>
      <w:docPartObj>
        <w:docPartGallery w:val="Page Numbers (Bottom of Page)"/>
        <w:docPartUnique/>
      </w:docPartObj>
    </w:sdtPr>
    <w:sdtEndPr>
      <w:rPr>
        <w:sz w:val="21"/>
        <w:szCs w:val="21"/>
      </w:rPr>
    </w:sdtEndPr>
    <w:sdtContent>
      <w:p w14:paraId="0D6CB43D" w14:textId="0BAD0C83" w:rsidR="009A488F" w:rsidRDefault="009A488F">
        <w:pPr>
          <w:pStyle w:val="Piedepgina"/>
          <w:jc w:val="center"/>
        </w:pPr>
        <w:r w:rsidRPr="009A488F">
          <w:rPr>
            <w:rFonts w:ascii="Calibri" w:hAnsi="Calibri" w:cs="Calibri"/>
            <w:sz w:val="20"/>
            <w:szCs w:val="20"/>
          </w:rPr>
          <w:fldChar w:fldCharType="begin"/>
        </w:r>
        <w:r w:rsidRPr="009A488F">
          <w:rPr>
            <w:rFonts w:ascii="Calibri" w:hAnsi="Calibri" w:cs="Calibri"/>
            <w:sz w:val="20"/>
            <w:szCs w:val="20"/>
          </w:rPr>
          <w:instrText>PAGE   \* MERGEFORMAT</w:instrText>
        </w:r>
        <w:r w:rsidRPr="009A488F">
          <w:rPr>
            <w:rFonts w:ascii="Calibri" w:hAnsi="Calibri" w:cs="Calibri"/>
            <w:sz w:val="20"/>
            <w:szCs w:val="20"/>
          </w:rPr>
          <w:fldChar w:fldCharType="separate"/>
        </w:r>
        <w:r w:rsidRPr="009A488F">
          <w:rPr>
            <w:rFonts w:ascii="Calibri" w:hAnsi="Calibri" w:cs="Calibri"/>
            <w:sz w:val="20"/>
            <w:szCs w:val="20"/>
          </w:rPr>
          <w:t>2</w:t>
        </w:r>
        <w:r w:rsidRPr="009A488F">
          <w:rPr>
            <w:rFonts w:ascii="Calibri" w:hAnsi="Calibri" w:cs="Calibri"/>
            <w:sz w:val="20"/>
            <w:szCs w:val="20"/>
          </w:rPr>
          <w:fldChar w:fldCharType="end"/>
        </w:r>
      </w:p>
    </w:sdtContent>
  </w:sdt>
  <w:p w14:paraId="2CC07D8A" w14:textId="77777777" w:rsidR="009A488F" w:rsidRDefault="009A48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B5517" w14:textId="77777777" w:rsidR="00FC2E69" w:rsidRDefault="00FC2E69" w:rsidP="009A488F">
      <w:r>
        <w:separator/>
      </w:r>
    </w:p>
  </w:footnote>
  <w:footnote w:type="continuationSeparator" w:id="0">
    <w:p w14:paraId="0058E919" w14:textId="77777777" w:rsidR="00FC2E69" w:rsidRDefault="00FC2E69" w:rsidP="009A4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eastAsiaTheme="minorEastAsia" w:hAnsi="Calibri" w:cs="Calibri"/>
        <w:color w:val="156082" w:themeColor="accent1"/>
        <w:sz w:val="20"/>
        <w:szCs w:val="20"/>
        <w:lang w:val="en-US" w:eastAsia="en-US"/>
      </w:rPr>
      <w:alias w:val="Autor"/>
      <w:tag w:val=""/>
      <w:id w:val="-952397527"/>
      <w:placeholder>
        <w:docPart w:val="13377E31BB7643938AAD5C76E1F0546F"/>
      </w:placeholder>
      <w:dataBinding w:prefixMappings="xmlns:ns0='http://purl.org/dc/elements/1.1/' xmlns:ns1='http://schemas.openxmlformats.org/package/2006/metadata/core-properties' " w:xpath="/ns1:coreProperties[1]/ns0:creator[1]" w:storeItemID="{6C3C8BC8-F283-45AE-878A-BAB7291924A1}"/>
      <w:text/>
    </w:sdtPr>
    <w:sdtContent>
      <w:p w14:paraId="72C7AC59" w14:textId="58EBAD2D" w:rsidR="009A488F" w:rsidRPr="009A488F" w:rsidRDefault="009A488F" w:rsidP="009A488F">
        <w:pPr>
          <w:pStyle w:val="Encabezado"/>
          <w:jc w:val="center"/>
          <w:rPr>
            <w:rFonts w:ascii="Calibri" w:hAnsi="Calibri" w:cs="Calibri"/>
            <w:color w:val="156082" w:themeColor="accent1"/>
            <w:sz w:val="20"/>
            <w:lang w:val="en-US"/>
          </w:rPr>
        </w:pPr>
        <w:r w:rsidRPr="009A488F">
          <w:rPr>
            <w:rFonts w:ascii="Calibri" w:eastAsiaTheme="minorEastAsia" w:hAnsi="Calibri" w:cs="Calibri"/>
            <w:color w:val="156082" w:themeColor="accent1"/>
            <w:sz w:val="20"/>
            <w:szCs w:val="20"/>
            <w:lang w:val="en-US" w:eastAsia="en-US"/>
          </w:rPr>
          <w:t>Álvaro Puebla Ruisánchez</w:t>
        </w:r>
      </w:p>
    </w:sdtContent>
  </w:sdt>
  <w:p w14:paraId="48A115D6" w14:textId="09C7E5AD" w:rsidR="009A488F" w:rsidRDefault="009A488F" w:rsidP="009A488F">
    <w:pPr>
      <w:pStyle w:val="Encabezado"/>
      <w:jc w:val="center"/>
      <w:rPr>
        <w:rFonts w:ascii="Calibri" w:hAnsi="Calibri" w:cs="Calibri"/>
        <w:b/>
        <w:bCs/>
        <w:caps/>
        <w:color w:val="156082" w:themeColor="accent1"/>
        <w:sz w:val="36"/>
        <w:szCs w:val="36"/>
        <w:lang w:val="en-US"/>
      </w:rPr>
    </w:pPr>
    <w:r w:rsidRPr="009A488F">
      <w:rPr>
        <w:rFonts w:ascii="Calibri" w:hAnsi="Calibri" w:cs="Calibri"/>
        <w:caps/>
        <w:color w:val="156082" w:themeColor="accent1"/>
        <w:lang w:val="en-US"/>
      </w:rPr>
      <w:t xml:space="preserve"> </w:t>
    </w:r>
    <w:sdt>
      <w:sdtPr>
        <w:rPr>
          <w:rFonts w:ascii="Calibri" w:hAnsi="Calibri" w:cs="Calibri"/>
          <w:b/>
          <w:bCs/>
          <w:caps/>
          <w:color w:val="156082" w:themeColor="accent1"/>
          <w:sz w:val="36"/>
          <w:szCs w:val="36"/>
          <w:lang w:val="en-US"/>
        </w:rPr>
        <w:alias w:val="Título"/>
        <w:tag w:val=""/>
        <w:id w:val="-1954942076"/>
        <w:placeholder>
          <w:docPart w:val="ED049222D7D94633B61D1CF26AD1F0E1"/>
        </w:placeholder>
        <w:dataBinding w:prefixMappings="xmlns:ns0='http://purl.org/dc/elements/1.1/' xmlns:ns1='http://schemas.openxmlformats.org/package/2006/metadata/core-properties' " w:xpath="/ns1:coreProperties[1]/ns0:title[1]" w:storeItemID="{6C3C8BC8-F283-45AE-878A-BAB7291924A1}"/>
        <w:text/>
      </w:sdtPr>
      <w:sdtContent>
        <w:r w:rsidRPr="009A488F">
          <w:rPr>
            <w:rFonts w:ascii="Calibri" w:hAnsi="Calibri" w:cs="Calibri"/>
            <w:b/>
            <w:bCs/>
            <w:caps/>
            <w:color w:val="156082" w:themeColor="accent1"/>
            <w:sz w:val="36"/>
            <w:szCs w:val="36"/>
            <w:lang w:val="en-US"/>
          </w:rPr>
          <w:t>SUPPORT FOR IT PROJECT MANAGEMENT REPORT</w:t>
        </w:r>
      </w:sdtContent>
    </w:sdt>
  </w:p>
  <w:p w14:paraId="221FCEBB" w14:textId="77777777" w:rsidR="009A488F" w:rsidRPr="009A488F" w:rsidRDefault="009A488F" w:rsidP="009A488F">
    <w:pPr>
      <w:pStyle w:val="Encabezado"/>
      <w:jc w:val="center"/>
      <w:rPr>
        <w:rFonts w:ascii="Calibri" w:hAnsi="Calibri" w:cs="Calibri"/>
        <w:b/>
        <w:bCs/>
        <w:caps/>
        <w:color w:val="156082" w:themeColor="accent1"/>
        <w:sz w:val="14"/>
        <w:szCs w:val="1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97A71"/>
    <w:multiLevelType w:val="hybridMultilevel"/>
    <w:tmpl w:val="4698C4D2"/>
    <w:lvl w:ilvl="0" w:tplc="2DDEF366">
      <w:start w:val="1"/>
      <w:numFmt w:val="bullet"/>
      <w:lvlText w:val="•"/>
      <w:lvlJc w:val="left"/>
      <w:pPr>
        <w:ind w:left="720" w:hanging="360"/>
      </w:pPr>
    </w:lvl>
    <w:lvl w:ilvl="1" w:tplc="211223D4">
      <w:numFmt w:val="decimal"/>
      <w:lvlText w:val=""/>
      <w:lvlJc w:val="left"/>
    </w:lvl>
    <w:lvl w:ilvl="2" w:tplc="E662E7DE">
      <w:numFmt w:val="decimal"/>
      <w:lvlText w:val=""/>
      <w:lvlJc w:val="left"/>
    </w:lvl>
    <w:lvl w:ilvl="3" w:tplc="E96203BA">
      <w:numFmt w:val="decimal"/>
      <w:lvlText w:val=""/>
      <w:lvlJc w:val="left"/>
    </w:lvl>
    <w:lvl w:ilvl="4" w:tplc="6D8AA464">
      <w:numFmt w:val="decimal"/>
      <w:lvlText w:val=""/>
      <w:lvlJc w:val="left"/>
    </w:lvl>
    <w:lvl w:ilvl="5" w:tplc="167003A6">
      <w:numFmt w:val="decimal"/>
      <w:lvlText w:val=""/>
      <w:lvlJc w:val="left"/>
    </w:lvl>
    <w:lvl w:ilvl="6" w:tplc="3A1A5FAA">
      <w:numFmt w:val="decimal"/>
      <w:lvlText w:val=""/>
      <w:lvlJc w:val="left"/>
    </w:lvl>
    <w:lvl w:ilvl="7" w:tplc="88A0E5F6">
      <w:numFmt w:val="decimal"/>
      <w:lvlText w:val=""/>
      <w:lvlJc w:val="left"/>
    </w:lvl>
    <w:lvl w:ilvl="8" w:tplc="C2166FD2">
      <w:numFmt w:val="decimal"/>
      <w:lvlText w:val=""/>
      <w:lvlJc w:val="left"/>
    </w:lvl>
  </w:abstractNum>
  <w:abstractNum w:abstractNumId="1" w15:restartNumberingAfterBreak="0">
    <w:nsid w:val="3D85578F"/>
    <w:multiLevelType w:val="multilevel"/>
    <w:tmpl w:val="7F66F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5C32E1"/>
    <w:multiLevelType w:val="multilevel"/>
    <w:tmpl w:val="188C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7E2340"/>
    <w:multiLevelType w:val="hybridMultilevel"/>
    <w:tmpl w:val="167AA542"/>
    <w:lvl w:ilvl="0" w:tplc="6ABAFC0E">
      <w:start w:val="1"/>
      <w:numFmt w:val="bullet"/>
      <w:lvlText w:val="●"/>
      <w:lvlJc w:val="left"/>
      <w:pPr>
        <w:ind w:left="720" w:hanging="360"/>
      </w:pPr>
    </w:lvl>
    <w:lvl w:ilvl="1" w:tplc="60FABFE2">
      <w:start w:val="1"/>
      <w:numFmt w:val="bullet"/>
      <w:lvlText w:val="○"/>
      <w:lvlJc w:val="left"/>
      <w:pPr>
        <w:ind w:left="1440" w:hanging="360"/>
      </w:pPr>
    </w:lvl>
    <w:lvl w:ilvl="2" w:tplc="DAB04B06">
      <w:start w:val="1"/>
      <w:numFmt w:val="bullet"/>
      <w:lvlText w:val="■"/>
      <w:lvlJc w:val="left"/>
      <w:pPr>
        <w:ind w:left="2160" w:hanging="360"/>
      </w:pPr>
    </w:lvl>
    <w:lvl w:ilvl="3" w:tplc="7F1A666C">
      <w:start w:val="1"/>
      <w:numFmt w:val="bullet"/>
      <w:lvlText w:val="●"/>
      <w:lvlJc w:val="left"/>
      <w:pPr>
        <w:ind w:left="2880" w:hanging="360"/>
      </w:pPr>
    </w:lvl>
    <w:lvl w:ilvl="4" w:tplc="D5501E88">
      <w:start w:val="1"/>
      <w:numFmt w:val="bullet"/>
      <w:lvlText w:val="○"/>
      <w:lvlJc w:val="left"/>
      <w:pPr>
        <w:ind w:left="3600" w:hanging="360"/>
      </w:pPr>
    </w:lvl>
    <w:lvl w:ilvl="5" w:tplc="BA56E622">
      <w:start w:val="1"/>
      <w:numFmt w:val="bullet"/>
      <w:lvlText w:val="■"/>
      <w:lvlJc w:val="left"/>
      <w:pPr>
        <w:ind w:left="4320" w:hanging="360"/>
      </w:pPr>
    </w:lvl>
    <w:lvl w:ilvl="6" w:tplc="4AFCF94E">
      <w:start w:val="1"/>
      <w:numFmt w:val="bullet"/>
      <w:lvlText w:val="●"/>
      <w:lvlJc w:val="left"/>
      <w:pPr>
        <w:ind w:left="5040" w:hanging="360"/>
      </w:pPr>
    </w:lvl>
    <w:lvl w:ilvl="7" w:tplc="AD145342">
      <w:start w:val="1"/>
      <w:numFmt w:val="bullet"/>
      <w:lvlText w:val="●"/>
      <w:lvlJc w:val="left"/>
      <w:pPr>
        <w:ind w:left="5760" w:hanging="360"/>
      </w:pPr>
    </w:lvl>
    <w:lvl w:ilvl="8" w:tplc="90ACBF50">
      <w:start w:val="1"/>
      <w:numFmt w:val="bullet"/>
      <w:lvlText w:val="●"/>
      <w:lvlJc w:val="left"/>
      <w:pPr>
        <w:ind w:left="6480" w:hanging="360"/>
      </w:pPr>
    </w:lvl>
  </w:abstractNum>
  <w:num w:numId="1" w16cid:durableId="1720741114">
    <w:abstractNumId w:val="3"/>
    <w:lvlOverride w:ilvl="0">
      <w:startOverride w:val="1"/>
    </w:lvlOverride>
  </w:num>
  <w:num w:numId="2" w16cid:durableId="329522623">
    <w:abstractNumId w:val="0"/>
    <w:lvlOverride w:ilvl="0">
      <w:startOverride w:val="1"/>
    </w:lvlOverride>
  </w:num>
  <w:num w:numId="3" w16cid:durableId="143742842">
    <w:abstractNumId w:val="1"/>
  </w:num>
  <w:num w:numId="4" w16cid:durableId="1147430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BB0"/>
    <w:rsid w:val="00117C0F"/>
    <w:rsid w:val="00125EF0"/>
    <w:rsid w:val="00173C15"/>
    <w:rsid w:val="001E7984"/>
    <w:rsid w:val="001F3055"/>
    <w:rsid w:val="002979AF"/>
    <w:rsid w:val="002A4C12"/>
    <w:rsid w:val="002D1BB0"/>
    <w:rsid w:val="00312221"/>
    <w:rsid w:val="00345234"/>
    <w:rsid w:val="003F0EE0"/>
    <w:rsid w:val="00405579"/>
    <w:rsid w:val="004838DA"/>
    <w:rsid w:val="00483D89"/>
    <w:rsid w:val="004E1572"/>
    <w:rsid w:val="0051509D"/>
    <w:rsid w:val="00533508"/>
    <w:rsid w:val="006D12FA"/>
    <w:rsid w:val="007C1F56"/>
    <w:rsid w:val="00881603"/>
    <w:rsid w:val="008E307D"/>
    <w:rsid w:val="009A488F"/>
    <w:rsid w:val="009A61E0"/>
    <w:rsid w:val="00A444AC"/>
    <w:rsid w:val="00A76DDF"/>
    <w:rsid w:val="00B00DDC"/>
    <w:rsid w:val="00B60F1B"/>
    <w:rsid w:val="00C353BF"/>
    <w:rsid w:val="00C63B68"/>
    <w:rsid w:val="00C809A7"/>
    <w:rsid w:val="00D31500"/>
    <w:rsid w:val="00E477AC"/>
    <w:rsid w:val="00E952C2"/>
    <w:rsid w:val="00ED7F0F"/>
    <w:rsid w:val="00F10CFC"/>
    <w:rsid w:val="00F6213F"/>
    <w:rsid w:val="00F7303A"/>
    <w:rsid w:val="00FC2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3281B"/>
  <w15:docId w15:val="{160E51C1-D197-4E8A-AB53-031FB643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1F3864"/>
      </w:pBdr>
      <w:spacing w:before="360" w:after="180"/>
      <w:outlineLvl w:val="0"/>
    </w:pPr>
    <w:rPr>
      <w:b/>
      <w:bCs/>
      <w:color w:val="1F3864"/>
      <w:sz w:val="32"/>
      <w:szCs w:val="32"/>
    </w:rPr>
  </w:style>
  <w:style w:type="paragraph" w:styleId="Ttulo2">
    <w:name w:val="heading 2"/>
    <w:uiPriority w:val="9"/>
    <w:unhideWhenUsed/>
    <w:qFormat/>
    <w:pPr>
      <w:spacing w:before="240" w:after="120"/>
      <w:outlineLvl w:val="1"/>
    </w:pPr>
    <w:rPr>
      <w:b/>
      <w:bCs/>
      <w:color w:val="2E74B5"/>
      <w:sz w:val="28"/>
      <w:szCs w:val="28"/>
    </w:rPr>
  </w:style>
  <w:style w:type="paragraph" w:styleId="Ttulo3">
    <w:name w:val="heading 3"/>
    <w:uiPriority w:val="9"/>
    <w:semiHidden/>
    <w:unhideWhenUsed/>
    <w:qFormat/>
    <w:pPr>
      <w:spacing w:before="180" w:after="80"/>
      <w:outlineLvl w:val="2"/>
    </w:pPr>
    <w:rPr>
      <w:b/>
      <w:bCs/>
      <w:color w:val="2E74B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A488F"/>
    <w:pPr>
      <w:spacing w:after="100"/>
    </w:pPr>
  </w:style>
  <w:style w:type="paragraph" w:styleId="TDC2">
    <w:name w:val="toc 2"/>
    <w:basedOn w:val="Normal"/>
    <w:next w:val="Normal"/>
    <w:autoRedefine/>
    <w:uiPriority w:val="39"/>
    <w:unhideWhenUsed/>
    <w:rsid w:val="009A488F"/>
    <w:pPr>
      <w:spacing w:after="100"/>
      <w:ind w:left="240"/>
    </w:pPr>
  </w:style>
  <w:style w:type="paragraph" w:styleId="Encabezado">
    <w:name w:val="header"/>
    <w:basedOn w:val="Normal"/>
    <w:link w:val="EncabezadoCar"/>
    <w:uiPriority w:val="99"/>
    <w:unhideWhenUsed/>
    <w:rsid w:val="009A488F"/>
    <w:pPr>
      <w:tabs>
        <w:tab w:val="center" w:pos="4252"/>
        <w:tab w:val="right" w:pos="8504"/>
      </w:tabs>
    </w:pPr>
  </w:style>
  <w:style w:type="character" w:customStyle="1" w:styleId="EncabezadoCar">
    <w:name w:val="Encabezado Car"/>
    <w:basedOn w:val="Fuentedeprrafopredeter"/>
    <w:link w:val="Encabezado"/>
    <w:uiPriority w:val="99"/>
    <w:rsid w:val="009A488F"/>
  </w:style>
  <w:style w:type="paragraph" w:styleId="Piedepgina">
    <w:name w:val="footer"/>
    <w:basedOn w:val="Normal"/>
    <w:link w:val="PiedepginaCar"/>
    <w:uiPriority w:val="99"/>
    <w:unhideWhenUsed/>
    <w:rsid w:val="009A488F"/>
    <w:pPr>
      <w:tabs>
        <w:tab w:val="center" w:pos="4252"/>
        <w:tab w:val="right" w:pos="8504"/>
      </w:tabs>
    </w:pPr>
  </w:style>
  <w:style w:type="character" w:customStyle="1" w:styleId="PiedepginaCar">
    <w:name w:val="Pie de página Car"/>
    <w:basedOn w:val="Fuentedeprrafopredeter"/>
    <w:link w:val="Piedepgina"/>
    <w:uiPriority w:val="99"/>
    <w:rsid w:val="009A488F"/>
  </w:style>
  <w:style w:type="table" w:styleId="Tablaconcuadrculaclara">
    <w:name w:val="Grid Table Light"/>
    <w:basedOn w:val="Tablanormal"/>
    <w:uiPriority w:val="40"/>
    <w:rsid w:val="009A61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9A61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377E31BB7643938AAD5C76E1F0546F"/>
        <w:category>
          <w:name w:val="General"/>
          <w:gallery w:val="placeholder"/>
        </w:category>
        <w:types>
          <w:type w:val="bbPlcHdr"/>
        </w:types>
        <w:behaviors>
          <w:behavior w:val="content"/>
        </w:behaviors>
        <w:guid w:val="{60A89E6B-496F-42F9-862D-BBE12D72A29E}"/>
      </w:docPartPr>
      <w:docPartBody>
        <w:p w:rsidR="00FD14B8" w:rsidRDefault="00897346" w:rsidP="00897346">
          <w:pPr>
            <w:pStyle w:val="13377E31BB7643938AAD5C76E1F0546F"/>
          </w:pPr>
          <w:r>
            <w:rPr>
              <w:color w:val="156082" w:themeColor="accent1"/>
              <w:sz w:val="20"/>
              <w:szCs w:val="20"/>
            </w:rPr>
            <w:t>[Nombre del autor]</w:t>
          </w:r>
        </w:p>
      </w:docPartBody>
    </w:docPart>
    <w:docPart>
      <w:docPartPr>
        <w:name w:val="ED049222D7D94633B61D1CF26AD1F0E1"/>
        <w:category>
          <w:name w:val="General"/>
          <w:gallery w:val="placeholder"/>
        </w:category>
        <w:types>
          <w:type w:val="bbPlcHdr"/>
        </w:types>
        <w:behaviors>
          <w:behavior w:val="content"/>
        </w:behaviors>
        <w:guid w:val="{3D783A60-CF88-46CA-9510-6A733551E557}"/>
      </w:docPartPr>
      <w:docPartBody>
        <w:p w:rsidR="00FD14B8" w:rsidRDefault="00897346" w:rsidP="00897346">
          <w:pPr>
            <w:pStyle w:val="ED049222D7D94633B61D1CF26AD1F0E1"/>
          </w:pPr>
          <w:r>
            <w:rPr>
              <w:caps/>
              <w:color w:val="156082"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46"/>
    <w:rsid w:val="003F0EE0"/>
    <w:rsid w:val="0051509D"/>
    <w:rsid w:val="005D0B33"/>
    <w:rsid w:val="00874247"/>
    <w:rsid w:val="00881603"/>
    <w:rsid w:val="00897346"/>
    <w:rsid w:val="008E307D"/>
    <w:rsid w:val="00B566D0"/>
    <w:rsid w:val="00EC267C"/>
    <w:rsid w:val="00FD1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3377E31BB7643938AAD5C76E1F0546F">
    <w:name w:val="13377E31BB7643938AAD5C76E1F0546F"/>
    <w:rsid w:val="00897346"/>
  </w:style>
  <w:style w:type="paragraph" w:customStyle="1" w:styleId="ED049222D7D94633B61D1CF26AD1F0E1">
    <w:name w:val="ED049222D7D94633B61D1CF26AD1F0E1"/>
    <w:rsid w:val="008973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9</Pages>
  <Words>2211</Words>
  <Characters>12166</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SUPPORT FOR IT PROJECT MANAGEMENT REPORT</vt:lpstr>
    </vt:vector>
  </TitlesOfParts>
  <Company/>
  <LinksUpToDate>false</LinksUpToDate>
  <CharactersWithSpaces>14349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FOR IT PROJECT MANAGEMENT REPORT</dc:title>
  <dc:creator>Álvaro Puebla Ruisánchez</dc:creator>
  <cp:lastModifiedBy>Álvaro Puebla Ruisánchez</cp:lastModifiedBy>
  <cp:revision>11</cp:revision>
  <cp:lastPrinted>2026-03-10T19:05:00Z</cp:lastPrinted>
  <dcterms:created xsi:type="dcterms:W3CDTF">2026-03-10T19:03:00Z</dcterms:created>
  <dcterms:modified xsi:type="dcterms:W3CDTF">2026-03-17T11:54:00Z</dcterms:modified>
</cp:coreProperties>
</file>