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B53" w:rsidRPr="009E1A71" w:rsidRDefault="00675B53">
      <w:pPr>
        <w:rPr>
          <w:rFonts w:ascii="Times New Roman" w:hAnsi="Times New Roman" w:cs="Times New Roman"/>
          <w:sz w:val="24"/>
          <w:szCs w:val="24"/>
        </w:rPr>
      </w:pPr>
      <w:r w:rsidRPr="009E1A71">
        <w:rPr>
          <w:rFonts w:ascii="Times New Roman" w:hAnsi="Times New Roman" w:cs="Times New Roman"/>
          <w:sz w:val="24"/>
          <w:szCs w:val="24"/>
        </w:rPr>
        <w:t>1.</w:t>
      </w:r>
    </w:p>
    <w:p w:rsidR="008A74CD" w:rsidRPr="009E1A71" w:rsidRDefault="00702A4D">
      <w:pPr>
        <w:rPr>
          <w:rFonts w:ascii="Times New Roman" w:hAnsi="Times New Roman" w:cs="Times New Roman"/>
          <w:sz w:val="24"/>
          <w:szCs w:val="24"/>
        </w:rPr>
      </w:pPr>
      <w:r w:rsidRPr="009E1A71">
        <w:rPr>
          <w:rFonts w:ascii="Times New Roman" w:hAnsi="Times New Roman" w:cs="Times New Roman"/>
          <w:noProof/>
          <w:sz w:val="24"/>
          <w:szCs w:val="24"/>
          <w:lang w:val="en-GB" w:eastAsia="en-GB"/>
        </w:rPr>
        <w:drawing>
          <wp:inline distT="0" distB="0" distL="0" distR="0" wp14:anchorId="214AE34D" wp14:editId="50FEB918">
            <wp:extent cx="3974937" cy="2267909"/>
            <wp:effectExtent l="0" t="0" r="6985" b="0"/>
            <wp:docPr id="2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7"/>
                    <pic:cNvPicPr>
                      <a:picLocks noChangeAspect="1"/>
                    </pic:cNvPicPr>
                  </pic:nvPicPr>
                  <pic:blipFill>
                    <a:blip r:embed="rId5"/>
                    <a:stretch>
                      <a:fillRect/>
                    </a:stretch>
                  </pic:blipFill>
                  <pic:spPr>
                    <a:xfrm>
                      <a:off x="0" y="0"/>
                      <a:ext cx="3974937" cy="2267909"/>
                    </a:xfrm>
                    <a:prstGeom prst="rect">
                      <a:avLst/>
                    </a:prstGeom>
                  </pic:spPr>
                </pic:pic>
              </a:graphicData>
            </a:graphic>
          </wp:inline>
        </w:drawing>
      </w:r>
    </w:p>
    <w:p w:rsidR="00675B53" w:rsidRDefault="001159A4" w:rsidP="001159A4">
      <w:pPr>
        <w:jc w:val="both"/>
        <w:rPr>
          <w:rFonts w:ascii="Times New Roman" w:hAnsi="Times New Roman" w:cs="Times New Roman"/>
          <w:sz w:val="24"/>
          <w:szCs w:val="24"/>
        </w:rPr>
      </w:pPr>
      <w:r>
        <w:rPr>
          <w:rFonts w:ascii="Times New Roman" w:hAnsi="Times New Roman" w:cs="Times New Roman"/>
          <w:sz w:val="24"/>
          <w:szCs w:val="24"/>
        </w:rPr>
        <w:t xml:space="preserve">Un cilindro </w:t>
      </w:r>
      <w:r w:rsidR="00702A4D" w:rsidRPr="009E1A71">
        <w:rPr>
          <w:rFonts w:ascii="Times New Roman" w:hAnsi="Times New Roman" w:cs="Times New Roman"/>
          <w:sz w:val="24"/>
          <w:szCs w:val="24"/>
        </w:rPr>
        <w:t>se coloca sobre la superficie interior de una cañería cilíndrica con radio R mayor al radio del cilindro. El cilindro se suelta desde el reposo a un ángulo ϴ con la vertical y rueda sin resbalar.</w:t>
      </w:r>
      <w:r>
        <w:rPr>
          <w:rFonts w:ascii="Times New Roman" w:hAnsi="Times New Roman" w:cs="Times New Roman"/>
          <w:sz w:val="24"/>
          <w:szCs w:val="24"/>
        </w:rPr>
        <w:t xml:space="preserve"> Rea</w:t>
      </w:r>
      <w:bookmarkStart w:id="0" w:name="_GoBack"/>
      <w:bookmarkEnd w:id="0"/>
      <w:r>
        <w:rPr>
          <w:rFonts w:ascii="Times New Roman" w:hAnsi="Times New Roman" w:cs="Times New Roman"/>
          <w:sz w:val="24"/>
          <w:szCs w:val="24"/>
        </w:rPr>
        <w:t>lizar el diagrama de cuerpo libre del cilindro en la posición inicial.</w:t>
      </w:r>
    </w:p>
    <w:p w:rsidR="008321A2" w:rsidRDefault="008321A2" w:rsidP="001159A4">
      <w:pPr>
        <w:jc w:val="both"/>
        <w:rPr>
          <w:rFonts w:ascii="Times New Roman" w:hAnsi="Times New Roman" w:cs="Times New Roman"/>
          <w:sz w:val="24"/>
          <w:szCs w:val="24"/>
        </w:rPr>
      </w:pPr>
      <w:r>
        <w:rPr>
          <w:rFonts w:ascii="Times New Roman" w:hAnsi="Times New Roman" w:cs="Times New Roman"/>
          <w:sz w:val="24"/>
          <w:szCs w:val="24"/>
        </w:rPr>
        <w:t xml:space="preserve">R.: </w:t>
      </w:r>
    </w:p>
    <w:p w:rsidR="008321A2" w:rsidRPr="009E1A71" w:rsidRDefault="008321A2" w:rsidP="008321A2">
      <w:pPr>
        <w:jc w:val="center"/>
        <w:rPr>
          <w:rFonts w:ascii="Times New Roman" w:hAnsi="Times New Roman" w:cs="Times New Roman"/>
          <w:sz w:val="24"/>
          <w:szCs w:val="24"/>
        </w:rPr>
      </w:pPr>
      <w:r>
        <w:rPr>
          <w:noProof/>
          <w:lang w:val="en-GB" w:eastAsia="en-GB"/>
        </w:rPr>
        <w:drawing>
          <wp:inline distT="0" distB="0" distL="0" distR="0" wp14:anchorId="7F9800E3" wp14:editId="0567038C">
            <wp:extent cx="1713230" cy="16033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3230" cy="1603375"/>
                    </a:xfrm>
                    <a:prstGeom prst="rect">
                      <a:avLst/>
                    </a:prstGeom>
                    <a:noFill/>
                  </pic:spPr>
                </pic:pic>
              </a:graphicData>
            </a:graphic>
          </wp:inline>
        </w:drawing>
      </w:r>
    </w:p>
    <w:p w:rsidR="00675B53" w:rsidRPr="009E1A71" w:rsidRDefault="00675B53" w:rsidP="00702A4D">
      <w:pPr>
        <w:rPr>
          <w:rFonts w:ascii="Times New Roman" w:hAnsi="Times New Roman" w:cs="Times New Roman"/>
          <w:sz w:val="24"/>
          <w:szCs w:val="24"/>
        </w:rPr>
      </w:pPr>
      <w:r w:rsidRPr="009E1A71">
        <w:rPr>
          <w:rFonts w:ascii="Times New Roman" w:hAnsi="Times New Roman" w:cs="Times New Roman"/>
          <w:sz w:val="24"/>
          <w:szCs w:val="24"/>
        </w:rPr>
        <w:t>2. Indicar qué magnitudes se conservan para el siguiente sistema:</w:t>
      </w:r>
    </w:p>
    <w:p w:rsidR="009E1A71" w:rsidRDefault="009E1A71"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sidRPr="009E1A71">
        <w:rPr>
          <w:rFonts w:ascii="Times New Roman" w:hAnsi="Times New Roman" w:cs="Times New Roman"/>
          <w:sz w:val="24"/>
          <w:szCs w:val="24"/>
          <w:lang w:val="es-ES"/>
        </w:rPr>
        <w:t>Un proyectil que se dispara oblicuamente desde tierra y explota en tres fragmentos al llegar a la altura máxima.</w:t>
      </w: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 xml:space="preserve">R.: </w:t>
      </w: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Recordemos los tres teoremas de conservación:</w:t>
      </w: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sidRPr="008321A2">
        <w:rPr>
          <w:rFonts w:ascii="Times New Roman" w:hAnsi="Times New Roman" w:cs="Times New Roman"/>
          <w:position w:val="-24"/>
          <w:sz w:val="24"/>
          <w:szCs w:val="24"/>
          <w:lang w:val="es-ES"/>
        </w:rPr>
        <w:object w:dxaOrig="1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1pt" o:ole="">
            <v:imagedata r:id="rId7" o:title=""/>
          </v:shape>
          <o:OLEObject Type="Embed" ProgID="Equation.3" ShapeID="_x0000_i1025" DrawAspect="Content" ObjectID="_1655035062" r:id="rId8"/>
        </w:object>
      </w: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sidRPr="008321A2">
        <w:rPr>
          <w:rFonts w:ascii="Times New Roman" w:hAnsi="Times New Roman" w:cs="Times New Roman"/>
          <w:position w:val="-24"/>
          <w:sz w:val="24"/>
          <w:szCs w:val="24"/>
          <w:lang w:val="es-ES"/>
        </w:rPr>
        <w:object w:dxaOrig="1359" w:dyaOrig="660">
          <v:shape id="_x0000_i1026" type="#_x0000_t75" style="width:67.95pt;height:33pt" o:ole="">
            <v:imagedata r:id="rId9" o:title=""/>
          </v:shape>
          <o:OLEObject Type="Embed" ProgID="Equation.3" ShapeID="_x0000_i1026" DrawAspect="Content" ObjectID="_1655035063" r:id="rId10"/>
        </w:object>
      </w: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sidRPr="008321A2">
        <w:rPr>
          <w:rFonts w:ascii="Times New Roman" w:hAnsi="Times New Roman" w:cs="Times New Roman"/>
          <w:position w:val="-14"/>
          <w:sz w:val="24"/>
          <w:szCs w:val="24"/>
          <w:lang w:val="es-ES"/>
        </w:rPr>
        <w:object w:dxaOrig="1160" w:dyaOrig="380">
          <v:shape id="_x0000_i1027" type="#_x0000_t75" style="width:58pt;height:19pt" o:ole="">
            <v:imagedata r:id="rId11" o:title=""/>
          </v:shape>
          <o:OLEObject Type="Embed" ProgID="Equation.3" ShapeID="_x0000_i1027" DrawAspect="Content" ObjectID="_1655035064" r:id="rId12"/>
        </w:object>
      </w: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Hay entonces que dividir la situación en tres partes: antes, durante y después de la explosión</w:t>
      </w: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Antes:</w:t>
      </w: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Hay una fuerza exterior neta, el peso; por lo tanto la cantidad de movimiento no se conserva. Dicha fuerza produce un torque neto respecto del origen de coordenadas, por lo que el momento cinético tampoco se conserva. Pero esa fuerza es conservativa: la energía mecánica se conserva.</w:t>
      </w: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Durante:</w:t>
      </w: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 xml:space="preserve">Sigue actuando el peso, que es una fuerza externa, pero hacemos la siguiente hipótesis: la explosión </w:t>
      </w:r>
      <w:r>
        <w:rPr>
          <w:rFonts w:ascii="Times New Roman" w:hAnsi="Times New Roman" w:cs="Times New Roman"/>
          <w:b/>
          <w:sz w:val="24"/>
          <w:szCs w:val="24"/>
          <w:lang w:val="es-ES"/>
        </w:rPr>
        <w:t>dura un tiempo muy corto</w:t>
      </w:r>
      <w:r>
        <w:rPr>
          <w:rFonts w:ascii="Times New Roman" w:hAnsi="Times New Roman" w:cs="Times New Roman"/>
          <w:sz w:val="24"/>
          <w:szCs w:val="24"/>
          <w:lang w:val="es-ES"/>
        </w:rPr>
        <w:t>, de forma tal que el impulso y el torque del peso durante ese instante pueden despreciarse. Por lo tanto, la cantidad de movimiento y el momento cinético antes de la explosión son iguales a los de un instante después de la explosión. Por el contrario, la energía mecánica aumenta, lo que generalmente ocurre en un choque explosivo.</w:t>
      </w: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Después:</w:t>
      </w:r>
    </w:p>
    <w:p w:rsid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p>
    <w:p w:rsidR="008321A2" w:rsidRPr="008321A2" w:rsidRDefault="008321A2"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Para cada uno de los tres fragmentos, es igual que “antes”.</w:t>
      </w:r>
    </w:p>
    <w:p w:rsidR="001159A4" w:rsidRDefault="001159A4"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p>
    <w:p w:rsidR="001159A4" w:rsidRDefault="001159A4"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 xml:space="preserve">3. </w:t>
      </w:r>
    </w:p>
    <w:p w:rsidR="001159A4" w:rsidRDefault="001159A4" w:rsidP="001159A4">
      <w:pPr>
        <w:jc w:val="both"/>
        <w:rPr>
          <w:rFonts w:ascii="Times New Roman" w:hAnsi="Times New Roman" w:cs="Times New Roman"/>
          <w:sz w:val="24"/>
          <w:szCs w:val="24"/>
        </w:rPr>
      </w:pPr>
      <w:r>
        <w:rPr>
          <w:rFonts w:ascii="Times New Roman" w:hAnsi="Times New Roman" w:cs="Times New Roman"/>
          <w:sz w:val="24"/>
          <w:szCs w:val="24"/>
        </w:rPr>
        <w:t xml:space="preserve">El cilindro de la figura (rígido y homogéneo) se desplaza sobre una superficie horizontal. </w:t>
      </w:r>
    </w:p>
    <w:p w:rsidR="001159A4" w:rsidRDefault="001159A4" w:rsidP="001159A4">
      <w:pPr>
        <w:jc w:val="center"/>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660288" behindDoc="0" locked="0" layoutInCell="1" allowOverlap="1" wp14:anchorId="7D0F07A7" wp14:editId="44A58069">
                <wp:simplePos x="0" y="0"/>
                <wp:positionH relativeFrom="column">
                  <wp:posOffset>1941195</wp:posOffset>
                </wp:positionH>
                <wp:positionV relativeFrom="paragraph">
                  <wp:posOffset>135255</wp:posOffset>
                </wp:positionV>
                <wp:extent cx="1383665" cy="1256030"/>
                <wp:effectExtent l="0" t="0" r="26035" b="20320"/>
                <wp:wrapNone/>
                <wp:docPr id="2" name="Elipse 2"/>
                <wp:cNvGraphicFramePr/>
                <a:graphic xmlns:a="http://schemas.openxmlformats.org/drawingml/2006/main">
                  <a:graphicData uri="http://schemas.microsoft.com/office/word/2010/wordprocessingShape">
                    <wps:wsp>
                      <wps:cNvSpPr/>
                      <wps:spPr>
                        <a:xfrm>
                          <a:off x="0" y="0"/>
                          <a:ext cx="1383030" cy="1256030"/>
                        </a:xfrm>
                        <a:prstGeom prst="ellipse">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756A88F" id="Elipse 2" o:spid="_x0000_s1026" style="position:absolute;margin-left:152.85pt;margin-top:10.65pt;width:108.95pt;height:9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" filled="f" strokecolor="#002060" strokeweight="2p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C3C27F8" wp14:editId="4AD6172E">
                <wp:simplePos x="0" y="0"/>
                <wp:positionH relativeFrom="column">
                  <wp:posOffset>2656840</wp:posOffset>
                </wp:positionH>
                <wp:positionV relativeFrom="paragraph">
                  <wp:posOffset>135255</wp:posOffset>
                </wp:positionV>
                <wp:extent cx="667385" cy="0"/>
                <wp:effectExtent l="0" t="133350" r="0" b="133350"/>
                <wp:wrapNone/>
                <wp:docPr id="4" name="Conector recto de flecha 4"/>
                <wp:cNvGraphicFramePr/>
                <a:graphic xmlns:a="http://schemas.openxmlformats.org/drawingml/2006/main">
                  <a:graphicData uri="http://schemas.microsoft.com/office/word/2010/wordprocessingShape">
                    <wps:wsp>
                      <wps:cNvCnPr/>
                      <wps:spPr>
                        <a:xfrm>
                          <a:off x="0" y="0"/>
                          <a:ext cx="667385" cy="0"/>
                        </a:xfrm>
                        <a:prstGeom prst="straightConnector1">
                          <a:avLst/>
                        </a:prstGeom>
                        <a:ln w="38100">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8FAE5B0" id="_x0000_t32" coordsize="21600,21600" o:spt="32" o:oned="t" path="m,l21600,21600e" filled="f">
                <v:path arrowok="t" fillok="f" o:connecttype="none"/>
                <o:lock v:ext="edit" shapetype="t"/>
              </v:shapetype>
              <v:shape id="Conector recto de flecha 4" o:spid="_x0000_s1026" type="#_x0000_t32" style="position:absolute;margin-left:209.2pt;margin-top:10.65pt;width:52.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" strokecolor="#002060" strokeweight="3pt">
                <v:stroke endarrow="open"/>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1244217F" wp14:editId="5AC5BA2F">
                <wp:simplePos x="0" y="0"/>
                <wp:positionH relativeFrom="column">
                  <wp:posOffset>2656840</wp:posOffset>
                </wp:positionH>
                <wp:positionV relativeFrom="paragraph">
                  <wp:posOffset>1410970</wp:posOffset>
                </wp:positionV>
                <wp:extent cx="1232535" cy="0"/>
                <wp:effectExtent l="0" t="0" r="24765" b="19050"/>
                <wp:wrapNone/>
                <wp:docPr id="5" name="Conector recto 5"/>
                <wp:cNvGraphicFramePr/>
                <a:graphic xmlns:a="http://schemas.openxmlformats.org/drawingml/2006/main">
                  <a:graphicData uri="http://schemas.microsoft.com/office/word/2010/wordprocessingShape">
                    <wps:wsp>
                      <wps:cNvCnPr/>
                      <wps:spPr>
                        <a:xfrm>
                          <a:off x="0" y="0"/>
                          <a:ext cx="1231900" cy="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4CB228"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pt,111.1pt" to="306.25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" strokecolor="#002060" strokeweight="1pt"/>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E848DFD" wp14:editId="6E4818D8">
                <wp:simplePos x="0" y="0"/>
                <wp:positionH relativeFrom="column">
                  <wp:posOffset>1297305</wp:posOffset>
                </wp:positionH>
                <wp:positionV relativeFrom="paragraph">
                  <wp:posOffset>1410970</wp:posOffset>
                </wp:positionV>
                <wp:extent cx="1359535" cy="0"/>
                <wp:effectExtent l="0" t="0" r="12065" b="19050"/>
                <wp:wrapNone/>
                <wp:docPr id="6" name="Conector recto 6"/>
                <wp:cNvGraphicFramePr/>
                <a:graphic xmlns:a="http://schemas.openxmlformats.org/drawingml/2006/main">
                  <a:graphicData uri="http://schemas.microsoft.com/office/word/2010/wordprocessingShape">
                    <wps:wsp>
                      <wps:cNvCnPr/>
                      <wps:spPr>
                        <a:xfrm flipH="1">
                          <a:off x="0" y="0"/>
                          <a:ext cx="1359535" cy="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03BC3A" id="Conector recto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15pt,111.1pt" to="209.2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" strokecolor="#002060" strokeweight="1p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EEE1313" wp14:editId="6E5E9C70">
                <wp:simplePos x="0" y="0"/>
                <wp:positionH relativeFrom="column">
                  <wp:posOffset>2506345</wp:posOffset>
                </wp:positionH>
                <wp:positionV relativeFrom="paragraph">
                  <wp:posOffset>104140</wp:posOffset>
                </wp:positionV>
                <wp:extent cx="335280" cy="41529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423545"/>
                        </a:xfrm>
                        <a:prstGeom prst="rect">
                          <a:avLst/>
                        </a:prstGeom>
                        <a:noFill/>
                        <a:ln w="9525">
                          <a:noFill/>
                          <a:miter lim="800000"/>
                          <a:headEnd/>
                          <a:tailEnd/>
                        </a:ln>
                      </wps:spPr>
                      <wps:txbx>
                        <w:txbxContent>
                          <w:p w:rsidR="001159A4" w:rsidRDefault="001159A4" w:rsidP="001159A4">
                            <w:r>
                              <w:object w:dxaOrig="240" w:dyaOrig="255">
                                <v:shape id="_x0000_i1040" type="#_x0000_t75" style="width:12pt;height:12.75pt" o:ole="">
                                  <v:imagedata r:id="rId13" o:title=""/>
                                </v:shape>
                                <o:OLEObject Type="Embed" ProgID="Equation.3" ShapeID="_x0000_i1040" DrawAspect="Content" ObjectID="_1655035077" r:id="rId14"/>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EEE1313" id="_x0000_t202" coordsize="21600,21600" o:spt="202" path="m,l,21600r21600,l21600,xe">
                <v:stroke joinstyle="miter"/>
                <v:path gradientshapeok="t" o:connecttype="rect"/>
              </v:shapetype>
              <v:shape id="Cuadro de texto 3" o:spid="_x0000_s1026" type="#_x0000_t202" style="position:absolute;left:0;text-align:left;margin-left:197.35pt;margin-top:8.2pt;width:26.4pt;height:32.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" filled="f" stroked="f">
                <v:textbox style="mso-fit-shape-to-text:t">
                  <w:txbxContent>
                    <w:p w:rsidR="001159A4" w:rsidRDefault="001159A4" w:rsidP="001159A4">
                      <w:r>
                        <w:object w:dxaOrig="240" w:dyaOrig="255">
                          <v:shape id="_x0000_i1040" type="#_x0000_t75" style="width:12pt;height:12.75pt" o:ole="">
                            <v:imagedata r:id="rId13" o:title=""/>
                          </v:shape>
                          <o:OLEObject Type="Embed" ProgID="Equation.3" ShapeID="_x0000_i1040" DrawAspect="Content" ObjectID="_1655035077" r:id="rId15"/>
                        </w:object>
                      </w:r>
                    </w:p>
                  </w:txbxContent>
                </v:textbox>
              </v:shape>
            </w:pict>
          </mc:Fallback>
        </mc:AlternateContent>
      </w:r>
    </w:p>
    <w:p w:rsidR="001159A4" w:rsidRPr="001159A4" w:rsidRDefault="001159A4" w:rsidP="009E1A71">
      <w:pPr>
        <w:overflowPunct w:val="0"/>
        <w:autoSpaceDE w:val="0"/>
        <w:autoSpaceDN w:val="0"/>
        <w:adjustRightInd w:val="0"/>
        <w:spacing w:after="0" w:line="240" w:lineRule="auto"/>
        <w:jc w:val="both"/>
        <w:textAlignment w:val="baseline"/>
        <w:rPr>
          <w:rFonts w:ascii="Times New Roman" w:hAnsi="Times New Roman" w:cs="Times New Roman"/>
          <w:sz w:val="24"/>
          <w:szCs w:val="24"/>
        </w:rPr>
      </w:pPr>
    </w:p>
    <w:p w:rsidR="00675B53" w:rsidRDefault="00675B53" w:rsidP="009E1A71">
      <w:pPr>
        <w:pStyle w:val="Textoindependiente2"/>
        <w:rPr>
          <w:szCs w:val="24"/>
        </w:rPr>
      </w:pPr>
    </w:p>
    <w:p w:rsidR="001159A4" w:rsidRDefault="001159A4" w:rsidP="009E1A71">
      <w:pPr>
        <w:pStyle w:val="Textoindependiente2"/>
        <w:rPr>
          <w:szCs w:val="24"/>
        </w:rPr>
      </w:pPr>
    </w:p>
    <w:p w:rsidR="001159A4" w:rsidRDefault="001159A4" w:rsidP="009E1A71">
      <w:pPr>
        <w:pStyle w:val="Textoindependiente2"/>
        <w:rPr>
          <w:szCs w:val="24"/>
        </w:rPr>
      </w:pPr>
    </w:p>
    <w:p w:rsidR="001159A4" w:rsidRDefault="001159A4" w:rsidP="009E1A71">
      <w:pPr>
        <w:pStyle w:val="Textoindependiente2"/>
        <w:rPr>
          <w:szCs w:val="24"/>
        </w:rPr>
      </w:pPr>
    </w:p>
    <w:p w:rsidR="001159A4" w:rsidRDefault="001159A4" w:rsidP="009E1A71">
      <w:pPr>
        <w:pStyle w:val="Textoindependiente2"/>
        <w:rPr>
          <w:szCs w:val="24"/>
        </w:rPr>
      </w:pPr>
    </w:p>
    <w:p w:rsidR="001159A4" w:rsidRDefault="001159A4" w:rsidP="009E1A71">
      <w:pPr>
        <w:pStyle w:val="Textoindependiente2"/>
        <w:rPr>
          <w:szCs w:val="24"/>
        </w:rPr>
      </w:pPr>
    </w:p>
    <w:p w:rsidR="001159A4" w:rsidRDefault="001159A4" w:rsidP="001159A4">
      <w:pPr>
        <w:jc w:val="both"/>
        <w:rPr>
          <w:rFonts w:ascii="Times New Roman" w:hAnsi="Times New Roman" w:cs="Times New Roman"/>
          <w:sz w:val="24"/>
          <w:szCs w:val="24"/>
        </w:rPr>
      </w:pPr>
      <w:r>
        <w:rPr>
          <w:rFonts w:ascii="Times New Roman" w:hAnsi="Times New Roman" w:cs="Times New Roman"/>
          <w:sz w:val="24"/>
          <w:szCs w:val="24"/>
        </w:rPr>
        <w:t xml:space="preserve">La velocidad del centro de masa es de </w:t>
      </w:r>
      <w:r>
        <w:rPr>
          <w:rFonts w:ascii="Times New Roman" w:hAnsi="Times New Roman" w:cs="Times New Roman"/>
          <w:position w:val="-24"/>
          <w:sz w:val="24"/>
          <w:szCs w:val="24"/>
        </w:rPr>
        <w:object w:dxaOrig="1219" w:dyaOrig="620">
          <v:shape id="_x0000_i1028" type="#_x0000_t75" style="width:60.95pt;height:31pt" o:ole="">
            <v:imagedata r:id="rId16" o:title=""/>
          </v:shape>
          <o:OLEObject Type="Embed" ProgID="Equation.3" ShapeID="_x0000_i1028" DrawAspect="Content" ObjectID="_1655035065" r:id="rId17"/>
        </w:object>
      </w:r>
      <w:r>
        <w:rPr>
          <w:rFonts w:ascii="Times New Roman" w:hAnsi="Times New Roman" w:cs="Times New Roman"/>
          <w:sz w:val="24"/>
          <w:szCs w:val="24"/>
        </w:rPr>
        <w:t>. El radio del disco es de 20 cm. Hallar la velocidad del disco en el punto de contacto con el piso e indicar si el cilindro rueda sin deslizar, si desliza trasladando más que lo que rota o si desliza rotando más que lo que traslada:</w:t>
      </w:r>
    </w:p>
    <w:p w:rsidR="001159A4" w:rsidRDefault="001159A4" w:rsidP="001159A4">
      <w:pPr>
        <w:jc w:val="both"/>
        <w:rPr>
          <w:rFonts w:ascii="Times New Roman" w:hAnsi="Times New Roman" w:cs="Times New Roman"/>
          <w:sz w:val="24"/>
          <w:szCs w:val="24"/>
        </w:rPr>
      </w:pPr>
      <w:r>
        <w:rPr>
          <w:rFonts w:ascii="Times New Roman" w:hAnsi="Times New Roman" w:cs="Times New Roman"/>
          <w:sz w:val="24"/>
          <w:szCs w:val="24"/>
        </w:rPr>
        <w:t xml:space="preserve">a. Si en el punto superior del disco la velocidad es </w:t>
      </w:r>
      <w:r>
        <w:rPr>
          <w:rFonts w:ascii="Times New Roman" w:hAnsi="Times New Roman" w:cs="Times New Roman"/>
          <w:position w:val="-24"/>
          <w:sz w:val="24"/>
          <w:szCs w:val="24"/>
        </w:rPr>
        <w:object w:dxaOrig="1100" w:dyaOrig="620">
          <v:shape id="_x0000_i1029" type="#_x0000_t75" style="width:55pt;height:31pt" o:ole="">
            <v:imagedata r:id="rId18" o:title=""/>
          </v:shape>
          <o:OLEObject Type="Embed" ProgID="Equation.3" ShapeID="_x0000_i1029" DrawAspect="Content" ObjectID="_1655035066" r:id="rId19"/>
        </w:object>
      </w:r>
      <w:r>
        <w:rPr>
          <w:rFonts w:ascii="Times New Roman" w:hAnsi="Times New Roman" w:cs="Times New Roman"/>
          <w:sz w:val="24"/>
          <w:szCs w:val="24"/>
        </w:rPr>
        <w:t>.</w:t>
      </w:r>
    </w:p>
    <w:p w:rsidR="001159A4" w:rsidRDefault="001159A4" w:rsidP="001159A4">
      <w:pPr>
        <w:jc w:val="both"/>
        <w:rPr>
          <w:rFonts w:ascii="Times New Roman" w:hAnsi="Times New Roman" w:cs="Times New Roman"/>
          <w:sz w:val="24"/>
          <w:szCs w:val="24"/>
        </w:rPr>
      </w:pPr>
      <w:r>
        <w:rPr>
          <w:rFonts w:ascii="Times New Roman" w:hAnsi="Times New Roman" w:cs="Times New Roman"/>
          <w:sz w:val="24"/>
          <w:szCs w:val="24"/>
        </w:rPr>
        <w:t xml:space="preserve">b. Si en el punto superior del disco la velocidad es </w:t>
      </w:r>
      <w:r>
        <w:rPr>
          <w:rFonts w:ascii="Times New Roman" w:hAnsi="Times New Roman" w:cs="Times New Roman"/>
          <w:position w:val="-24"/>
          <w:sz w:val="24"/>
          <w:szCs w:val="24"/>
        </w:rPr>
        <w:object w:dxaOrig="1180" w:dyaOrig="620">
          <v:shape id="_x0000_i1030" type="#_x0000_t75" style="width:59pt;height:31pt" o:ole="">
            <v:imagedata r:id="rId20" o:title=""/>
          </v:shape>
          <o:OLEObject Type="Embed" ProgID="Equation.3" ShapeID="_x0000_i1030" DrawAspect="Content" ObjectID="_1655035067" r:id="rId21"/>
        </w:object>
      </w:r>
      <w:r>
        <w:rPr>
          <w:rFonts w:ascii="Times New Roman" w:hAnsi="Times New Roman" w:cs="Times New Roman"/>
          <w:sz w:val="24"/>
          <w:szCs w:val="24"/>
        </w:rPr>
        <w:t>.</w:t>
      </w:r>
    </w:p>
    <w:p w:rsidR="006A7322" w:rsidRDefault="006A7322" w:rsidP="001159A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 En el punto superior del disco la velocidad es </w:t>
      </w:r>
      <w:r w:rsidR="002F2A5C">
        <w:rPr>
          <w:rFonts w:ascii="Times New Roman" w:hAnsi="Times New Roman" w:cs="Times New Roman"/>
          <w:position w:val="-24"/>
          <w:sz w:val="24"/>
          <w:szCs w:val="24"/>
        </w:rPr>
        <w:object w:dxaOrig="1080" w:dyaOrig="620">
          <v:shape id="_x0000_i1031" type="#_x0000_t75" style="width:54pt;height:31pt" o:ole="">
            <v:imagedata r:id="rId22" o:title=""/>
          </v:shape>
          <o:OLEObject Type="Embed" ProgID="Equation.3" ShapeID="_x0000_i1031" DrawAspect="Content" ObjectID="_1655035068" r:id="rId23"/>
        </w:object>
      </w:r>
      <w:r>
        <w:rPr>
          <w:rFonts w:ascii="Times New Roman" w:hAnsi="Times New Roman" w:cs="Times New Roman"/>
          <w:sz w:val="24"/>
          <w:szCs w:val="24"/>
        </w:rPr>
        <w:t>.</w:t>
      </w:r>
    </w:p>
    <w:p w:rsidR="008321A2" w:rsidRDefault="008321A2" w:rsidP="001159A4">
      <w:pPr>
        <w:jc w:val="both"/>
        <w:rPr>
          <w:rFonts w:ascii="Times New Roman" w:hAnsi="Times New Roman" w:cs="Times New Roman"/>
          <w:sz w:val="24"/>
          <w:szCs w:val="24"/>
        </w:rPr>
      </w:pPr>
      <w:r>
        <w:rPr>
          <w:rFonts w:ascii="Times New Roman" w:hAnsi="Times New Roman" w:cs="Times New Roman"/>
          <w:sz w:val="24"/>
          <w:szCs w:val="24"/>
        </w:rPr>
        <w:t xml:space="preserve">R.: </w:t>
      </w:r>
    </w:p>
    <w:p w:rsidR="001159A4" w:rsidRDefault="005279CC" w:rsidP="001159A4">
      <w:pPr>
        <w:jc w:val="both"/>
        <w:rPr>
          <w:rFonts w:ascii="Times New Roman" w:hAnsi="Times New Roman" w:cs="Times New Roman"/>
          <w:sz w:val="24"/>
          <w:szCs w:val="24"/>
        </w:rPr>
      </w:pPr>
      <w:r>
        <w:rPr>
          <w:rFonts w:ascii="Times New Roman" w:hAnsi="Times New Roman" w:cs="Times New Roman"/>
          <w:sz w:val="24"/>
          <w:szCs w:val="24"/>
        </w:rPr>
        <w:t>Usamos la expresión para la cinemática del cuerpo rígido:</w:t>
      </w:r>
    </w:p>
    <w:p w:rsidR="005279CC" w:rsidRDefault="005279CC" w:rsidP="001159A4">
      <w:pPr>
        <w:jc w:val="both"/>
        <w:rPr>
          <w:rFonts w:ascii="Times New Roman" w:hAnsi="Times New Roman" w:cs="Times New Roman"/>
          <w:sz w:val="24"/>
          <w:szCs w:val="24"/>
        </w:rPr>
      </w:pPr>
      <w:r w:rsidRPr="005279CC">
        <w:rPr>
          <w:rFonts w:ascii="Times New Roman" w:hAnsi="Times New Roman" w:cs="Times New Roman"/>
          <w:position w:val="-12"/>
          <w:sz w:val="24"/>
          <w:szCs w:val="24"/>
        </w:rPr>
        <w:object w:dxaOrig="1640" w:dyaOrig="400">
          <v:shape id="_x0000_i1032" type="#_x0000_t75" style="width:82pt;height:20pt" o:ole="">
            <v:imagedata r:id="rId24" o:title=""/>
          </v:shape>
          <o:OLEObject Type="Embed" ProgID="Equation.3" ShapeID="_x0000_i1032" DrawAspect="Content" ObjectID="_1655035069" r:id="rId25"/>
        </w:object>
      </w:r>
    </w:p>
    <w:p w:rsidR="001159A4" w:rsidRDefault="005279CC" w:rsidP="009E1A71">
      <w:pPr>
        <w:pStyle w:val="Textoindependiente2"/>
        <w:rPr>
          <w:b w:val="0"/>
          <w:szCs w:val="24"/>
        </w:rPr>
      </w:pPr>
      <w:r w:rsidRPr="005279CC">
        <w:rPr>
          <w:b w:val="0"/>
          <w:szCs w:val="24"/>
          <w:lang w:val="es-AR"/>
        </w:rPr>
        <w:t xml:space="preserve">Donde </w:t>
      </w:r>
      <w:r w:rsidRPr="005279CC">
        <w:rPr>
          <w:b w:val="0"/>
          <w:position w:val="-4"/>
          <w:szCs w:val="24"/>
        </w:rPr>
        <w:object w:dxaOrig="240" w:dyaOrig="320">
          <v:shape id="_x0000_i1033" type="#_x0000_t75" style="width:12pt;height:16pt" o:ole="">
            <v:imagedata r:id="rId26" o:title=""/>
          </v:shape>
          <o:OLEObject Type="Embed" ProgID="Equation.3" ShapeID="_x0000_i1033" DrawAspect="Content" ObjectID="_1655035070" r:id="rId27"/>
        </w:object>
      </w:r>
      <w:r w:rsidRPr="005279CC">
        <w:rPr>
          <w:b w:val="0"/>
          <w:szCs w:val="24"/>
        </w:rPr>
        <w:t>es e</w:t>
      </w:r>
      <w:r>
        <w:rPr>
          <w:b w:val="0"/>
          <w:szCs w:val="24"/>
        </w:rPr>
        <w:t>l vector que va desde el CM hasta A.</w:t>
      </w:r>
    </w:p>
    <w:p w:rsidR="005279CC" w:rsidRDefault="005279CC" w:rsidP="009E1A71">
      <w:pPr>
        <w:pStyle w:val="Textoindependiente2"/>
        <w:rPr>
          <w:b w:val="0"/>
          <w:szCs w:val="24"/>
        </w:rPr>
      </w:pPr>
      <w:r>
        <w:rPr>
          <w:b w:val="0"/>
          <w:szCs w:val="24"/>
        </w:rPr>
        <w:t>Primero calculamos la velocidad angular, y después la velocidad del punto de contacto.</w:t>
      </w:r>
    </w:p>
    <w:p w:rsidR="005279CC" w:rsidRDefault="005279CC" w:rsidP="009E1A71">
      <w:pPr>
        <w:pStyle w:val="Textoindependiente2"/>
        <w:rPr>
          <w:b w:val="0"/>
          <w:szCs w:val="24"/>
        </w:rPr>
      </w:pPr>
      <w:r>
        <w:rPr>
          <w:b w:val="0"/>
          <w:szCs w:val="24"/>
        </w:rPr>
        <w:t>En todos los casos, eligiendo el eje X hacia la derecha y el eje Y positivo hacia abajo, queda el sentido de giro positivo en el sentido horario. Entonces:</w:t>
      </w:r>
    </w:p>
    <w:p w:rsidR="005279CC" w:rsidRDefault="005279CC" w:rsidP="009E1A71">
      <w:pPr>
        <w:pStyle w:val="Textoindependiente2"/>
        <w:rPr>
          <w:b w:val="0"/>
          <w:szCs w:val="24"/>
        </w:rPr>
      </w:pPr>
    </w:p>
    <w:p w:rsidR="005279CC" w:rsidRDefault="005279CC" w:rsidP="009E1A71">
      <w:pPr>
        <w:pStyle w:val="Textoindependiente2"/>
        <w:rPr>
          <w:b w:val="0"/>
          <w:szCs w:val="24"/>
          <w:lang w:val="es-AR"/>
        </w:rPr>
      </w:pPr>
      <w:r w:rsidRPr="005279CC">
        <w:rPr>
          <w:b w:val="0"/>
          <w:position w:val="-6"/>
          <w:szCs w:val="24"/>
          <w:lang w:val="es-AR"/>
        </w:rPr>
        <w:object w:dxaOrig="840" w:dyaOrig="340">
          <v:shape id="_x0000_i1034" type="#_x0000_t75" style="width:42pt;height:17pt" o:ole="">
            <v:imagedata r:id="rId28" o:title=""/>
          </v:shape>
          <o:OLEObject Type="Embed" ProgID="Equation.3" ShapeID="_x0000_i1034" DrawAspect="Content" ObjectID="_1655035071" r:id="rId29"/>
        </w:object>
      </w:r>
      <w:r>
        <w:rPr>
          <w:b w:val="0"/>
          <w:szCs w:val="24"/>
          <w:lang w:val="es-AR"/>
        </w:rPr>
        <w:t xml:space="preserve">     </w:t>
      </w:r>
      <w:r w:rsidRPr="005279CC">
        <w:rPr>
          <w:b w:val="0"/>
          <w:position w:val="-10"/>
          <w:szCs w:val="24"/>
          <w:lang w:val="es-AR"/>
        </w:rPr>
        <w:object w:dxaOrig="880" w:dyaOrig="380">
          <v:shape id="_x0000_i1035" type="#_x0000_t75" style="width:44pt;height:19pt" o:ole="">
            <v:imagedata r:id="rId30" o:title=""/>
          </v:shape>
          <o:OLEObject Type="Embed" ProgID="Equation.3" ShapeID="_x0000_i1035" DrawAspect="Content" ObjectID="_1655035072" r:id="rId31"/>
        </w:object>
      </w:r>
    </w:p>
    <w:p w:rsidR="005279CC" w:rsidRDefault="005279CC" w:rsidP="009E1A71">
      <w:pPr>
        <w:pStyle w:val="Textoindependiente2"/>
        <w:rPr>
          <w:b w:val="0"/>
          <w:szCs w:val="24"/>
          <w:lang w:val="es-AR"/>
        </w:rPr>
      </w:pPr>
    </w:p>
    <w:p w:rsidR="005279CC" w:rsidRDefault="005279CC" w:rsidP="009E1A71">
      <w:pPr>
        <w:pStyle w:val="Textoindependiente2"/>
        <w:rPr>
          <w:b w:val="0"/>
          <w:szCs w:val="24"/>
          <w:lang w:val="es-AR"/>
        </w:rPr>
      </w:pPr>
      <w:r>
        <w:rPr>
          <w:b w:val="0"/>
          <w:szCs w:val="24"/>
          <w:lang w:val="es-AR"/>
        </w:rPr>
        <w:t xml:space="preserve">a. Se obtiene </w:t>
      </w:r>
      <w:r w:rsidRPr="005279CC">
        <w:rPr>
          <w:b w:val="0"/>
          <w:position w:val="-10"/>
          <w:szCs w:val="24"/>
          <w:lang w:val="es-AR"/>
        </w:rPr>
        <w:object w:dxaOrig="1380" w:dyaOrig="380">
          <v:shape id="_x0000_i1036" type="#_x0000_t75" style="width:69pt;height:19pt" o:ole="">
            <v:imagedata r:id="rId32" o:title=""/>
          </v:shape>
          <o:OLEObject Type="Embed" ProgID="Equation.3" ShapeID="_x0000_i1036" DrawAspect="Content" ObjectID="_1655035073" r:id="rId33"/>
        </w:object>
      </w:r>
    </w:p>
    <w:p w:rsidR="005279CC" w:rsidRDefault="005279CC" w:rsidP="009E1A71">
      <w:pPr>
        <w:pStyle w:val="Textoindependiente2"/>
        <w:rPr>
          <w:b w:val="0"/>
          <w:szCs w:val="24"/>
          <w:lang w:val="es-AR"/>
        </w:rPr>
      </w:pPr>
      <w:r>
        <w:rPr>
          <w:b w:val="0"/>
          <w:szCs w:val="24"/>
          <w:lang w:val="es-AR"/>
        </w:rPr>
        <w:t xml:space="preserve">Para calcular la velocidad del punto de contacto, ahora es </w:t>
      </w:r>
      <w:r w:rsidRPr="005279CC">
        <w:rPr>
          <w:b w:val="0"/>
          <w:position w:val="-10"/>
          <w:szCs w:val="24"/>
          <w:lang w:val="es-AR"/>
        </w:rPr>
        <w:object w:dxaOrig="740" w:dyaOrig="380">
          <v:shape id="_x0000_i1037" type="#_x0000_t75" style="width:37pt;height:19pt" o:ole="">
            <v:imagedata r:id="rId34" o:title=""/>
          </v:shape>
          <o:OLEObject Type="Embed" ProgID="Equation.3" ShapeID="_x0000_i1037" DrawAspect="Content" ObjectID="_1655035074" r:id="rId35"/>
        </w:object>
      </w:r>
    </w:p>
    <w:p w:rsidR="005279CC" w:rsidRDefault="005279CC" w:rsidP="009E1A71">
      <w:pPr>
        <w:pStyle w:val="Textoindependiente2"/>
        <w:rPr>
          <w:b w:val="0"/>
          <w:szCs w:val="24"/>
          <w:lang w:val="es-AR"/>
        </w:rPr>
      </w:pPr>
      <w:r>
        <w:rPr>
          <w:b w:val="0"/>
          <w:szCs w:val="24"/>
          <w:lang w:val="es-AR"/>
        </w:rPr>
        <w:t>Y se obtiene V = 0.</w:t>
      </w:r>
    </w:p>
    <w:p w:rsidR="005279CC" w:rsidRDefault="005279CC" w:rsidP="009E1A71">
      <w:pPr>
        <w:pStyle w:val="Textoindependiente2"/>
        <w:rPr>
          <w:b w:val="0"/>
          <w:szCs w:val="24"/>
          <w:lang w:val="es-AR"/>
        </w:rPr>
      </w:pPr>
      <w:r>
        <w:rPr>
          <w:b w:val="0"/>
          <w:szCs w:val="24"/>
          <w:lang w:val="es-AR"/>
        </w:rPr>
        <w:t>Entonces, en cuerpo rueda sin deslizar.</w:t>
      </w:r>
    </w:p>
    <w:p w:rsidR="005279CC" w:rsidRDefault="005279CC" w:rsidP="009E1A71">
      <w:pPr>
        <w:pStyle w:val="Textoindependiente2"/>
        <w:rPr>
          <w:b w:val="0"/>
          <w:szCs w:val="24"/>
          <w:lang w:val="es-AR"/>
        </w:rPr>
      </w:pPr>
    </w:p>
    <w:p w:rsidR="00C048F6" w:rsidRDefault="005279CC" w:rsidP="00C048F6">
      <w:pPr>
        <w:pStyle w:val="Textoindependiente2"/>
        <w:rPr>
          <w:b w:val="0"/>
          <w:szCs w:val="24"/>
          <w:lang w:val="es-AR"/>
        </w:rPr>
      </w:pPr>
      <w:r>
        <w:rPr>
          <w:b w:val="0"/>
          <w:szCs w:val="24"/>
          <w:lang w:val="es-AR"/>
        </w:rPr>
        <w:t xml:space="preserve">b. </w:t>
      </w:r>
      <w:r w:rsidR="00C048F6">
        <w:rPr>
          <w:b w:val="0"/>
          <w:szCs w:val="24"/>
          <w:lang w:val="es-AR"/>
        </w:rPr>
        <w:t xml:space="preserve">Se obtiene </w:t>
      </w:r>
      <w:r w:rsidR="00C048F6" w:rsidRPr="005279CC">
        <w:rPr>
          <w:b w:val="0"/>
          <w:position w:val="-10"/>
          <w:szCs w:val="24"/>
          <w:lang w:val="es-AR"/>
        </w:rPr>
        <w:object w:dxaOrig="1420" w:dyaOrig="380">
          <v:shape id="_x0000_i1038" type="#_x0000_t75" style="width:71pt;height:19pt" o:ole="">
            <v:imagedata r:id="rId36" o:title=""/>
          </v:shape>
          <o:OLEObject Type="Embed" ProgID="Equation.3" ShapeID="_x0000_i1038" DrawAspect="Content" ObjectID="_1655035075" r:id="rId37"/>
        </w:object>
      </w:r>
      <w:r w:rsidR="00C048F6">
        <w:rPr>
          <w:b w:val="0"/>
          <w:szCs w:val="24"/>
          <w:lang w:val="es-AR"/>
        </w:rPr>
        <w:t xml:space="preserve"> y V = -6m/s.</w:t>
      </w:r>
    </w:p>
    <w:p w:rsidR="00C048F6" w:rsidRDefault="00C048F6" w:rsidP="00C048F6">
      <w:pPr>
        <w:pStyle w:val="Textoindependiente2"/>
        <w:rPr>
          <w:b w:val="0"/>
          <w:szCs w:val="24"/>
          <w:lang w:val="es-AR"/>
        </w:rPr>
      </w:pPr>
      <w:r>
        <w:rPr>
          <w:b w:val="0"/>
          <w:szCs w:val="24"/>
          <w:lang w:val="es-AR"/>
        </w:rPr>
        <w:t>Entonces el cuerpo desliza, de forma tal que rota más que lo que traslada (porque la velocidad en el punto de contacto apunta hacia la izquierda).</w:t>
      </w:r>
    </w:p>
    <w:p w:rsidR="00C048F6" w:rsidRDefault="00C048F6" w:rsidP="00C048F6">
      <w:pPr>
        <w:pStyle w:val="Textoindependiente2"/>
        <w:rPr>
          <w:b w:val="0"/>
          <w:szCs w:val="24"/>
          <w:lang w:val="es-AR"/>
        </w:rPr>
      </w:pPr>
    </w:p>
    <w:p w:rsidR="00C048F6" w:rsidRDefault="00C048F6" w:rsidP="00C048F6">
      <w:pPr>
        <w:pStyle w:val="Textoindependiente2"/>
        <w:rPr>
          <w:b w:val="0"/>
          <w:szCs w:val="24"/>
          <w:lang w:val="es-AR"/>
        </w:rPr>
      </w:pPr>
      <w:r>
        <w:rPr>
          <w:b w:val="0"/>
          <w:szCs w:val="24"/>
          <w:lang w:val="es-AR"/>
        </w:rPr>
        <w:t xml:space="preserve">c. Se obtiene </w:t>
      </w:r>
      <w:r w:rsidR="005A3331" w:rsidRPr="005279CC">
        <w:rPr>
          <w:b w:val="0"/>
          <w:position w:val="-10"/>
          <w:szCs w:val="24"/>
          <w:lang w:val="es-AR"/>
        </w:rPr>
        <w:object w:dxaOrig="1280" w:dyaOrig="380">
          <v:shape id="_x0000_i1039" type="#_x0000_t75" style="width:64pt;height:19pt" o:ole="">
            <v:imagedata r:id="rId38" o:title=""/>
          </v:shape>
          <o:OLEObject Type="Embed" ProgID="Equation.3" ShapeID="_x0000_i1039" DrawAspect="Content" ObjectID="_1655035076" r:id="rId39"/>
        </w:object>
      </w:r>
      <w:r>
        <w:rPr>
          <w:b w:val="0"/>
          <w:szCs w:val="24"/>
          <w:lang w:val="es-AR"/>
        </w:rPr>
        <w:t xml:space="preserve"> y V = 1m/s.</w:t>
      </w:r>
    </w:p>
    <w:p w:rsidR="00C048F6" w:rsidRDefault="00C048F6" w:rsidP="00C048F6">
      <w:pPr>
        <w:pStyle w:val="Textoindependiente2"/>
        <w:rPr>
          <w:b w:val="0"/>
          <w:szCs w:val="24"/>
          <w:lang w:val="es-AR"/>
        </w:rPr>
      </w:pPr>
      <w:r>
        <w:rPr>
          <w:b w:val="0"/>
          <w:szCs w:val="24"/>
          <w:lang w:val="es-AR"/>
        </w:rPr>
        <w:t>Entonces el cuerpo desliza y traslada más que lo que rota.</w:t>
      </w:r>
    </w:p>
    <w:p w:rsidR="00C048F6" w:rsidRDefault="00C048F6" w:rsidP="00C048F6">
      <w:pPr>
        <w:pStyle w:val="Textoindependiente2"/>
        <w:rPr>
          <w:b w:val="0"/>
          <w:szCs w:val="24"/>
          <w:lang w:val="es-AR"/>
        </w:rPr>
      </w:pPr>
    </w:p>
    <w:p w:rsidR="005279CC" w:rsidRPr="005279CC" w:rsidRDefault="005279CC" w:rsidP="009E1A71">
      <w:pPr>
        <w:pStyle w:val="Textoindependiente2"/>
        <w:rPr>
          <w:b w:val="0"/>
          <w:szCs w:val="24"/>
          <w:lang w:val="es-AR"/>
        </w:rPr>
      </w:pPr>
    </w:p>
    <w:sectPr w:rsidR="005279CC" w:rsidRPr="005279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F4B03"/>
    <w:multiLevelType w:val="hybridMultilevel"/>
    <w:tmpl w:val="D8BC35AE"/>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FF"/>
    <w:rsid w:val="001159A4"/>
    <w:rsid w:val="001C6B4D"/>
    <w:rsid w:val="002F2A5C"/>
    <w:rsid w:val="005279CC"/>
    <w:rsid w:val="005A3331"/>
    <w:rsid w:val="00613713"/>
    <w:rsid w:val="00675B53"/>
    <w:rsid w:val="006A7322"/>
    <w:rsid w:val="006B136D"/>
    <w:rsid w:val="00702A4D"/>
    <w:rsid w:val="007C51B3"/>
    <w:rsid w:val="008321A2"/>
    <w:rsid w:val="008A74CD"/>
    <w:rsid w:val="009725FF"/>
    <w:rsid w:val="009E1A71"/>
    <w:rsid w:val="00C048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A19553-FAE5-4ABB-93CD-D0E7878A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2A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2A4D"/>
    <w:rPr>
      <w:rFonts w:ascii="Tahoma" w:hAnsi="Tahoma" w:cs="Tahoma"/>
      <w:sz w:val="16"/>
      <w:szCs w:val="16"/>
    </w:rPr>
  </w:style>
  <w:style w:type="paragraph" w:styleId="Textoindependiente2">
    <w:name w:val="Body Text 2"/>
    <w:basedOn w:val="Normal"/>
    <w:link w:val="Textoindependiente2Car"/>
    <w:uiPriority w:val="99"/>
    <w:rsid w:val="00675B53"/>
    <w:pPr>
      <w:overflowPunct w:val="0"/>
      <w:autoSpaceDE w:val="0"/>
      <w:autoSpaceDN w:val="0"/>
      <w:adjustRightInd w:val="0"/>
      <w:spacing w:after="0" w:line="240" w:lineRule="auto"/>
      <w:jc w:val="both"/>
      <w:textAlignment w:val="baseline"/>
    </w:pPr>
    <w:rPr>
      <w:rFonts w:ascii="Times New Roman" w:eastAsia="Times New Roman" w:hAnsi="Times New Roman" w:cs="Times New Roman"/>
      <w:b/>
      <w:bCs/>
      <w:sz w:val="24"/>
      <w:szCs w:val="20"/>
      <w:lang w:val="es-ES" w:eastAsia="es-ES"/>
    </w:rPr>
  </w:style>
  <w:style w:type="character" w:customStyle="1" w:styleId="Textoindependiente2Car">
    <w:name w:val="Texto independiente 2 Car"/>
    <w:basedOn w:val="Fuentedeprrafopredeter"/>
    <w:link w:val="Textoindependiente2"/>
    <w:uiPriority w:val="99"/>
    <w:rsid w:val="00675B53"/>
    <w:rPr>
      <w:rFonts w:ascii="Times New Roman" w:eastAsia="Times New Roman" w:hAnsi="Times New Roman" w:cs="Times New Roman"/>
      <w:b/>
      <w:bCs/>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6.wmf"/><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461</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Nicole Taricco</cp:lastModifiedBy>
  <cp:revision>3</cp:revision>
  <dcterms:created xsi:type="dcterms:W3CDTF">2020-06-30T17:30:00Z</dcterms:created>
  <dcterms:modified xsi:type="dcterms:W3CDTF">2020-06-30T18:11:00Z</dcterms:modified>
</cp:coreProperties>
</file>