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To what does a relative path refer?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Relative paths are relative to the current working directory.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does an absolute path start with your operating system?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Absolute paths start with the root folder, such as / or C:\.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3. What do the functions os.getcwd() and os.chdir() do?</w:t>
      </w:r>
    </w:p>
    <w:p>
      <w:pPr>
        <w:pStyle w:val="2"/>
        <w:bidi w:val="0"/>
        <w:rPr>
          <w:rtl w:val="0"/>
        </w:rPr>
      </w:pPr>
      <w:r>
        <w:rPr>
          <w:sz w:val="28"/>
          <w:szCs w:val="28"/>
        </w:rPr>
        <w:t>getcwd() : CWD stands for Current Working Directory. This function</w:t>
      </w:r>
      <w:r>
        <w:rPr>
          <w:rFonts w:hint="default"/>
          <w:sz w:val="28"/>
          <w:szCs w:val="28"/>
        </w:rPr>
        <w:t> allows you to see what your current working directory is. chdir("path-to-dir") : Short for CHange DIRectory, this function allows you to set the current working directory to a path of your choice.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. and .. folders?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The . folder is the current folder, and .. is the parent folder.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 C:\bacon\eggs\spam.txt, which part is the dir name, and which part is the base name?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C:\bacon\eggs is the dir name, while spam.txt is the base name.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three “mode” arguments that can be passed to the open() function?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The string 'r' for read mode, 'w' for write mode, and 'a' for append mode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happens if an existing file is opened in write mode?</w:t>
      </w:r>
    </w:p>
    <w:p>
      <w:pPr>
        <w:pStyle w:val="2"/>
        <w:bidi w:val="0"/>
        <w:rPr>
          <w:rtl w:val="0"/>
        </w:rPr>
      </w:pPr>
      <w:r>
        <w:rPr>
          <w:sz w:val="28"/>
          <w:szCs w:val="28"/>
        </w:rPr>
        <w:t>An existing file opened in write mode is erased and completely overwritten.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tell the difference between read() and readlines()?</w:t>
      </w:r>
    </w:p>
    <w:p>
      <w:pPr>
        <w:pStyle w:val="2"/>
        <w:bidi w:val="0"/>
        <w:rPr>
          <w:rtl w:val="0"/>
        </w:rPr>
      </w:pPr>
      <w:r>
        <w:rPr>
          <w:sz w:val="28"/>
          <w:szCs w:val="28"/>
        </w:rPr>
        <w:t>The read() method returns the file's entire contents as a single string value. The readlines() method returns a list of strings, where each string is a line from the file's contents.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data structure does a shelf value resemble?</w:t>
      </w:r>
    </w:p>
    <w:p>
      <w:pPr>
        <w:pStyle w:val="2"/>
        <w:bidi w:val="0"/>
        <w:rPr>
          <w:rtl w:val="0"/>
        </w:rPr>
      </w:pPr>
      <w:bookmarkStart w:id="0" w:name="_GoBack"/>
      <w:r>
        <w:rPr>
          <w:sz w:val="28"/>
          <w:szCs w:val="28"/>
        </w:rPr>
        <w:t>A shelf value resembles a dictionary value; it has keys and values, along with keys() and values() methods that work similarly to the dictionary methods of the same names</w:t>
      </w:r>
      <w:bookmarkEnd w:id="0"/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83E5B"/>
    <w:multiLevelType w:val="singleLevel"/>
    <w:tmpl w:val="31583E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DBD1C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cp:lastModifiedBy>Ankita Thobe</cp:lastModifiedBy>
  <dcterms:modified xsi:type="dcterms:W3CDTF">2022-05-30T18:08:14Z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1033-11.2.0.11130</vt:lpwstr>
  </property>
  <property fmtid="{D5CDD505-2E9C-101B-9397-08002B2CF9AE}" pid="9" name="ICV">
    <vt:lpwstr>6F2ACD30720B43F3AE7B245EEA0D2105</vt:lpwstr>
  </property>
</Properties>
</file>