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295" w:rsidRPr="00BC5295" w:rsidRDefault="00BC5295" w:rsidP="00BC5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Q: What is the best time to plant wheat?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A: Wheat is best planted in late autumn or early spring, depending on the region's climate.</w:t>
      </w:r>
    </w:p>
    <w:p w:rsidR="00BC5295" w:rsidRPr="00BC5295" w:rsidRDefault="00BC5295" w:rsidP="00BC5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Q: How do I test soil fertility?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A: You can test soil fertility using a soil testing kit or by sending samples to a local agricultural lab.</w:t>
      </w:r>
    </w:p>
    <w:p w:rsidR="00BC5295" w:rsidRPr="00BC5295" w:rsidRDefault="00BC5295" w:rsidP="00BC5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Q: How much water does rice need during its growth stages?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A: Rice requires consistent flooding during its vegetative stage and proper drainage during the ripening stage.</w:t>
      </w:r>
    </w:p>
    <w:p w:rsidR="00BC5295" w:rsidRPr="00BC5295" w:rsidRDefault="00BC5295" w:rsidP="00BC5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C5295" w:rsidRPr="00BC5295" w:rsidRDefault="00BC5295" w:rsidP="00BC5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Q: How can I identify leaf rust in wheat?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A: Leaf rust appears as orange or reddish-brown pustules on the leaf surface.</w:t>
      </w:r>
    </w:p>
    <w:p w:rsidR="00BC5295" w:rsidRPr="00BC5295" w:rsidRDefault="00BC5295" w:rsidP="00BC52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Q: What organic methods can control aphids in vegetables?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A: Neem oil spray and introducing ladybugs are effective organic methods.</w:t>
      </w:r>
    </w:p>
    <w:p w:rsidR="00BC5295" w:rsidRPr="00BC5295" w:rsidRDefault="00BC5295" w:rsidP="00BC5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C5295" w:rsidRPr="00BC5295" w:rsidRDefault="00BC5295" w:rsidP="00BC5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Q: How do I prevent foot-and-mouth disease in cattle?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A: Regular vaccination and biosecurity measures can prevent the disease.</w:t>
      </w:r>
    </w:p>
    <w:p w:rsidR="00BC5295" w:rsidRPr="00BC5295" w:rsidRDefault="00BC5295" w:rsidP="00BC5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Q: What is the ideal protein content in poultry feed?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A: Poultry feed should have a protein content of 16–20%, depending on the bird's age.</w:t>
      </w:r>
    </w:p>
    <w:p w:rsidR="00BC5295" w:rsidRPr="00BC5295" w:rsidRDefault="00BC5295" w:rsidP="00BC5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C5295" w:rsidRPr="00BC5295" w:rsidRDefault="00BC5295" w:rsidP="00BC5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295"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</w:p>
    <w:p w:rsidR="00BC5295" w:rsidRPr="00BC5295" w:rsidRDefault="00BC5295" w:rsidP="00BC52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Q: What factors affect maize prices globally?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A: Factors include global demand, weather conditions, and transportation costs.</w:t>
      </w:r>
    </w:p>
    <w:p w:rsidR="00BC5295" w:rsidRPr="00BC5295" w:rsidRDefault="00BC5295" w:rsidP="00BC52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Q: How can farmers access the latest market rates for crops?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A: Farmers can use online platforms like </w:t>
      </w:r>
      <w:proofErr w:type="spellStart"/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AgriMarket</w:t>
      </w:r>
      <w:proofErr w:type="spellEnd"/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 government apps for updated prices.</w:t>
      </w:r>
    </w:p>
    <w:p w:rsidR="00BC5295" w:rsidRPr="00BC5295" w:rsidRDefault="00BC5295" w:rsidP="00BC5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C5295" w:rsidRPr="00BC5295" w:rsidRDefault="00BC5295" w:rsidP="00BC52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Q: What sensors are used in precision agriculture?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A: Common sensors include soil moisture sensors, weather sensors, and NDVI (Normalized Difference Vegetation Index) sensors.</w:t>
      </w:r>
    </w:p>
    <w:p w:rsidR="00BC5295" w:rsidRPr="00BC5295" w:rsidRDefault="00BC5295" w:rsidP="00BC52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Q: How can AI help in pest management?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A: AI can analyze pest behavior, identify infestations early, and recommend targeted treatments.</w:t>
      </w:r>
    </w:p>
    <w:p w:rsidR="00BC5295" w:rsidRPr="00BC5295" w:rsidRDefault="00BC5295" w:rsidP="00BC5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C5295" w:rsidRPr="00BC5295" w:rsidRDefault="00BC5295" w:rsidP="00BC5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2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</w:p>
    <w:p w:rsidR="00BC5295" w:rsidRPr="00BC5295" w:rsidRDefault="00BC5295" w:rsidP="00BC52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Q: How can I enrich soil organically?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A: Use compost, green manure, and crop rotation to improve soil health.</w:t>
      </w:r>
    </w:p>
    <w:p w:rsidR="00BC5295" w:rsidRPr="00BC5295" w:rsidRDefault="00BC5295" w:rsidP="00BC52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Q: How do I get my farm certified as organic?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A: Apply through a certifying agency, follow organic farming standards, and undergo regular inspections.</w:t>
      </w:r>
    </w:p>
    <w:p w:rsidR="00BC5295" w:rsidRPr="00BC5295" w:rsidRDefault="00BC5295" w:rsidP="00BC5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C5295" w:rsidRPr="00BC5295" w:rsidRDefault="00BC5295" w:rsidP="00BC5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2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</w:p>
    <w:p w:rsidR="00BC5295" w:rsidRPr="00BC5295" w:rsidRDefault="00BC5295" w:rsidP="00BC5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Q: What are the subsidies available for drip irrigation in India?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A: The government provides up to 50-70% subsidy under the Pradhan </w:t>
      </w:r>
      <w:proofErr w:type="spellStart"/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Mantri</w:t>
      </w:r>
      <w:proofErr w:type="spellEnd"/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Krishi</w:t>
      </w:r>
      <w:proofErr w:type="spellEnd"/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Sinchayee</w:t>
      </w:r>
      <w:proofErr w:type="spellEnd"/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Yojana</w:t>
      </w:r>
      <w:proofErr w:type="spellEnd"/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BC5295" w:rsidRPr="00BC5295" w:rsidRDefault="00BC5295" w:rsidP="00BC5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Q: How can farmers apply for crop insurance?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A: Farmers can apply through their bank or online portals linked to government schemes.</w:t>
      </w:r>
    </w:p>
    <w:p w:rsidR="00BC5295" w:rsidRPr="00BC5295" w:rsidRDefault="00BC5295" w:rsidP="00BC52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Q: How does climate change affect agriculture?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A: Climate change leads to unpredictable weather patterns, droughts, and reduced crop yields.</w:t>
      </w:r>
    </w:p>
    <w:p w:rsidR="00BC5295" w:rsidRPr="00BC5295" w:rsidRDefault="00BC5295" w:rsidP="00BC52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Solutions: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Q: What are climate-resilient crops?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A: Crops like millets, sorghum, and cassava are more resistant to climate extremes.</w:t>
      </w:r>
    </w:p>
    <w:p w:rsidR="00BC5295" w:rsidRPr="00BC5295" w:rsidRDefault="00BC5295" w:rsidP="00BC5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C5295" w:rsidRPr="00BC5295" w:rsidRDefault="00BC5295" w:rsidP="00BC52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Q: What are the top agribusiness ideas for small farmers?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A: Mushroom farming, bee-keeping, and organic vegetable production are profitable options.</w:t>
      </w:r>
    </w:p>
    <w:p w:rsidR="00BC5295" w:rsidRPr="00BC5295" w:rsidRDefault="00BC5295" w:rsidP="00BC52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Q: How can farmers reduce post-harvest losses?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i/>
          <w:iCs/>
          <w:sz w:val="24"/>
          <w:szCs w:val="24"/>
        </w:rPr>
        <w:t>A: Use proper storage facilities, cold chains, and efficient transportation methods.</w:t>
      </w:r>
    </w:p>
    <w:p w:rsidR="00BC5295" w:rsidRPr="00BC5295" w:rsidRDefault="00BC5295" w:rsidP="00BC52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What are the benefits of using hybrid seeds?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Hybrid seeds can increase yields but may require higher inputs like fertilizers and pesticides.</w:t>
      </w:r>
    </w:p>
    <w:p w:rsidR="00BC5295" w:rsidRPr="00BC5295" w:rsidRDefault="00BC5295" w:rsidP="00BC52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Which maize varieties are best for drought-prone regions?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Drought-tolerant maize varieties are ideal for arid regions as they can withstand water stress.</w:t>
      </w:r>
    </w:p>
    <w:p w:rsidR="00BC5295" w:rsidRPr="00BC5295" w:rsidRDefault="00BC5295" w:rsidP="00BC52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How does crop rotation improve soil fertility?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Crop rotation, especially with legumes like beans or lentils, enhances soil nitrogen levels and reduces pests.</w:t>
      </w:r>
    </w:p>
    <w:p w:rsidR="00BC5295" w:rsidRPr="00BC5295" w:rsidRDefault="00BC5295" w:rsidP="00BC5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BC5295" w:rsidRPr="00BC5295" w:rsidRDefault="00BC5295" w:rsidP="00BC5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295">
        <w:rPr>
          <w:rFonts w:ascii="Times New Roman" w:eastAsia="Times New Roman" w:hAnsi="Times New Roman" w:cs="Times New Roman"/>
          <w:b/>
          <w:bCs/>
          <w:sz w:val="27"/>
          <w:szCs w:val="27"/>
        </w:rPr>
        <w:t>11. Soil Health and Fertilization</w:t>
      </w:r>
    </w:p>
    <w:p w:rsidR="00BC5295" w:rsidRPr="00BC5295" w:rsidRDefault="00BC5295" w:rsidP="00BC52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How can sandy soils be improved?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Adding organic matter such as compost or manure helps improve water retention in sandy soils.</w:t>
      </w:r>
    </w:p>
    <w:p w:rsidR="00BC5295" w:rsidRPr="00BC5295" w:rsidRDefault="00BC5295" w:rsidP="00BC52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What happens when chemical fertilizers are overused?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Overusing chemical fertilizers can lead to soil acidification and loss of long-term fertility.</w:t>
      </w:r>
    </w:p>
    <w:p w:rsidR="00BC5295" w:rsidRPr="00BC5295" w:rsidRDefault="00BC5295" w:rsidP="00BC52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What is the purpose of mulching?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Mulching helps retain soil moisture, regulates soil temperature, and suppresses weeds.</w:t>
      </w:r>
    </w:p>
    <w:p w:rsidR="00BC5295" w:rsidRPr="00BC5295" w:rsidRDefault="00BC5295" w:rsidP="00BC5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BC5295" w:rsidRPr="00BC5295" w:rsidRDefault="00BC5295" w:rsidP="00BC5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295">
        <w:rPr>
          <w:rFonts w:ascii="Times New Roman" w:eastAsia="Times New Roman" w:hAnsi="Times New Roman" w:cs="Times New Roman"/>
          <w:b/>
          <w:bCs/>
          <w:sz w:val="27"/>
          <w:szCs w:val="27"/>
        </w:rPr>
        <w:t>12. Water Management</w:t>
      </w:r>
    </w:p>
    <w:p w:rsidR="00BC5295" w:rsidRPr="00BC5295" w:rsidRDefault="00BC5295" w:rsidP="00BC52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What is the most water-efficient irrigation method?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Drip irrigation is the most efficient, as it delivers water directly to the roots, minimizing waste.</w:t>
      </w:r>
    </w:p>
    <w:p w:rsidR="00BC5295" w:rsidRPr="00BC5295" w:rsidRDefault="00BC5295" w:rsidP="00BC52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How can farmers store rainwater for agriculture?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Rainwater harvesting systems, such as ponds or storage tanks, can be used to collect and store rainwater.</w:t>
      </w:r>
    </w:p>
    <w:p w:rsidR="00BC5295" w:rsidRPr="00BC5295" w:rsidRDefault="00BC5295" w:rsidP="00BC52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What are the effects of over-irrigation?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Over-irrigation can lead to waterlogging, reducing root oxygen and overall crop health.</w:t>
      </w:r>
    </w:p>
    <w:p w:rsidR="00BC5295" w:rsidRPr="00BC5295" w:rsidRDefault="00BC5295" w:rsidP="00BC5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BC5295" w:rsidRPr="00BC5295" w:rsidRDefault="00BC5295" w:rsidP="00BC5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295">
        <w:rPr>
          <w:rFonts w:ascii="Times New Roman" w:eastAsia="Times New Roman" w:hAnsi="Times New Roman" w:cs="Times New Roman"/>
          <w:b/>
          <w:bCs/>
          <w:sz w:val="27"/>
          <w:szCs w:val="27"/>
        </w:rPr>
        <w:t>13. Agricultural Machinery</w:t>
      </w:r>
    </w:p>
    <w:p w:rsidR="00BC5295" w:rsidRPr="00BC5295" w:rsidRDefault="00BC5295" w:rsidP="00BC52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What is the purpose of a combine harvester?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A combine harvester is used for harvesting, threshing, and cleaning grain crops like wheat and rice.</w:t>
      </w:r>
    </w:p>
    <w:p w:rsidR="00BC5295" w:rsidRPr="00BC5295" w:rsidRDefault="00BC5295" w:rsidP="00BC52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How do seed drills improve planting?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Seed drills ensure uniform seed depth and spacing, which improves germination rates and crop yields.</w:t>
      </w:r>
    </w:p>
    <w:p w:rsidR="00BC5295" w:rsidRPr="00BC5295" w:rsidRDefault="00BC5295" w:rsidP="00BC52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What maintenance is required for tractors?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Regular oil changes, air filter cleaning, and tire pressure checks are essential to keep tractors in good condition.</w:t>
      </w:r>
    </w:p>
    <w:p w:rsidR="00BC5295" w:rsidRPr="00BC5295" w:rsidRDefault="00BC5295" w:rsidP="00BC5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BC5295" w:rsidRPr="00BC5295" w:rsidRDefault="00BC5295" w:rsidP="00BC5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295">
        <w:rPr>
          <w:rFonts w:ascii="Times New Roman" w:eastAsia="Times New Roman" w:hAnsi="Times New Roman" w:cs="Times New Roman"/>
          <w:b/>
          <w:bCs/>
          <w:sz w:val="27"/>
          <w:szCs w:val="27"/>
        </w:rPr>
        <w:t>14. Post-Harvest Handling</w:t>
      </w:r>
    </w:p>
    <w:p w:rsidR="00BC5295" w:rsidRPr="00BC5295" w:rsidRDefault="00BC5295" w:rsidP="00BC52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How can grain losses be reduced after harvest?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Proper drying, use of airtight storage containers, and pest management can reduce grain losses.</w:t>
      </w:r>
    </w:p>
    <w:p w:rsidR="00BC5295" w:rsidRPr="00BC5295" w:rsidRDefault="00BC5295" w:rsidP="00BC52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What is the ideal moisture content for storing rice?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Rice should be dried to a moisture content of 12–14% for safe storage.</w:t>
      </w:r>
    </w:p>
    <w:p w:rsidR="00BC5295" w:rsidRPr="00BC5295" w:rsidRDefault="00BC5295" w:rsidP="00BC52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How can fruits be stored to extend their shelf life?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Fruits can be stored in cold storage at low temperatures to slow ripening and prevent spoilage.</w:t>
      </w:r>
    </w:p>
    <w:p w:rsidR="00BC5295" w:rsidRPr="00BC5295" w:rsidRDefault="00BC5295" w:rsidP="00BC5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BC5295" w:rsidRPr="00BC5295" w:rsidRDefault="00BC5295" w:rsidP="00BC5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2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15. </w:t>
      </w:r>
      <w:proofErr w:type="spellStart"/>
      <w:r w:rsidRPr="00BC5295">
        <w:rPr>
          <w:rFonts w:ascii="Times New Roman" w:eastAsia="Times New Roman" w:hAnsi="Times New Roman" w:cs="Times New Roman"/>
          <w:b/>
          <w:bCs/>
          <w:sz w:val="27"/>
          <w:szCs w:val="27"/>
        </w:rPr>
        <w:t>Agri</w:t>
      </w:r>
      <w:proofErr w:type="spellEnd"/>
      <w:r w:rsidRPr="00BC5295">
        <w:rPr>
          <w:rFonts w:ascii="Times New Roman" w:eastAsia="Times New Roman" w:hAnsi="Times New Roman" w:cs="Times New Roman"/>
          <w:b/>
          <w:bCs/>
          <w:sz w:val="27"/>
          <w:szCs w:val="27"/>
        </w:rPr>
        <w:t>-Entrepreneurship</w:t>
      </w:r>
    </w:p>
    <w:p w:rsidR="00BC5295" w:rsidRPr="00BC5295" w:rsidRDefault="00BC5295" w:rsidP="00BC52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What are some profitable agribusiness ideas?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Ideas include hydroponics farming, dairy farming, and organic vegetable production.</w:t>
      </w:r>
    </w:p>
    <w:p w:rsidR="00BC5295" w:rsidRPr="00BC5295" w:rsidRDefault="00BC5295" w:rsidP="00BC52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How can farmers access loans for agribusiness?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Farmers can approach banks, microfinance institutions, or apply for government-backed schemes.</w:t>
      </w:r>
    </w:p>
    <w:p w:rsidR="00BC5295" w:rsidRPr="00BC5295" w:rsidRDefault="00BC5295" w:rsidP="00BC52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What is value addition in agriculture?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Value addition involves processing raw products, like making tomato paste from tomatoes, to increase their market value.</w:t>
      </w:r>
    </w:p>
    <w:p w:rsidR="00BC5295" w:rsidRPr="00BC5295" w:rsidRDefault="00BC5295" w:rsidP="00BC52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How can organic fertilizers benefit soil health?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Organic fertilizers improve soil structure, increase microbial activity, and enhance nutrient retention.</w:t>
      </w:r>
    </w:p>
    <w:p w:rsidR="00BC5295" w:rsidRPr="00BC5295" w:rsidRDefault="00BC5295" w:rsidP="00BC52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What is the difference between NPK fertilizers and organic fertilizers?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NPK fertilizers are synthetic and provide specific nutrients (Nitrogen, Phosphorus, Potassium), while organic fertilizers release nutrients gradually and improve soil health over time.</w:t>
      </w:r>
    </w:p>
    <w:p w:rsidR="00BC5295" w:rsidRPr="00BC5295" w:rsidRDefault="00BC5295" w:rsidP="00BC52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How often should fertilizers be applied to crops?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Fertilizers should be applied according to the crop's growth stage, with split applications throughout the growing season for optimal results.</w:t>
      </w:r>
    </w:p>
    <w:p w:rsidR="00BC5295" w:rsidRPr="00BC5295" w:rsidRDefault="00BC5295" w:rsidP="00BC5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BC5295" w:rsidRPr="00BC5295" w:rsidRDefault="00BC5295" w:rsidP="00BC5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29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17. Pest Control and Management</w:t>
      </w:r>
    </w:p>
    <w:p w:rsidR="00BC5295" w:rsidRPr="00BC5295" w:rsidRDefault="00BC5295" w:rsidP="00BC52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What is Integrated Pest Management (IPM)?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IPM is a holistic approach that combines biological, cultural, mechanical, and chemical methods to control pests while minimizing environmental impact.</w:t>
      </w:r>
    </w:p>
    <w:p w:rsidR="00BC5295" w:rsidRPr="00BC5295" w:rsidRDefault="00BC5295" w:rsidP="00BC52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How can farmers control weeds naturally?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Natural weed control methods include mulching, hand weeding, using organic herbicides, and rotating crops to reduce weed pressure.</w:t>
      </w:r>
    </w:p>
    <w:p w:rsidR="00BC5295" w:rsidRPr="00BC5295" w:rsidRDefault="00BC5295" w:rsidP="00BC52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What role do beneficial insects play in pest control?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Beneficial insects like ladybugs and predatory beetles help control pest populations by feeding on harmful insects like aphids.</w:t>
      </w:r>
    </w:p>
    <w:p w:rsidR="00BC5295" w:rsidRPr="00BC5295" w:rsidRDefault="00BC5295" w:rsidP="00BC5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BC5295" w:rsidRPr="00BC5295" w:rsidRDefault="00BC5295" w:rsidP="00BC5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295">
        <w:rPr>
          <w:rFonts w:ascii="Times New Roman" w:eastAsia="Times New Roman" w:hAnsi="Times New Roman" w:cs="Times New Roman"/>
          <w:b/>
          <w:bCs/>
          <w:sz w:val="27"/>
          <w:szCs w:val="27"/>
        </w:rPr>
        <w:t>18. Climate Adaptation in Agriculture</w:t>
      </w:r>
    </w:p>
    <w:p w:rsidR="00BC5295" w:rsidRPr="00BC5295" w:rsidRDefault="00BC5295" w:rsidP="00BC52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What are some climate-smart agricultural practices?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Climate-smart practices include drought-resistant crop varieties, rainwater harvesting, agroforestry, and reduced tillage to enhance soil moisture retention.</w:t>
      </w:r>
    </w:p>
    <w:p w:rsidR="00BC5295" w:rsidRPr="00BC5295" w:rsidRDefault="00BC5295" w:rsidP="00BC52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How can farmers adapt to unpredictable weather patterns?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Farmers can use weather forecasting tools, diversify crops, and adopt resilient farming techniques to manage risks related to climate change.</w:t>
      </w:r>
    </w:p>
    <w:p w:rsidR="00BC5295" w:rsidRPr="00BC5295" w:rsidRDefault="00BC5295" w:rsidP="00BC52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What is the impact of extreme weather events on agriculture?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Extreme weather events such as floods, droughts, and heatwaves can cause crop failure, soil erosion, and reduced yields.</w:t>
      </w:r>
    </w:p>
    <w:p w:rsidR="00BC5295" w:rsidRPr="00BC5295" w:rsidRDefault="00BC5295" w:rsidP="00BC5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BC5295" w:rsidRPr="00BC5295" w:rsidRDefault="00BC5295" w:rsidP="00BC5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295">
        <w:rPr>
          <w:rFonts w:ascii="Times New Roman" w:eastAsia="Times New Roman" w:hAnsi="Times New Roman" w:cs="Times New Roman"/>
          <w:b/>
          <w:bCs/>
          <w:sz w:val="27"/>
          <w:szCs w:val="27"/>
        </w:rPr>
        <w:t>19. Agricultural Certification and Standards</w:t>
      </w:r>
    </w:p>
    <w:p w:rsidR="00BC5295" w:rsidRPr="00BC5295" w:rsidRDefault="00BC5295" w:rsidP="00BC52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What is Fair Trade certification in agriculture?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Fair Trade certification ensures that farmers receive fair wages, work in safe conditions, and use sustainable farming practices.</w:t>
      </w:r>
    </w:p>
    <w:p w:rsidR="00BC5295" w:rsidRPr="00BC5295" w:rsidRDefault="00BC5295" w:rsidP="00BC52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How can farmers get their products certified as organic?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Farmers must follow strict organic farming practices, apply for certification through a recognized body, and undergo annual inspections.</w:t>
      </w:r>
    </w:p>
    <w:p w:rsidR="00BC5295" w:rsidRPr="00BC5295" w:rsidRDefault="00BC5295" w:rsidP="00BC52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What does </w:t>
      </w:r>
      <w:proofErr w:type="spellStart"/>
      <w:r w:rsidRPr="00BC5295">
        <w:rPr>
          <w:rFonts w:ascii="Times New Roman" w:eastAsia="Times New Roman" w:hAnsi="Times New Roman" w:cs="Times New Roman"/>
          <w:sz w:val="24"/>
          <w:szCs w:val="24"/>
        </w:rPr>
        <w:t>GlobalGAP</w:t>
      </w:r>
      <w:proofErr w:type="spellEnd"/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certification signify?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295">
        <w:rPr>
          <w:rFonts w:ascii="Times New Roman" w:eastAsia="Times New Roman" w:hAnsi="Times New Roman" w:cs="Times New Roman"/>
          <w:sz w:val="24"/>
          <w:szCs w:val="24"/>
        </w:rPr>
        <w:t>GlobalGAP</w:t>
      </w:r>
      <w:proofErr w:type="spellEnd"/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certification signifies that a farm meets internationally recognized standards for food safety, environmental sustainability, and worker health and safety.</w:t>
      </w:r>
    </w:p>
    <w:p w:rsidR="00BC5295" w:rsidRPr="00BC5295" w:rsidRDefault="00BC5295" w:rsidP="00BC5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BC5295" w:rsidRPr="00BC5295" w:rsidRDefault="00BC5295" w:rsidP="00BC5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2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20. </w:t>
      </w:r>
      <w:proofErr w:type="spellStart"/>
      <w:r w:rsidRPr="00BC5295">
        <w:rPr>
          <w:rFonts w:ascii="Times New Roman" w:eastAsia="Times New Roman" w:hAnsi="Times New Roman" w:cs="Times New Roman"/>
          <w:b/>
          <w:bCs/>
          <w:sz w:val="27"/>
          <w:szCs w:val="27"/>
        </w:rPr>
        <w:t>Agri</w:t>
      </w:r>
      <w:proofErr w:type="spellEnd"/>
      <w:r w:rsidRPr="00BC5295">
        <w:rPr>
          <w:rFonts w:ascii="Times New Roman" w:eastAsia="Times New Roman" w:hAnsi="Times New Roman" w:cs="Times New Roman"/>
          <w:b/>
          <w:bCs/>
          <w:sz w:val="27"/>
          <w:szCs w:val="27"/>
        </w:rPr>
        <w:t>-Finance and Investment</w:t>
      </w:r>
    </w:p>
    <w:p w:rsidR="00BC5295" w:rsidRPr="00BC5295" w:rsidRDefault="00BC5295" w:rsidP="00BC529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What are the different types of agricultural loans available?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Agricultural loans can be classified as production loans, equipment loans, land loans, and infrastructure loans, depending on the need of the farmer.</w:t>
      </w:r>
    </w:p>
    <w:p w:rsidR="00BC5295" w:rsidRPr="00BC5295" w:rsidRDefault="00BC5295" w:rsidP="00BC529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How can farmers secure investment for large-scale farming operations?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Farmers can approach venture capital firms, apply for government subsidies, or seek crowdfunding to secure investment.</w:t>
      </w:r>
    </w:p>
    <w:p w:rsidR="00BC5295" w:rsidRPr="00BC5295" w:rsidRDefault="00BC5295" w:rsidP="00BC529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What role do microfinance institutions play in agricultural financing?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Microfinance institutions provide small loans to farmers in rural areas who may not have access to traditional banking services.</w:t>
      </w:r>
    </w:p>
    <w:p w:rsidR="00BC5295" w:rsidRPr="00BC5295" w:rsidRDefault="00BC5295" w:rsidP="00BC5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BC5295" w:rsidRPr="00BC5295" w:rsidRDefault="00BC5295" w:rsidP="00BC5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295">
        <w:rPr>
          <w:rFonts w:ascii="Times New Roman" w:eastAsia="Times New Roman" w:hAnsi="Times New Roman" w:cs="Times New Roman"/>
          <w:b/>
          <w:bCs/>
          <w:sz w:val="27"/>
          <w:szCs w:val="27"/>
        </w:rPr>
        <w:t>21. Animal Husbandry and Management</w:t>
      </w:r>
    </w:p>
    <w:p w:rsidR="00BC5295" w:rsidRPr="00BC5295" w:rsidRDefault="00BC5295" w:rsidP="00BC52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How do I raise healthy livestock?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Provide proper nutrition, clean water, shelter, and regular veterinary care to ensure healthy livestock.</w:t>
      </w:r>
    </w:p>
    <w:p w:rsidR="00BC5295" w:rsidRPr="00BC5295" w:rsidRDefault="00BC5295" w:rsidP="00BC52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What are the common diseases in poultry farming?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Common poultry diseases include avian influenza, coccidiosis, and Newcastle disease. Preventive vaccination and biosecurity measures help control these diseases.</w:t>
      </w:r>
    </w:p>
    <w:p w:rsidR="00BC5295" w:rsidRPr="00BC5295" w:rsidRDefault="00BC5295" w:rsidP="00BC52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How do I increase milk production in dairy cows?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Ensure cows have a balanced diet, provide adequate space for movement, and monitor health regularly to increase milk yield.</w:t>
      </w:r>
    </w:p>
    <w:p w:rsidR="00BC5295" w:rsidRPr="00BC5295" w:rsidRDefault="00BC5295" w:rsidP="00BC5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BC5295" w:rsidRPr="00BC5295" w:rsidRDefault="00BC5295" w:rsidP="00BC5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295">
        <w:rPr>
          <w:rFonts w:ascii="Times New Roman" w:eastAsia="Times New Roman" w:hAnsi="Times New Roman" w:cs="Times New Roman"/>
          <w:b/>
          <w:bCs/>
          <w:sz w:val="27"/>
          <w:szCs w:val="27"/>
        </w:rPr>
        <w:t>22. Farm Management and Planning</w:t>
      </w:r>
    </w:p>
    <w:p w:rsidR="00BC5295" w:rsidRPr="00BC5295" w:rsidRDefault="00BC5295" w:rsidP="00BC52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How do I develop a farm management plan?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A farm management plan should include objectives, resource allocation, crop and livestock management strategies, and financial projections.</w:t>
      </w:r>
    </w:p>
    <w:p w:rsidR="00BC5295" w:rsidRPr="00BC5295" w:rsidRDefault="00BC5295" w:rsidP="00BC52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What are the benefits of record-keeping in farming?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Record-keeping helps track inputs, expenses, yields, and profits, allowing farmers to make informed decisions and improve efficiency.</w:t>
      </w:r>
    </w:p>
    <w:p w:rsidR="00BC5295" w:rsidRPr="00BC5295" w:rsidRDefault="00BC5295" w:rsidP="00BC52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How can farmers ensure sustainability on their farms?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Sustainable practices include soil conservation, water management, biodiversity preservation, and using renewable energy sources like solar power.</w:t>
      </w:r>
    </w:p>
    <w:p w:rsidR="00BC5295" w:rsidRPr="00BC5295" w:rsidRDefault="00BC5295" w:rsidP="00BC5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BC5295" w:rsidRPr="00BC5295" w:rsidRDefault="00BC5295" w:rsidP="00BC5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295">
        <w:rPr>
          <w:rFonts w:ascii="Times New Roman" w:eastAsia="Times New Roman" w:hAnsi="Times New Roman" w:cs="Times New Roman"/>
          <w:b/>
          <w:bCs/>
          <w:sz w:val="27"/>
          <w:szCs w:val="27"/>
        </w:rPr>
        <w:t>23. Sustainable Agriculture Practices</w:t>
      </w:r>
    </w:p>
    <w:p w:rsidR="00BC5295" w:rsidRPr="00BC5295" w:rsidRDefault="00BC5295" w:rsidP="00BC529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What is </w:t>
      </w:r>
      <w:proofErr w:type="spellStart"/>
      <w:r w:rsidRPr="00BC5295">
        <w:rPr>
          <w:rFonts w:ascii="Times New Roman" w:eastAsia="Times New Roman" w:hAnsi="Times New Roman" w:cs="Times New Roman"/>
          <w:sz w:val="24"/>
          <w:szCs w:val="24"/>
        </w:rPr>
        <w:t>agroecology</w:t>
      </w:r>
      <w:proofErr w:type="spellEnd"/>
      <w:r w:rsidRPr="00BC5295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295">
        <w:rPr>
          <w:rFonts w:ascii="Times New Roman" w:eastAsia="Times New Roman" w:hAnsi="Times New Roman" w:cs="Times New Roman"/>
          <w:sz w:val="24"/>
          <w:szCs w:val="24"/>
        </w:rPr>
        <w:t>Agroecology</w:t>
      </w:r>
      <w:proofErr w:type="spellEnd"/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is an approach that applies ecological principles to agricultural practices, promoting sustainability, biodiversity, and resource conservation.</w:t>
      </w:r>
    </w:p>
    <w:p w:rsidR="00BC5295" w:rsidRPr="00BC5295" w:rsidRDefault="00BC5295" w:rsidP="00BC529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How can farmers reduce their carbon footprint?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Farmers can reduce their carbon footprint by using energy-efficient machinery, adopting no-till farming, and reducing chemical inputs.</w:t>
      </w:r>
    </w:p>
    <w:p w:rsidR="00BC5295" w:rsidRPr="00BC5295" w:rsidRDefault="00BC5295" w:rsidP="00BC529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What is the role of cover crops in sustainable farming?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Cover crops help prevent soil erosion, improve soil fertility, and enhance water retention, contributing to sustainable farming systems.</w:t>
      </w:r>
    </w:p>
    <w:p w:rsidR="00BC5295" w:rsidRPr="00BC5295" w:rsidRDefault="00BC5295" w:rsidP="00BC5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BC5295" w:rsidRPr="00BC5295" w:rsidRDefault="00BC5295" w:rsidP="00BC5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295">
        <w:rPr>
          <w:rFonts w:ascii="Times New Roman" w:eastAsia="Times New Roman" w:hAnsi="Times New Roman" w:cs="Times New Roman"/>
          <w:b/>
          <w:bCs/>
          <w:sz w:val="27"/>
          <w:szCs w:val="27"/>
        </w:rPr>
        <w:t>24. Agricultural Policy and Support</w:t>
      </w:r>
    </w:p>
    <w:p w:rsidR="00BC5295" w:rsidRPr="00BC5295" w:rsidRDefault="00BC5295" w:rsidP="00BC52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What government subsidies are available for farmers?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Government subsidies for farmers may include crop insurance, direct income support, input subsidies, and irrigation development programs.</w:t>
      </w:r>
    </w:p>
    <w:p w:rsidR="00BC5295" w:rsidRPr="00BC5295" w:rsidRDefault="00BC5295" w:rsidP="00BC52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How do farm support programs help smallholder farmers?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Farm support programs provide financial assistance, access to technology, and market linkages, helping smallholder farmers improve productivity and income.</w:t>
      </w:r>
    </w:p>
    <w:p w:rsidR="00BC5295" w:rsidRPr="00BC5295" w:rsidRDefault="00BC5295" w:rsidP="00BC52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What is the role of agricultural extension services?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br/>
      </w:r>
      <w:r w:rsidRPr="00BC529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C5295">
        <w:rPr>
          <w:rFonts w:ascii="Times New Roman" w:eastAsia="Times New Roman" w:hAnsi="Times New Roman" w:cs="Times New Roman"/>
          <w:sz w:val="24"/>
          <w:szCs w:val="24"/>
        </w:rPr>
        <w:t xml:space="preserve"> Agricultural extension services provide farmers with knowledge, training, and technical support to improve farming practices and productivity.</w:t>
      </w:r>
    </w:p>
    <w:p w:rsidR="00BC5295" w:rsidRPr="00BC5295" w:rsidRDefault="00BC5295" w:rsidP="00BC52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E0599" w:rsidRDefault="007E0599"/>
    <w:sectPr w:rsidR="007E0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6DA0"/>
    <w:multiLevelType w:val="multilevel"/>
    <w:tmpl w:val="E81C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04111"/>
    <w:multiLevelType w:val="multilevel"/>
    <w:tmpl w:val="B6A6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A3CC9"/>
    <w:multiLevelType w:val="multilevel"/>
    <w:tmpl w:val="578C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27F14"/>
    <w:multiLevelType w:val="multilevel"/>
    <w:tmpl w:val="FA9C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5036A"/>
    <w:multiLevelType w:val="multilevel"/>
    <w:tmpl w:val="431C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92E67"/>
    <w:multiLevelType w:val="multilevel"/>
    <w:tmpl w:val="AA82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37E22"/>
    <w:multiLevelType w:val="multilevel"/>
    <w:tmpl w:val="5344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C19F7"/>
    <w:multiLevelType w:val="multilevel"/>
    <w:tmpl w:val="A6AC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13467"/>
    <w:multiLevelType w:val="multilevel"/>
    <w:tmpl w:val="20D8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4037D"/>
    <w:multiLevelType w:val="multilevel"/>
    <w:tmpl w:val="0428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390B90"/>
    <w:multiLevelType w:val="multilevel"/>
    <w:tmpl w:val="71EC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D321FE"/>
    <w:multiLevelType w:val="multilevel"/>
    <w:tmpl w:val="A8D4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C68F1"/>
    <w:multiLevelType w:val="multilevel"/>
    <w:tmpl w:val="61CC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CF2E8D"/>
    <w:multiLevelType w:val="multilevel"/>
    <w:tmpl w:val="2C16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2B7523"/>
    <w:multiLevelType w:val="multilevel"/>
    <w:tmpl w:val="3F22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6A30AE"/>
    <w:multiLevelType w:val="multilevel"/>
    <w:tmpl w:val="885E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412568"/>
    <w:multiLevelType w:val="multilevel"/>
    <w:tmpl w:val="96C4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B34504"/>
    <w:multiLevelType w:val="multilevel"/>
    <w:tmpl w:val="F7FA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446F59"/>
    <w:multiLevelType w:val="multilevel"/>
    <w:tmpl w:val="D25C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AA336F"/>
    <w:multiLevelType w:val="multilevel"/>
    <w:tmpl w:val="A8F2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A106AD"/>
    <w:multiLevelType w:val="multilevel"/>
    <w:tmpl w:val="7ABE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9060C1"/>
    <w:multiLevelType w:val="multilevel"/>
    <w:tmpl w:val="1166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CD6335"/>
    <w:multiLevelType w:val="multilevel"/>
    <w:tmpl w:val="5AAA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F13A01"/>
    <w:multiLevelType w:val="multilevel"/>
    <w:tmpl w:val="D6D8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1"/>
  </w:num>
  <w:num w:numId="4">
    <w:abstractNumId w:val="17"/>
  </w:num>
  <w:num w:numId="5">
    <w:abstractNumId w:val="19"/>
  </w:num>
  <w:num w:numId="6">
    <w:abstractNumId w:val="12"/>
  </w:num>
  <w:num w:numId="7">
    <w:abstractNumId w:val="16"/>
  </w:num>
  <w:num w:numId="8">
    <w:abstractNumId w:val="7"/>
  </w:num>
  <w:num w:numId="9">
    <w:abstractNumId w:val="4"/>
  </w:num>
  <w:num w:numId="10">
    <w:abstractNumId w:val="9"/>
  </w:num>
  <w:num w:numId="11">
    <w:abstractNumId w:val="11"/>
  </w:num>
  <w:num w:numId="12">
    <w:abstractNumId w:val="23"/>
  </w:num>
  <w:num w:numId="13">
    <w:abstractNumId w:val="8"/>
  </w:num>
  <w:num w:numId="14">
    <w:abstractNumId w:val="6"/>
  </w:num>
  <w:num w:numId="15">
    <w:abstractNumId w:val="2"/>
  </w:num>
  <w:num w:numId="16">
    <w:abstractNumId w:val="1"/>
  </w:num>
  <w:num w:numId="17">
    <w:abstractNumId w:val="15"/>
  </w:num>
  <w:num w:numId="18">
    <w:abstractNumId w:val="22"/>
  </w:num>
  <w:num w:numId="19">
    <w:abstractNumId w:val="20"/>
  </w:num>
  <w:num w:numId="20">
    <w:abstractNumId w:val="0"/>
  </w:num>
  <w:num w:numId="21">
    <w:abstractNumId w:val="13"/>
  </w:num>
  <w:num w:numId="22">
    <w:abstractNumId w:val="18"/>
  </w:num>
  <w:num w:numId="23">
    <w:abstractNumId w:val="1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295"/>
    <w:rsid w:val="007E0599"/>
    <w:rsid w:val="00BC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F78A"/>
  <w15:chartTrackingRefBased/>
  <w15:docId w15:val="{0BBE5169-9374-49EA-AC2C-9F923614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52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52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5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5295"/>
    <w:rPr>
      <w:i/>
      <w:iCs/>
    </w:rPr>
  </w:style>
  <w:style w:type="character" w:styleId="Strong">
    <w:name w:val="Strong"/>
    <w:basedOn w:val="DefaultParagraphFont"/>
    <w:uiPriority w:val="22"/>
    <w:qFormat/>
    <w:rsid w:val="00BC5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4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1752</Words>
  <Characters>9990</Characters>
  <Application>Microsoft Office Word</Application>
  <DocSecurity>0</DocSecurity>
  <Lines>83</Lines>
  <Paragraphs>23</Paragraphs>
  <ScaleCrop>false</ScaleCrop>
  <Company/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2025-01-26T17:32:00Z</dcterms:created>
  <dcterms:modified xsi:type="dcterms:W3CDTF">2025-01-26T17:37:00Z</dcterms:modified>
</cp:coreProperties>
</file>