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7B37" w14:textId="5A6C16F9" w:rsidR="00C431E5" w:rsidRDefault="001E26E5" w:rsidP="001E26E5">
      <w:pPr>
        <w:pStyle w:val="Title"/>
        <w:jc w:val="center"/>
        <w:rPr>
          <w:rFonts w:ascii="Tenorite" w:hAnsi="Tenorite"/>
          <w:b/>
          <w:bCs/>
        </w:rPr>
      </w:pPr>
      <w:r w:rsidRPr="001E26E5">
        <w:rPr>
          <w:rFonts w:ascii="Tenorite" w:hAnsi="Tenorite"/>
          <w:b/>
          <w:bCs/>
        </w:rPr>
        <w:t>Deep Learning with Python</w:t>
      </w:r>
    </w:p>
    <w:p w14:paraId="3E95C386" w14:textId="77777777" w:rsidR="001E26E5" w:rsidRDefault="001E26E5" w:rsidP="001E26E5"/>
    <w:p w14:paraId="0CAA5D77" w14:textId="3C686F1C" w:rsidR="001E26E5" w:rsidRPr="001E26E5" w:rsidRDefault="001E26E5" w:rsidP="001E26E5">
      <w:pPr>
        <w:pStyle w:val="Heading2"/>
        <w:rPr>
          <w:rFonts w:ascii="Tenorite" w:hAnsi="Tenorite"/>
        </w:rPr>
      </w:pPr>
      <w:r w:rsidRPr="001E26E5">
        <w:rPr>
          <w:rFonts w:ascii="Tenorite" w:hAnsi="Tenorite"/>
        </w:rPr>
        <w:t>Part 1 : Fundamentals of Deep Learning</w:t>
      </w:r>
    </w:p>
    <w:p w14:paraId="50A84B62" w14:textId="77777777" w:rsidR="001E26E5" w:rsidRDefault="001E26E5" w:rsidP="001E26E5">
      <w:pPr>
        <w:rPr>
          <w:rFonts w:ascii="Tenorite" w:hAnsi="Tenorite"/>
        </w:rPr>
      </w:pPr>
    </w:p>
    <w:p w14:paraId="267AE889" w14:textId="77777777" w:rsidR="001E26E5" w:rsidRDefault="001E26E5" w:rsidP="001E26E5">
      <w:pPr>
        <w:rPr>
          <w:rFonts w:ascii="Tenorite" w:hAnsi="Tenorite"/>
        </w:rPr>
      </w:pPr>
    </w:p>
    <w:p w14:paraId="760B1BFF" w14:textId="3A95EFAF" w:rsidR="001E26E5" w:rsidRDefault="001E26E5" w:rsidP="001E26E5">
      <w:pPr>
        <w:jc w:val="center"/>
        <w:rPr>
          <w:rFonts w:ascii="Tenorite" w:hAnsi="Tenorite"/>
        </w:rPr>
      </w:pPr>
      <w:r w:rsidRPr="001E26E5">
        <w:rPr>
          <w:rFonts w:ascii="Tenorite" w:hAnsi="Tenorite"/>
        </w:rPr>
        <w:drawing>
          <wp:inline distT="0" distB="0" distL="0" distR="0" wp14:anchorId="2518D34F" wp14:editId="7C2D6A46">
            <wp:extent cx="3459480" cy="2452370"/>
            <wp:effectExtent l="0" t="0" r="7620" b="5080"/>
            <wp:docPr id="1940495715" name="Picture 1" descr="A diagram of a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95715" name="Picture 1" descr="A diagram of a machine learning&#10;&#10;Description automatically generated"/>
                    <pic:cNvPicPr/>
                  </pic:nvPicPr>
                  <pic:blipFill rotWithShape="1">
                    <a:blip r:embed="rId5"/>
                    <a:srcRect r="39641"/>
                    <a:stretch/>
                  </pic:blipFill>
                  <pic:spPr bwMode="auto">
                    <a:xfrm>
                      <a:off x="0" y="0"/>
                      <a:ext cx="345948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4AB1B" w14:textId="5169EC25" w:rsidR="001E26E5" w:rsidRDefault="001E26E5" w:rsidP="001C02FA">
      <w:pPr>
        <w:pStyle w:val="ListParagraph"/>
        <w:rPr>
          <w:rFonts w:ascii="Tenorite" w:hAnsi="Tenorite"/>
        </w:rPr>
      </w:pPr>
      <w:r w:rsidRPr="001E26E5">
        <w:drawing>
          <wp:inline distT="0" distB="0" distL="0" distR="0" wp14:anchorId="603CF8B5" wp14:editId="1E1E19FD">
            <wp:extent cx="4023709" cy="2270957"/>
            <wp:effectExtent l="0" t="0" r="0" b="0"/>
            <wp:docPr id="1558310962" name="Picture 1" descr="A diagram of a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0962" name="Picture 1" descr="A diagram of a machine learn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0CD" w14:textId="42877FA1" w:rsidR="001C02FA" w:rsidRDefault="001C02FA" w:rsidP="001C02FA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machine learning system is trained rather than explicitly programmed. Its presented with many examples relevant to a task, and it finds statistical structure in these examples that eventually allows the system to come up with rules for automating the task.</w:t>
      </w:r>
    </w:p>
    <w:p w14:paraId="7B70A9AF" w14:textId="3CD919D7" w:rsidR="001C02FA" w:rsidRDefault="001C02FA" w:rsidP="001C02FA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Machine learning discovers rules to execute a data-processing task.</w:t>
      </w:r>
    </w:p>
    <w:p w14:paraId="5F6A6A4F" w14:textId="676EF0D7" w:rsidR="001C02FA" w:rsidRDefault="001C02FA" w:rsidP="001C02FA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For machine learning we need three things:</w:t>
      </w:r>
    </w:p>
    <w:p w14:paraId="596926B0" w14:textId="72E6989E" w:rsidR="001C02FA" w:rsidRDefault="001C02FA" w:rsidP="001C02FA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>Input data points</w:t>
      </w:r>
    </w:p>
    <w:p w14:paraId="447E8CBB" w14:textId="3167F5F0" w:rsidR="001C02FA" w:rsidRDefault="001C02FA" w:rsidP="001C02FA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>Examples of the expected output</w:t>
      </w:r>
    </w:p>
    <w:p w14:paraId="0C5C55BE" w14:textId="3E721360" w:rsidR="001C02FA" w:rsidRDefault="001C02FA" w:rsidP="001C02FA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>A way to measure whether the algorithm is doing a good job or not</w:t>
      </w:r>
    </w:p>
    <w:p w14:paraId="6A146617" w14:textId="513A1AF4" w:rsidR="001C02FA" w:rsidRDefault="001C02FA" w:rsidP="001C02FA">
      <w:pPr>
        <w:pStyle w:val="ListParagraph"/>
        <w:ind w:left="1080"/>
        <w:rPr>
          <w:rFonts w:ascii="Tenorite" w:hAnsi="Tenorite"/>
        </w:rPr>
      </w:pPr>
    </w:p>
    <w:p w14:paraId="068DAB82" w14:textId="32555E7F" w:rsidR="001C02FA" w:rsidRPr="001C02FA" w:rsidRDefault="001C02FA" w:rsidP="001C02FA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Machine learning is , technically searching for useful representations of some input data, within a predefined space of possibilities, using guidance from feedback signal.</w:t>
      </w:r>
    </w:p>
    <w:sectPr w:rsidR="001C02FA" w:rsidRPr="001C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9BA"/>
    <w:multiLevelType w:val="hybridMultilevel"/>
    <w:tmpl w:val="C1E274BA"/>
    <w:lvl w:ilvl="0" w:tplc="02F0F856">
      <w:numFmt w:val="bullet"/>
      <w:lvlText w:val="-"/>
      <w:lvlJc w:val="left"/>
      <w:pPr>
        <w:ind w:left="72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50DF4"/>
    <w:multiLevelType w:val="hybridMultilevel"/>
    <w:tmpl w:val="71C62DA0"/>
    <w:lvl w:ilvl="0" w:tplc="120C9A56">
      <w:numFmt w:val="bullet"/>
      <w:lvlText w:val="-"/>
      <w:lvlJc w:val="left"/>
      <w:pPr>
        <w:ind w:left="108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8A7104"/>
    <w:multiLevelType w:val="hybridMultilevel"/>
    <w:tmpl w:val="482C2D70"/>
    <w:lvl w:ilvl="0" w:tplc="8CB80F8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175802">
    <w:abstractNumId w:val="0"/>
  </w:num>
  <w:num w:numId="2" w16cid:durableId="394473978">
    <w:abstractNumId w:val="1"/>
  </w:num>
  <w:num w:numId="3" w16cid:durableId="96646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9"/>
    <w:rsid w:val="00024165"/>
    <w:rsid w:val="001642F9"/>
    <w:rsid w:val="001C02FA"/>
    <w:rsid w:val="001E26E5"/>
    <w:rsid w:val="00AE54A2"/>
    <w:rsid w:val="00C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535C"/>
  <w15:chartTrackingRefBased/>
  <w15:docId w15:val="{5C32E2D7-68BC-4A63-B15C-A6AABBBE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2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</cp:revision>
  <dcterms:created xsi:type="dcterms:W3CDTF">2023-10-05T16:28:00Z</dcterms:created>
  <dcterms:modified xsi:type="dcterms:W3CDTF">2023-10-05T16:49:00Z</dcterms:modified>
</cp:coreProperties>
</file>