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C8D7F" w14:textId="6403BAB8" w:rsidR="0056106F" w:rsidRPr="00746F67" w:rsidRDefault="004A5511" w:rsidP="0073644A">
      <w:pPr>
        <w:spacing w:line="276"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Advanced</w:t>
      </w:r>
      <w:r w:rsidR="007057E4">
        <w:rPr>
          <w:rFonts w:ascii="Times New Roman" w:hAnsi="Times New Roman" w:cs="Times New Roman"/>
          <w:b/>
          <w:bCs/>
          <w:sz w:val="28"/>
          <w:szCs w:val="28"/>
          <w:u w:val="single"/>
          <w:lang w:val="en-US"/>
        </w:rPr>
        <w:t xml:space="preserve"> </w:t>
      </w:r>
      <w:r w:rsidR="00572334">
        <w:rPr>
          <w:rFonts w:ascii="Times New Roman" w:hAnsi="Times New Roman" w:cs="Times New Roman"/>
          <w:b/>
          <w:bCs/>
          <w:sz w:val="28"/>
          <w:szCs w:val="28"/>
          <w:u w:val="single"/>
          <w:lang w:val="en-US"/>
        </w:rPr>
        <w:t>JavaScript</w:t>
      </w:r>
    </w:p>
    <w:p w14:paraId="780D29E2" w14:textId="7777777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 xml:space="preserve">Author: </w:t>
      </w:r>
      <w:r w:rsidRPr="00746F67">
        <w:rPr>
          <w:rFonts w:ascii="Times New Roman" w:hAnsi="Times New Roman" w:cs="Times New Roman"/>
          <w:lang w:val="en-US"/>
        </w:rPr>
        <w:t>Apurva Sachin Kulkarni</w:t>
      </w:r>
    </w:p>
    <w:p w14:paraId="2C0CC0C2" w14:textId="09C66717" w:rsidR="0056106F" w:rsidRPr="00746F67" w:rsidRDefault="0056106F" w:rsidP="0073644A">
      <w:pPr>
        <w:spacing w:line="276" w:lineRule="auto"/>
        <w:rPr>
          <w:rFonts w:ascii="Times New Roman" w:hAnsi="Times New Roman" w:cs="Times New Roman"/>
          <w:lang w:val="en-US"/>
        </w:rPr>
      </w:pPr>
      <w:r w:rsidRPr="00746F67">
        <w:rPr>
          <w:rFonts w:ascii="Times New Roman" w:hAnsi="Times New Roman" w:cs="Times New Roman"/>
          <w:b/>
          <w:bCs/>
          <w:lang w:val="en-US"/>
        </w:rPr>
        <w:t>Date:</w:t>
      </w:r>
      <w:r w:rsidR="007057E4">
        <w:rPr>
          <w:rFonts w:ascii="Times New Roman" w:hAnsi="Times New Roman" w:cs="Times New Roman"/>
          <w:b/>
          <w:bCs/>
          <w:lang w:val="en-US"/>
        </w:rPr>
        <w:t xml:space="preserve"> </w:t>
      </w:r>
      <w:r w:rsidR="007057E4">
        <w:rPr>
          <w:rFonts w:ascii="Times New Roman" w:hAnsi="Times New Roman" w:cs="Times New Roman"/>
          <w:lang w:val="en-US"/>
        </w:rPr>
        <w:t>2</w:t>
      </w:r>
      <w:r w:rsidR="004A5511">
        <w:rPr>
          <w:rFonts w:ascii="Times New Roman" w:hAnsi="Times New Roman" w:cs="Times New Roman"/>
          <w:lang w:val="en-US"/>
        </w:rPr>
        <w:t>6</w:t>
      </w:r>
      <w:r w:rsidR="00572334" w:rsidRPr="00572334">
        <w:rPr>
          <w:rFonts w:ascii="Times New Roman" w:hAnsi="Times New Roman" w:cs="Times New Roman"/>
          <w:vertAlign w:val="superscript"/>
          <w:lang w:val="en-US"/>
        </w:rPr>
        <w:t>th</w:t>
      </w:r>
      <w:r w:rsidR="00572334">
        <w:rPr>
          <w:rFonts w:ascii="Times New Roman" w:hAnsi="Times New Roman" w:cs="Times New Roman"/>
          <w:lang w:val="en-US"/>
        </w:rPr>
        <w:t xml:space="preserve"> </w:t>
      </w:r>
      <w:r w:rsidRPr="00746F67">
        <w:rPr>
          <w:rFonts w:ascii="Times New Roman" w:hAnsi="Times New Roman" w:cs="Times New Roman"/>
          <w:lang w:val="en-US"/>
        </w:rPr>
        <w:t>August, 2025</w:t>
      </w:r>
    </w:p>
    <w:p w14:paraId="77A54351" w14:textId="77777777" w:rsidR="0056106F" w:rsidRPr="00746F67" w:rsidRDefault="0056106F" w:rsidP="0073644A">
      <w:pPr>
        <w:spacing w:line="276" w:lineRule="auto"/>
        <w:rPr>
          <w:rFonts w:ascii="Times New Roman" w:hAnsi="Times New Roman" w:cs="Times New Roman"/>
          <w:lang w:val="en-US"/>
        </w:rPr>
      </w:pPr>
    </w:p>
    <w:p w14:paraId="1C8C3CDD" w14:textId="38ABA1DD" w:rsidR="0056106F" w:rsidRPr="007057E4" w:rsidRDefault="0056106F" w:rsidP="007057E4">
      <w:pPr>
        <w:spacing w:line="276" w:lineRule="auto"/>
        <w:jc w:val="center"/>
        <w:rPr>
          <w:rFonts w:ascii="Times New Roman" w:hAnsi="Times New Roman" w:cs="Times New Roman"/>
          <w:b/>
          <w:bCs/>
          <w:sz w:val="22"/>
          <w:szCs w:val="22"/>
          <w:lang w:val="en-US"/>
        </w:rPr>
      </w:pPr>
      <w:r w:rsidRPr="007057E4">
        <w:rPr>
          <w:rFonts w:ascii="Times New Roman" w:hAnsi="Times New Roman" w:cs="Times New Roman"/>
          <w:b/>
          <w:bCs/>
          <w:sz w:val="22"/>
          <w:szCs w:val="22"/>
          <w:lang w:val="en-US"/>
        </w:rPr>
        <w:t>Introduction</w:t>
      </w:r>
    </w:p>
    <w:p w14:paraId="650C2D57" w14:textId="37A87039" w:rsidR="004A5511" w:rsidRPr="004A5511" w:rsidRDefault="004A5511" w:rsidP="004A5511">
      <w:p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 xml:space="preserve">JavaScript is one of the </w:t>
      </w:r>
      <w:proofErr w:type="spellStart"/>
      <w:r w:rsidRPr="004A5511">
        <w:rPr>
          <w:rFonts w:ascii="Times New Roman" w:hAnsi="Times New Roman" w:cs="Times New Roman"/>
          <w:sz w:val="22"/>
          <w:szCs w:val="22"/>
        </w:rPr>
        <w:t>mostwidely</w:t>
      </w:r>
      <w:proofErr w:type="spellEnd"/>
      <w:r w:rsidRPr="004A5511">
        <w:rPr>
          <w:rFonts w:ascii="Times New Roman" w:hAnsi="Times New Roman" w:cs="Times New Roman"/>
          <w:sz w:val="22"/>
          <w:szCs w:val="22"/>
        </w:rPr>
        <w:t xml:space="preserve"> used programming languages in the world. While beginners often start with basics like variables, loops, and functions, advanced developers need to understand more powerful concepts that make JavaScript suitable for asynchronous programming, event-driven applications, and functional programming.</w:t>
      </w:r>
    </w:p>
    <w:p w14:paraId="1F344391" w14:textId="77777777" w:rsidR="004A5511" w:rsidRPr="004A5511" w:rsidRDefault="004A5511" w:rsidP="004A5511">
      <w:p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This document covers four of the most important advanced concepts:</w:t>
      </w:r>
    </w:p>
    <w:p w14:paraId="3310C6CD" w14:textId="77777777" w:rsidR="004A5511" w:rsidRPr="004A5511" w:rsidRDefault="004A5511" w:rsidP="004A5511">
      <w:pPr>
        <w:numPr>
          <w:ilvl w:val="0"/>
          <w:numId w:val="102"/>
        </w:num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Callback Functions</w:t>
      </w:r>
    </w:p>
    <w:p w14:paraId="25A777FF" w14:textId="77777777" w:rsidR="004A5511" w:rsidRPr="004A5511" w:rsidRDefault="004A5511" w:rsidP="004A5511">
      <w:pPr>
        <w:numPr>
          <w:ilvl w:val="0"/>
          <w:numId w:val="102"/>
        </w:num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Promises</w:t>
      </w:r>
    </w:p>
    <w:p w14:paraId="24B33D17" w14:textId="77777777" w:rsidR="004A5511" w:rsidRPr="004A5511" w:rsidRDefault="004A5511" w:rsidP="004A5511">
      <w:pPr>
        <w:numPr>
          <w:ilvl w:val="0"/>
          <w:numId w:val="102"/>
        </w:num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Async / Await</w:t>
      </w:r>
    </w:p>
    <w:p w14:paraId="0B3B71D4" w14:textId="77777777" w:rsidR="004A5511" w:rsidRDefault="004A5511" w:rsidP="004A5511">
      <w:pPr>
        <w:numPr>
          <w:ilvl w:val="0"/>
          <w:numId w:val="102"/>
        </w:num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Closures</w:t>
      </w:r>
    </w:p>
    <w:p w14:paraId="202E1B33" w14:textId="0C6D5183" w:rsidR="004A5511" w:rsidRDefault="004A5511" w:rsidP="004A5511">
      <w:pPr>
        <w:spacing w:line="276" w:lineRule="auto"/>
        <w:jc w:val="both"/>
        <w:rPr>
          <w:rFonts w:ascii="Times New Roman" w:hAnsi="Times New Roman" w:cs="Times New Roman"/>
          <w:sz w:val="22"/>
          <w:szCs w:val="22"/>
        </w:rPr>
      </w:pPr>
    </w:p>
    <w:p w14:paraId="28C00FD5" w14:textId="61CC6C03" w:rsidR="004A5511" w:rsidRDefault="004A5511" w:rsidP="004A5511">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1. Callback Functions:</w:t>
      </w:r>
    </w:p>
    <w:p w14:paraId="709D6085" w14:textId="77777777" w:rsidR="004A5511" w:rsidRPr="004A5511" w:rsidRDefault="004A5511" w:rsidP="004A5511">
      <w:pPr>
        <w:spacing w:line="276" w:lineRule="auto"/>
        <w:jc w:val="both"/>
        <w:rPr>
          <w:rFonts w:ascii="Times New Roman" w:hAnsi="Times New Roman" w:cs="Times New Roman"/>
          <w:b/>
          <w:bCs/>
          <w:sz w:val="22"/>
          <w:szCs w:val="22"/>
        </w:rPr>
      </w:pPr>
      <w:r w:rsidRPr="004A5511">
        <w:rPr>
          <w:rFonts w:ascii="Times New Roman" w:hAnsi="Times New Roman" w:cs="Times New Roman"/>
          <w:b/>
          <w:bCs/>
          <w:sz w:val="22"/>
          <w:szCs w:val="22"/>
        </w:rPr>
        <w:t>What is a Callback?</w:t>
      </w:r>
    </w:p>
    <w:p w14:paraId="608CB258" w14:textId="77777777" w:rsidR="004A5511" w:rsidRPr="004A5511" w:rsidRDefault="004A5511" w:rsidP="004A5511">
      <w:p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 xml:space="preserve">A callback function is a function passed into another function as an argument and executed later, usually after some </w:t>
      </w:r>
      <w:proofErr w:type="gramStart"/>
      <w:r w:rsidRPr="004A5511">
        <w:rPr>
          <w:rFonts w:ascii="Times New Roman" w:hAnsi="Times New Roman" w:cs="Times New Roman"/>
          <w:sz w:val="22"/>
          <w:szCs w:val="22"/>
        </w:rPr>
        <w:t>task</w:t>
      </w:r>
      <w:proofErr w:type="gramEnd"/>
      <w:r w:rsidRPr="004A5511">
        <w:rPr>
          <w:rFonts w:ascii="Times New Roman" w:hAnsi="Times New Roman" w:cs="Times New Roman"/>
          <w:sz w:val="22"/>
          <w:szCs w:val="22"/>
        </w:rPr>
        <w:t xml:space="preserve"> completes.</w:t>
      </w:r>
    </w:p>
    <w:p w14:paraId="10A2C6B1" w14:textId="77777777" w:rsidR="004A5511" w:rsidRPr="004A5511" w:rsidRDefault="004A5511" w:rsidP="004A5511">
      <w:p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In JavaScript, functions are first-class citizens, meaning:</w:t>
      </w:r>
    </w:p>
    <w:p w14:paraId="4FAD3D48" w14:textId="77777777" w:rsidR="004A5511" w:rsidRPr="004A5511" w:rsidRDefault="004A5511" w:rsidP="004A5511">
      <w:pPr>
        <w:numPr>
          <w:ilvl w:val="0"/>
          <w:numId w:val="104"/>
        </w:num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They can be assigned to variables.</w:t>
      </w:r>
    </w:p>
    <w:p w14:paraId="4414C9D9" w14:textId="77777777" w:rsidR="004A5511" w:rsidRPr="004A5511" w:rsidRDefault="004A5511" w:rsidP="004A5511">
      <w:pPr>
        <w:numPr>
          <w:ilvl w:val="0"/>
          <w:numId w:val="104"/>
        </w:num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Passed as arguments to other functions.</w:t>
      </w:r>
    </w:p>
    <w:p w14:paraId="6C9069BD" w14:textId="77777777" w:rsidR="004A5511" w:rsidRPr="004A5511" w:rsidRDefault="004A5511" w:rsidP="004A5511">
      <w:pPr>
        <w:numPr>
          <w:ilvl w:val="0"/>
          <w:numId w:val="104"/>
        </w:num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Returned from other functions.</w:t>
      </w:r>
    </w:p>
    <w:p w14:paraId="7B3564AD" w14:textId="77777777" w:rsidR="004A5511" w:rsidRDefault="004A5511" w:rsidP="004A5511">
      <w:p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Callbacks are the foundation of asynchronous programming in JavaScript.</w:t>
      </w:r>
    </w:p>
    <w:p w14:paraId="02F5680D" w14:textId="2E25328C" w:rsidR="004A5511" w:rsidRDefault="004A5511" w:rsidP="004A5511">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 xml:space="preserve">Example – </w:t>
      </w:r>
    </w:p>
    <w:p w14:paraId="1FD04E97" w14:textId="512434D9" w:rsidR="004A5511" w:rsidRDefault="004A5511" w:rsidP="004A5511">
      <w:pPr>
        <w:spacing w:line="276" w:lineRule="auto"/>
        <w:jc w:val="center"/>
        <w:rPr>
          <w:rFonts w:ascii="Times New Roman" w:hAnsi="Times New Roman" w:cs="Times New Roman"/>
          <w:b/>
          <w:bCs/>
          <w:sz w:val="22"/>
          <w:szCs w:val="22"/>
        </w:rPr>
      </w:pPr>
      <w:r w:rsidRPr="004A5511">
        <w:rPr>
          <w:rFonts w:ascii="Times New Roman" w:hAnsi="Times New Roman" w:cs="Times New Roman"/>
          <w:b/>
          <w:bCs/>
          <w:sz w:val="22"/>
          <w:szCs w:val="22"/>
        </w:rPr>
        <w:drawing>
          <wp:inline distT="0" distB="0" distL="0" distR="0" wp14:anchorId="750C3B53" wp14:editId="66B84C6C">
            <wp:extent cx="3200400" cy="2807311"/>
            <wp:effectExtent l="0" t="0" r="0" b="0"/>
            <wp:docPr id="45157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77913" name=""/>
                    <pic:cNvPicPr/>
                  </pic:nvPicPr>
                  <pic:blipFill rotWithShape="1">
                    <a:blip r:embed="rId7"/>
                    <a:srcRect l="1264" t="2790" r="15497" b="3799"/>
                    <a:stretch>
                      <a:fillRect/>
                    </a:stretch>
                  </pic:blipFill>
                  <pic:spPr bwMode="auto">
                    <a:xfrm>
                      <a:off x="0" y="0"/>
                      <a:ext cx="3200400" cy="2807311"/>
                    </a:xfrm>
                    <a:prstGeom prst="rect">
                      <a:avLst/>
                    </a:prstGeom>
                    <a:ln>
                      <a:noFill/>
                    </a:ln>
                    <a:extLst>
                      <a:ext uri="{53640926-AAD7-44D8-BBD7-CCE9431645EC}">
                        <a14:shadowObscured xmlns:a14="http://schemas.microsoft.com/office/drawing/2010/main"/>
                      </a:ext>
                    </a:extLst>
                  </pic:spPr>
                </pic:pic>
              </a:graphicData>
            </a:graphic>
          </wp:inline>
        </w:drawing>
      </w:r>
    </w:p>
    <w:p w14:paraId="12E2B36F" w14:textId="77777777" w:rsidR="004A5511" w:rsidRDefault="004A5511" w:rsidP="004A5511">
      <w:pPr>
        <w:spacing w:line="276" w:lineRule="auto"/>
        <w:jc w:val="center"/>
        <w:rPr>
          <w:rFonts w:ascii="Times New Roman" w:hAnsi="Times New Roman" w:cs="Times New Roman"/>
          <w:b/>
          <w:bCs/>
          <w:sz w:val="22"/>
          <w:szCs w:val="22"/>
        </w:rPr>
      </w:pPr>
    </w:p>
    <w:p w14:paraId="0FB94916" w14:textId="0A79A115" w:rsidR="004A5511" w:rsidRDefault="004A5511" w:rsidP="004A5511">
      <w:pPr>
        <w:spacing w:line="276" w:lineRule="auto"/>
        <w:rPr>
          <w:rFonts w:ascii="Times New Roman" w:hAnsi="Times New Roman" w:cs="Times New Roman"/>
          <w:b/>
          <w:bCs/>
          <w:sz w:val="22"/>
          <w:szCs w:val="22"/>
        </w:rPr>
      </w:pPr>
      <w:r>
        <w:rPr>
          <w:rFonts w:ascii="Times New Roman" w:hAnsi="Times New Roman" w:cs="Times New Roman"/>
          <w:b/>
          <w:bCs/>
          <w:sz w:val="22"/>
          <w:szCs w:val="22"/>
        </w:rPr>
        <w:lastRenderedPageBreak/>
        <w:t>Asynchronous Callback</w:t>
      </w:r>
    </w:p>
    <w:p w14:paraId="7022A76F" w14:textId="7D51FD91" w:rsidR="004A5511" w:rsidRDefault="004A5511" w:rsidP="004A5511">
      <w:p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Callbacks are extremely useful for non-blocking code execution.</w:t>
      </w:r>
    </w:p>
    <w:p w14:paraId="4B326748" w14:textId="3C671FD8" w:rsidR="004A5511" w:rsidRDefault="004A5511" w:rsidP="004A5511">
      <w:pPr>
        <w:spacing w:line="276" w:lineRule="auto"/>
        <w:rPr>
          <w:rFonts w:ascii="Times New Roman" w:hAnsi="Times New Roman" w:cs="Times New Roman"/>
          <w:b/>
          <w:bCs/>
          <w:sz w:val="22"/>
          <w:szCs w:val="22"/>
        </w:rPr>
      </w:pPr>
      <w:r>
        <w:rPr>
          <w:rFonts w:ascii="Times New Roman" w:hAnsi="Times New Roman" w:cs="Times New Roman"/>
          <w:b/>
          <w:bCs/>
          <w:sz w:val="22"/>
          <w:szCs w:val="22"/>
        </w:rPr>
        <w:t>Callback Hell</w:t>
      </w:r>
    </w:p>
    <w:p w14:paraId="5B69CDF0" w14:textId="113A2155" w:rsidR="004A5511" w:rsidRPr="004A5511" w:rsidRDefault="004A5511" w:rsidP="004A5511">
      <w:pPr>
        <w:spacing w:line="276" w:lineRule="auto"/>
        <w:jc w:val="both"/>
        <w:rPr>
          <w:rFonts w:ascii="Times New Roman" w:hAnsi="Times New Roman" w:cs="Times New Roman"/>
          <w:sz w:val="22"/>
          <w:szCs w:val="22"/>
        </w:rPr>
      </w:pPr>
      <w:r w:rsidRPr="004A5511">
        <w:rPr>
          <w:rFonts w:ascii="Times New Roman" w:hAnsi="Times New Roman" w:cs="Times New Roman"/>
          <w:sz w:val="22"/>
          <w:szCs w:val="22"/>
        </w:rPr>
        <w:t>When callbacks are nested deeply, code becomes hard to read and maintain.</w:t>
      </w:r>
      <w:r>
        <w:rPr>
          <w:rFonts w:ascii="Times New Roman" w:hAnsi="Times New Roman" w:cs="Times New Roman"/>
          <w:sz w:val="22"/>
          <w:szCs w:val="22"/>
        </w:rPr>
        <w:t xml:space="preserve"> </w:t>
      </w:r>
      <w:proofErr w:type="gramStart"/>
      <w:r w:rsidRPr="004A5511">
        <w:rPr>
          <w:rFonts w:ascii="Times New Roman" w:hAnsi="Times New Roman" w:cs="Times New Roman"/>
          <w:sz w:val="22"/>
          <w:szCs w:val="22"/>
        </w:rPr>
        <w:t>This</w:t>
      </w:r>
      <w:proofErr w:type="gramEnd"/>
      <w:r w:rsidRPr="004A5511">
        <w:rPr>
          <w:rFonts w:ascii="Times New Roman" w:hAnsi="Times New Roman" w:cs="Times New Roman"/>
          <w:sz w:val="22"/>
          <w:szCs w:val="22"/>
        </w:rPr>
        <w:t xml:space="preserve"> pyramid-like structure is known as Callback Hell. It makes debugging and maintenance difficult.</w:t>
      </w:r>
    </w:p>
    <w:p w14:paraId="7BE4CC5B" w14:textId="77777777" w:rsidR="004A5511" w:rsidRPr="004A5511" w:rsidRDefault="004A5511" w:rsidP="004A5511">
      <w:pPr>
        <w:spacing w:line="276" w:lineRule="auto"/>
        <w:rPr>
          <w:rFonts w:ascii="Times New Roman" w:hAnsi="Times New Roman" w:cs="Times New Roman"/>
          <w:b/>
          <w:bCs/>
          <w:sz w:val="22"/>
          <w:szCs w:val="22"/>
        </w:rPr>
      </w:pPr>
      <w:r w:rsidRPr="004A5511">
        <w:rPr>
          <w:rFonts w:ascii="Times New Roman" w:hAnsi="Times New Roman" w:cs="Times New Roman"/>
          <w:b/>
          <w:bCs/>
          <w:sz w:val="22"/>
          <w:szCs w:val="22"/>
        </w:rPr>
        <w:t>Real-World Use Cases of Callbacks</w:t>
      </w:r>
    </w:p>
    <w:p w14:paraId="1380BAEB" w14:textId="77777777" w:rsidR="004A5511" w:rsidRPr="004A5511" w:rsidRDefault="004A5511" w:rsidP="004A5511">
      <w:pPr>
        <w:numPr>
          <w:ilvl w:val="0"/>
          <w:numId w:val="105"/>
        </w:numPr>
        <w:spacing w:line="276" w:lineRule="auto"/>
        <w:rPr>
          <w:rFonts w:ascii="Times New Roman" w:hAnsi="Times New Roman" w:cs="Times New Roman"/>
          <w:sz w:val="22"/>
          <w:szCs w:val="22"/>
        </w:rPr>
      </w:pPr>
      <w:r w:rsidRPr="004A5511">
        <w:rPr>
          <w:rFonts w:ascii="Times New Roman" w:hAnsi="Times New Roman" w:cs="Times New Roman"/>
          <w:sz w:val="22"/>
          <w:szCs w:val="22"/>
        </w:rPr>
        <w:t>Reading a file in Node.js (</w:t>
      </w:r>
      <w:proofErr w:type="spellStart"/>
      <w:proofErr w:type="gramStart"/>
      <w:r w:rsidRPr="004A5511">
        <w:rPr>
          <w:rFonts w:ascii="Times New Roman" w:hAnsi="Times New Roman" w:cs="Times New Roman"/>
          <w:sz w:val="22"/>
          <w:szCs w:val="22"/>
        </w:rPr>
        <w:t>fs.readFile</w:t>
      </w:r>
      <w:proofErr w:type="spellEnd"/>
      <w:proofErr w:type="gramEnd"/>
      <w:r w:rsidRPr="004A5511">
        <w:rPr>
          <w:rFonts w:ascii="Times New Roman" w:hAnsi="Times New Roman" w:cs="Times New Roman"/>
          <w:sz w:val="22"/>
          <w:szCs w:val="22"/>
        </w:rPr>
        <w:t>)</w:t>
      </w:r>
    </w:p>
    <w:p w14:paraId="4C8F8696" w14:textId="77777777" w:rsidR="004A5511" w:rsidRPr="004A5511" w:rsidRDefault="004A5511" w:rsidP="004A5511">
      <w:pPr>
        <w:numPr>
          <w:ilvl w:val="0"/>
          <w:numId w:val="105"/>
        </w:numPr>
        <w:spacing w:line="276" w:lineRule="auto"/>
        <w:rPr>
          <w:rFonts w:ascii="Times New Roman" w:hAnsi="Times New Roman" w:cs="Times New Roman"/>
          <w:sz w:val="22"/>
          <w:szCs w:val="22"/>
        </w:rPr>
      </w:pPr>
      <w:r w:rsidRPr="004A5511">
        <w:rPr>
          <w:rFonts w:ascii="Times New Roman" w:hAnsi="Times New Roman" w:cs="Times New Roman"/>
          <w:sz w:val="22"/>
          <w:szCs w:val="22"/>
        </w:rPr>
        <w:t>Handling button clicks in web apps</w:t>
      </w:r>
    </w:p>
    <w:p w14:paraId="392B11B1" w14:textId="77777777" w:rsidR="004A5511" w:rsidRPr="004A5511" w:rsidRDefault="004A5511" w:rsidP="004A5511">
      <w:pPr>
        <w:numPr>
          <w:ilvl w:val="0"/>
          <w:numId w:val="105"/>
        </w:numPr>
        <w:spacing w:line="276" w:lineRule="auto"/>
        <w:rPr>
          <w:rFonts w:ascii="Times New Roman" w:hAnsi="Times New Roman" w:cs="Times New Roman"/>
          <w:sz w:val="22"/>
          <w:szCs w:val="22"/>
        </w:rPr>
      </w:pPr>
      <w:r w:rsidRPr="004A5511">
        <w:rPr>
          <w:rFonts w:ascii="Times New Roman" w:hAnsi="Times New Roman" w:cs="Times New Roman"/>
          <w:sz w:val="22"/>
          <w:szCs w:val="22"/>
        </w:rPr>
        <w:t>API requests before Promises were introduced</w:t>
      </w:r>
    </w:p>
    <w:p w14:paraId="60ECB4A7" w14:textId="77777777" w:rsidR="004A5511" w:rsidRDefault="004A5511" w:rsidP="004A5511">
      <w:pPr>
        <w:spacing w:line="276" w:lineRule="auto"/>
        <w:rPr>
          <w:rFonts w:ascii="Times New Roman" w:hAnsi="Times New Roman" w:cs="Times New Roman"/>
          <w:sz w:val="22"/>
          <w:szCs w:val="22"/>
        </w:rPr>
      </w:pPr>
    </w:p>
    <w:p w14:paraId="63EBCBC0" w14:textId="4BBF4C03" w:rsidR="004A5511" w:rsidRDefault="004A5511" w:rsidP="004A5511">
      <w:pPr>
        <w:spacing w:line="276" w:lineRule="auto"/>
        <w:rPr>
          <w:rFonts w:ascii="Times New Roman" w:hAnsi="Times New Roman" w:cs="Times New Roman"/>
          <w:b/>
          <w:bCs/>
          <w:sz w:val="22"/>
          <w:szCs w:val="22"/>
        </w:rPr>
      </w:pPr>
      <w:r>
        <w:rPr>
          <w:rFonts w:ascii="Times New Roman" w:hAnsi="Times New Roman" w:cs="Times New Roman"/>
          <w:b/>
          <w:bCs/>
          <w:sz w:val="22"/>
          <w:szCs w:val="22"/>
        </w:rPr>
        <w:t>2. Promises:</w:t>
      </w:r>
    </w:p>
    <w:p w14:paraId="4FFE8C24" w14:textId="77777777" w:rsidR="004A5511" w:rsidRPr="004A5511" w:rsidRDefault="004A5511" w:rsidP="004A5511">
      <w:pPr>
        <w:spacing w:line="276" w:lineRule="auto"/>
        <w:rPr>
          <w:rFonts w:ascii="Times New Roman" w:hAnsi="Times New Roman" w:cs="Times New Roman"/>
          <w:b/>
          <w:bCs/>
          <w:sz w:val="22"/>
          <w:szCs w:val="22"/>
        </w:rPr>
      </w:pPr>
      <w:r w:rsidRPr="004A5511">
        <w:rPr>
          <w:rFonts w:ascii="Times New Roman" w:hAnsi="Times New Roman" w:cs="Times New Roman"/>
          <w:b/>
          <w:bCs/>
          <w:sz w:val="22"/>
          <w:szCs w:val="22"/>
        </w:rPr>
        <w:t>What is a Promise?</w:t>
      </w:r>
    </w:p>
    <w:p w14:paraId="735312F9" w14:textId="77777777" w:rsidR="004A5511" w:rsidRPr="004A5511" w:rsidRDefault="004A5511" w:rsidP="004A5511">
      <w:pPr>
        <w:spacing w:line="276" w:lineRule="auto"/>
        <w:rPr>
          <w:rFonts w:ascii="Times New Roman" w:hAnsi="Times New Roman" w:cs="Times New Roman"/>
          <w:sz w:val="22"/>
          <w:szCs w:val="22"/>
        </w:rPr>
      </w:pPr>
      <w:r w:rsidRPr="004A5511">
        <w:rPr>
          <w:rFonts w:ascii="Times New Roman" w:hAnsi="Times New Roman" w:cs="Times New Roman"/>
          <w:sz w:val="22"/>
          <w:szCs w:val="22"/>
        </w:rPr>
        <w:t>A Promise is a JavaScript object that represents the eventual completion (or failure) of an asynchronous operation.</w:t>
      </w:r>
    </w:p>
    <w:p w14:paraId="550BC8C0" w14:textId="77777777" w:rsidR="004A5511" w:rsidRPr="004A5511" w:rsidRDefault="004A5511" w:rsidP="004A5511">
      <w:pPr>
        <w:spacing w:line="276" w:lineRule="auto"/>
        <w:rPr>
          <w:rFonts w:ascii="Times New Roman" w:hAnsi="Times New Roman" w:cs="Times New Roman"/>
          <w:sz w:val="22"/>
          <w:szCs w:val="22"/>
        </w:rPr>
      </w:pPr>
      <w:r w:rsidRPr="004A5511">
        <w:rPr>
          <w:rFonts w:ascii="Times New Roman" w:hAnsi="Times New Roman" w:cs="Times New Roman"/>
          <w:sz w:val="22"/>
          <w:szCs w:val="22"/>
        </w:rPr>
        <w:t>It has three states:</w:t>
      </w:r>
    </w:p>
    <w:p w14:paraId="402155FA" w14:textId="77777777" w:rsidR="004A5511" w:rsidRPr="004A5511" w:rsidRDefault="004A5511" w:rsidP="004A5511">
      <w:pPr>
        <w:numPr>
          <w:ilvl w:val="0"/>
          <w:numId w:val="106"/>
        </w:numPr>
        <w:spacing w:line="276" w:lineRule="auto"/>
        <w:rPr>
          <w:rFonts w:ascii="Times New Roman" w:hAnsi="Times New Roman" w:cs="Times New Roman"/>
          <w:sz w:val="22"/>
          <w:szCs w:val="22"/>
        </w:rPr>
      </w:pPr>
      <w:r w:rsidRPr="004A5511">
        <w:rPr>
          <w:rFonts w:ascii="Times New Roman" w:hAnsi="Times New Roman" w:cs="Times New Roman"/>
          <w:b/>
          <w:bCs/>
          <w:sz w:val="22"/>
          <w:szCs w:val="22"/>
        </w:rPr>
        <w:t>Pending</w:t>
      </w:r>
      <w:r w:rsidRPr="004A5511">
        <w:rPr>
          <w:rFonts w:ascii="Times New Roman" w:hAnsi="Times New Roman" w:cs="Times New Roman"/>
          <w:sz w:val="22"/>
          <w:szCs w:val="22"/>
        </w:rPr>
        <w:t xml:space="preserve"> – initial state</w:t>
      </w:r>
    </w:p>
    <w:p w14:paraId="59EC24B2" w14:textId="77777777" w:rsidR="004A5511" w:rsidRPr="004A5511" w:rsidRDefault="004A5511" w:rsidP="004A5511">
      <w:pPr>
        <w:numPr>
          <w:ilvl w:val="0"/>
          <w:numId w:val="106"/>
        </w:numPr>
        <w:spacing w:line="276" w:lineRule="auto"/>
        <w:rPr>
          <w:rFonts w:ascii="Times New Roman" w:hAnsi="Times New Roman" w:cs="Times New Roman"/>
          <w:sz w:val="22"/>
          <w:szCs w:val="22"/>
        </w:rPr>
      </w:pPr>
      <w:r w:rsidRPr="004A5511">
        <w:rPr>
          <w:rFonts w:ascii="Times New Roman" w:hAnsi="Times New Roman" w:cs="Times New Roman"/>
          <w:b/>
          <w:bCs/>
          <w:sz w:val="22"/>
          <w:szCs w:val="22"/>
        </w:rPr>
        <w:t>Fulfilled</w:t>
      </w:r>
      <w:r w:rsidRPr="004A5511">
        <w:rPr>
          <w:rFonts w:ascii="Times New Roman" w:hAnsi="Times New Roman" w:cs="Times New Roman"/>
          <w:sz w:val="22"/>
          <w:szCs w:val="22"/>
        </w:rPr>
        <w:t xml:space="preserve"> – operation completed successfully</w:t>
      </w:r>
    </w:p>
    <w:p w14:paraId="5348A870" w14:textId="77777777" w:rsidR="004A5511" w:rsidRDefault="004A5511" w:rsidP="004A5511">
      <w:pPr>
        <w:numPr>
          <w:ilvl w:val="0"/>
          <w:numId w:val="106"/>
        </w:numPr>
        <w:spacing w:line="276" w:lineRule="auto"/>
        <w:rPr>
          <w:rFonts w:ascii="Times New Roman" w:hAnsi="Times New Roman" w:cs="Times New Roman"/>
          <w:sz w:val="22"/>
          <w:szCs w:val="22"/>
        </w:rPr>
      </w:pPr>
      <w:r w:rsidRPr="004A5511">
        <w:rPr>
          <w:rFonts w:ascii="Times New Roman" w:hAnsi="Times New Roman" w:cs="Times New Roman"/>
          <w:b/>
          <w:bCs/>
          <w:sz w:val="22"/>
          <w:szCs w:val="22"/>
        </w:rPr>
        <w:t>Rejected</w:t>
      </w:r>
      <w:r w:rsidRPr="004A5511">
        <w:rPr>
          <w:rFonts w:ascii="Times New Roman" w:hAnsi="Times New Roman" w:cs="Times New Roman"/>
          <w:sz w:val="22"/>
          <w:szCs w:val="22"/>
        </w:rPr>
        <w:t xml:space="preserve"> – operation failed</w:t>
      </w:r>
    </w:p>
    <w:p w14:paraId="578FB95F" w14:textId="325E341D" w:rsidR="004A5511" w:rsidRDefault="004A5511" w:rsidP="004A5511">
      <w:p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Example – </w:t>
      </w:r>
    </w:p>
    <w:p w14:paraId="35A6F62A" w14:textId="41CF38D1" w:rsidR="004A5511" w:rsidRDefault="004A5511" w:rsidP="004A5511">
      <w:pPr>
        <w:spacing w:line="276" w:lineRule="auto"/>
        <w:jc w:val="center"/>
        <w:rPr>
          <w:rFonts w:ascii="Times New Roman" w:hAnsi="Times New Roman" w:cs="Times New Roman"/>
          <w:b/>
          <w:bCs/>
          <w:sz w:val="22"/>
          <w:szCs w:val="22"/>
        </w:rPr>
      </w:pPr>
      <w:r w:rsidRPr="004A5511">
        <w:rPr>
          <w:rFonts w:ascii="Times New Roman" w:hAnsi="Times New Roman" w:cs="Times New Roman"/>
          <w:b/>
          <w:bCs/>
          <w:sz w:val="22"/>
          <w:szCs w:val="22"/>
        </w:rPr>
        <w:drawing>
          <wp:inline distT="0" distB="0" distL="0" distR="0" wp14:anchorId="45C389FC" wp14:editId="37DABFFA">
            <wp:extent cx="2405734" cy="2069024"/>
            <wp:effectExtent l="0" t="0" r="0" b="7620"/>
            <wp:docPr id="56449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90086" name=""/>
                    <pic:cNvPicPr/>
                  </pic:nvPicPr>
                  <pic:blipFill rotWithShape="1">
                    <a:blip r:embed="rId8"/>
                    <a:srcRect l="4133" t="15371" r="24575" b="8630"/>
                    <a:stretch>
                      <a:fillRect/>
                    </a:stretch>
                  </pic:blipFill>
                  <pic:spPr bwMode="auto">
                    <a:xfrm>
                      <a:off x="0" y="0"/>
                      <a:ext cx="2418730" cy="2080201"/>
                    </a:xfrm>
                    <a:prstGeom prst="rect">
                      <a:avLst/>
                    </a:prstGeom>
                    <a:ln>
                      <a:noFill/>
                    </a:ln>
                    <a:extLst>
                      <a:ext uri="{53640926-AAD7-44D8-BBD7-CCE9431645EC}">
                        <a14:shadowObscured xmlns:a14="http://schemas.microsoft.com/office/drawing/2010/main"/>
                      </a:ext>
                    </a:extLst>
                  </pic:spPr>
                </pic:pic>
              </a:graphicData>
            </a:graphic>
          </wp:inline>
        </w:drawing>
      </w:r>
    </w:p>
    <w:p w14:paraId="5D2DEF57" w14:textId="1847BDF7" w:rsidR="004A5511" w:rsidRPr="004A5511" w:rsidRDefault="004A5511" w:rsidP="004A5511">
      <w:pPr>
        <w:spacing w:line="276" w:lineRule="auto"/>
        <w:rPr>
          <w:rFonts w:ascii="Times New Roman" w:hAnsi="Times New Roman" w:cs="Times New Roman"/>
          <w:b/>
          <w:bCs/>
          <w:sz w:val="22"/>
          <w:szCs w:val="22"/>
        </w:rPr>
      </w:pPr>
      <w:r w:rsidRPr="004A5511">
        <w:rPr>
          <w:rFonts w:ascii="Times New Roman" w:hAnsi="Times New Roman" w:cs="Times New Roman"/>
          <w:b/>
          <w:bCs/>
          <w:sz w:val="22"/>
          <w:szCs w:val="22"/>
        </w:rPr>
        <w:t>Why Promises?</w:t>
      </w:r>
    </w:p>
    <w:p w14:paraId="4643CCC6" w14:textId="77777777" w:rsidR="004A5511" w:rsidRPr="004A5511" w:rsidRDefault="004A5511" w:rsidP="004A5511">
      <w:pPr>
        <w:numPr>
          <w:ilvl w:val="0"/>
          <w:numId w:val="107"/>
        </w:numPr>
        <w:spacing w:line="276" w:lineRule="auto"/>
        <w:rPr>
          <w:rFonts w:ascii="Times New Roman" w:hAnsi="Times New Roman" w:cs="Times New Roman"/>
          <w:sz w:val="22"/>
          <w:szCs w:val="22"/>
        </w:rPr>
      </w:pPr>
      <w:r w:rsidRPr="004A5511">
        <w:rPr>
          <w:rFonts w:ascii="Times New Roman" w:hAnsi="Times New Roman" w:cs="Times New Roman"/>
          <w:sz w:val="22"/>
          <w:szCs w:val="22"/>
        </w:rPr>
        <w:t>Avoid Callback Hell</w:t>
      </w:r>
    </w:p>
    <w:p w14:paraId="32139E8C" w14:textId="77777777" w:rsidR="004A5511" w:rsidRPr="004A5511" w:rsidRDefault="004A5511" w:rsidP="004A5511">
      <w:pPr>
        <w:numPr>
          <w:ilvl w:val="0"/>
          <w:numId w:val="107"/>
        </w:numPr>
        <w:spacing w:line="276" w:lineRule="auto"/>
        <w:rPr>
          <w:rFonts w:ascii="Times New Roman" w:hAnsi="Times New Roman" w:cs="Times New Roman"/>
          <w:sz w:val="22"/>
          <w:szCs w:val="22"/>
        </w:rPr>
      </w:pPr>
      <w:r w:rsidRPr="004A5511">
        <w:rPr>
          <w:rFonts w:ascii="Times New Roman" w:hAnsi="Times New Roman" w:cs="Times New Roman"/>
          <w:sz w:val="22"/>
          <w:szCs w:val="22"/>
        </w:rPr>
        <w:t>Provide cleaner syntax</w:t>
      </w:r>
    </w:p>
    <w:p w14:paraId="35B639CD" w14:textId="77777777" w:rsidR="004A5511" w:rsidRPr="004A5511" w:rsidRDefault="004A5511" w:rsidP="004A5511">
      <w:pPr>
        <w:numPr>
          <w:ilvl w:val="0"/>
          <w:numId w:val="107"/>
        </w:numPr>
        <w:spacing w:line="276" w:lineRule="auto"/>
        <w:rPr>
          <w:rFonts w:ascii="Times New Roman" w:hAnsi="Times New Roman" w:cs="Times New Roman"/>
          <w:b/>
          <w:bCs/>
          <w:sz w:val="22"/>
          <w:szCs w:val="22"/>
        </w:rPr>
      </w:pPr>
      <w:r w:rsidRPr="004A5511">
        <w:rPr>
          <w:rFonts w:ascii="Times New Roman" w:hAnsi="Times New Roman" w:cs="Times New Roman"/>
          <w:sz w:val="22"/>
          <w:szCs w:val="22"/>
        </w:rPr>
        <w:t>Easier error handling</w:t>
      </w:r>
    </w:p>
    <w:p w14:paraId="0DEF2894" w14:textId="77777777" w:rsidR="004A5511" w:rsidRDefault="004A5511" w:rsidP="004A5511">
      <w:pPr>
        <w:spacing w:line="276" w:lineRule="auto"/>
        <w:rPr>
          <w:rFonts w:ascii="Times New Roman" w:hAnsi="Times New Roman" w:cs="Times New Roman"/>
          <w:sz w:val="22"/>
          <w:szCs w:val="22"/>
        </w:rPr>
      </w:pPr>
      <w:r w:rsidRPr="004A5511">
        <w:rPr>
          <w:rFonts w:ascii="Times New Roman" w:hAnsi="Times New Roman" w:cs="Times New Roman"/>
          <w:b/>
          <w:bCs/>
          <w:sz w:val="22"/>
          <w:szCs w:val="22"/>
        </w:rPr>
        <w:t>Promise Chaining</w:t>
      </w:r>
      <w:r>
        <w:rPr>
          <w:rFonts w:ascii="Times New Roman" w:hAnsi="Times New Roman" w:cs="Times New Roman"/>
          <w:sz w:val="22"/>
          <w:szCs w:val="22"/>
        </w:rPr>
        <w:t xml:space="preserve"> - </w:t>
      </w:r>
      <w:r w:rsidRPr="004A5511">
        <w:rPr>
          <w:rFonts w:ascii="Times New Roman" w:hAnsi="Times New Roman" w:cs="Times New Roman"/>
          <w:sz w:val="22"/>
          <w:szCs w:val="22"/>
        </w:rPr>
        <w:t xml:space="preserve">Promises can be chained </w:t>
      </w:r>
      <w:proofErr w:type="gramStart"/>
      <w:r w:rsidRPr="004A5511">
        <w:rPr>
          <w:rFonts w:ascii="Times New Roman" w:hAnsi="Times New Roman" w:cs="Times New Roman"/>
          <w:sz w:val="22"/>
          <w:szCs w:val="22"/>
        </w:rPr>
        <w:t>using .then</w:t>
      </w:r>
      <w:proofErr w:type="gramEnd"/>
      <w:r w:rsidRPr="004A5511">
        <w:rPr>
          <w:rFonts w:ascii="Times New Roman" w:hAnsi="Times New Roman" w:cs="Times New Roman"/>
          <w:sz w:val="22"/>
          <w:szCs w:val="22"/>
        </w:rPr>
        <w:t>()</w:t>
      </w:r>
    </w:p>
    <w:p w14:paraId="50F2FEC8" w14:textId="77777777" w:rsidR="004A5511" w:rsidRPr="004A5511" w:rsidRDefault="004A5511" w:rsidP="004A5511">
      <w:pPr>
        <w:spacing w:line="276" w:lineRule="auto"/>
        <w:rPr>
          <w:rFonts w:ascii="Times New Roman" w:hAnsi="Times New Roman" w:cs="Times New Roman"/>
          <w:b/>
          <w:bCs/>
          <w:sz w:val="22"/>
          <w:szCs w:val="22"/>
        </w:rPr>
      </w:pPr>
      <w:r w:rsidRPr="004A5511">
        <w:rPr>
          <w:rFonts w:ascii="Times New Roman" w:hAnsi="Times New Roman" w:cs="Times New Roman"/>
          <w:b/>
          <w:bCs/>
          <w:sz w:val="22"/>
          <w:szCs w:val="22"/>
        </w:rPr>
        <w:t>Real-World Use Cases of Promises</w:t>
      </w:r>
    </w:p>
    <w:p w14:paraId="15250FF5" w14:textId="77777777" w:rsidR="004A5511" w:rsidRPr="004A5511" w:rsidRDefault="004A5511" w:rsidP="004A5511">
      <w:pPr>
        <w:numPr>
          <w:ilvl w:val="0"/>
          <w:numId w:val="108"/>
        </w:numPr>
        <w:spacing w:line="276" w:lineRule="auto"/>
        <w:rPr>
          <w:rFonts w:ascii="Times New Roman" w:hAnsi="Times New Roman" w:cs="Times New Roman"/>
          <w:sz w:val="22"/>
          <w:szCs w:val="22"/>
        </w:rPr>
      </w:pPr>
      <w:r w:rsidRPr="004A5511">
        <w:rPr>
          <w:rFonts w:ascii="Times New Roman" w:hAnsi="Times New Roman" w:cs="Times New Roman"/>
          <w:sz w:val="22"/>
          <w:szCs w:val="22"/>
        </w:rPr>
        <w:t>Fetch API (fetch("</w:t>
      </w:r>
      <w:proofErr w:type="spellStart"/>
      <w:r w:rsidRPr="004A5511">
        <w:rPr>
          <w:rFonts w:ascii="Times New Roman" w:hAnsi="Times New Roman" w:cs="Times New Roman"/>
          <w:sz w:val="22"/>
          <w:szCs w:val="22"/>
        </w:rPr>
        <w:t>url</w:t>
      </w:r>
      <w:proofErr w:type="spellEnd"/>
      <w:r w:rsidRPr="004A5511">
        <w:rPr>
          <w:rFonts w:ascii="Times New Roman" w:hAnsi="Times New Roman" w:cs="Times New Roman"/>
          <w:sz w:val="22"/>
          <w:szCs w:val="22"/>
        </w:rPr>
        <w:t>"</w:t>
      </w:r>
      <w:proofErr w:type="gramStart"/>
      <w:r w:rsidRPr="004A5511">
        <w:rPr>
          <w:rFonts w:ascii="Times New Roman" w:hAnsi="Times New Roman" w:cs="Times New Roman"/>
          <w:sz w:val="22"/>
          <w:szCs w:val="22"/>
        </w:rPr>
        <w:t>).then(...).catch</w:t>
      </w:r>
      <w:proofErr w:type="gramEnd"/>
      <w:r w:rsidRPr="004A5511">
        <w:rPr>
          <w:rFonts w:ascii="Times New Roman" w:hAnsi="Times New Roman" w:cs="Times New Roman"/>
          <w:sz w:val="22"/>
          <w:szCs w:val="22"/>
        </w:rPr>
        <w:t>(...))</w:t>
      </w:r>
    </w:p>
    <w:p w14:paraId="49E1E08D" w14:textId="77777777" w:rsidR="004A5511" w:rsidRPr="004A5511" w:rsidRDefault="004A5511" w:rsidP="004A5511">
      <w:pPr>
        <w:numPr>
          <w:ilvl w:val="0"/>
          <w:numId w:val="108"/>
        </w:numPr>
        <w:spacing w:line="276" w:lineRule="auto"/>
        <w:rPr>
          <w:rFonts w:ascii="Times New Roman" w:hAnsi="Times New Roman" w:cs="Times New Roman"/>
          <w:sz w:val="22"/>
          <w:szCs w:val="22"/>
        </w:rPr>
      </w:pPr>
      <w:r w:rsidRPr="004A5511">
        <w:rPr>
          <w:rFonts w:ascii="Times New Roman" w:hAnsi="Times New Roman" w:cs="Times New Roman"/>
          <w:sz w:val="22"/>
          <w:szCs w:val="22"/>
        </w:rPr>
        <w:t>Database queries in Node.js</w:t>
      </w:r>
    </w:p>
    <w:p w14:paraId="039CA517" w14:textId="3E04E411" w:rsidR="004A5511" w:rsidRPr="00BA12DF" w:rsidRDefault="004A5511" w:rsidP="004A5511">
      <w:pPr>
        <w:numPr>
          <w:ilvl w:val="0"/>
          <w:numId w:val="108"/>
        </w:numPr>
        <w:spacing w:line="276" w:lineRule="auto"/>
        <w:rPr>
          <w:rFonts w:ascii="Times New Roman" w:hAnsi="Times New Roman" w:cs="Times New Roman"/>
          <w:sz w:val="22"/>
          <w:szCs w:val="22"/>
        </w:rPr>
      </w:pPr>
      <w:r w:rsidRPr="004A5511">
        <w:rPr>
          <w:rFonts w:ascii="Times New Roman" w:hAnsi="Times New Roman" w:cs="Times New Roman"/>
          <w:sz w:val="22"/>
          <w:szCs w:val="22"/>
        </w:rPr>
        <w:t>Animations and delays</w:t>
      </w:r>
    </w:p>
    <w:p w14:paraId="6CDDD4F8" w14:textId="3F514D1B" w:rsidR="004A5511" w:rsidRDefault="004A5511" w:rsidP="004A5511">
      <w:pPr>
        <w:spacing w:line="276" w:lineRule="auto"/>
        <w:rPr>
          <w:rFonts w:ascii="Times New Roman" w:hAnsi="Times New Roman" w:cs="Times New Roman"/>
          <w:b/>
          <w:bCs/>
          <w:sz w:val="22"/>
          <w:szCs w:val="22"/>
        </w:rPr>
      </w:pPr>
      <w:r>
        <w:rPr>
          <w:rFonts w:ascii="Times New Roman" w:hAnsi="Times New Roman" w:cs="Times New Roman"/>
          <w:b/>
          <w:bCs/>
          <w:sz w:val="22"/>
          <w:szCs w:val="22"/>
        </w:rPr>
        <w:lastRenderedPageBreak/>
        <w:t>3. Async Functions and Await:</w:t>
      </w:r>
    </w:p>
    <w:p w14:paraId="597CD5E6" w14:textId="77777777" w:rsidR="00BA12DF" w:rsidRPr="00BA12DF" w:rsidRDefault="00BA12DF" w:rsidP="00BA12DF">
      <w:pPr>
        <w:spacing w:line="276" w:lineRule="auto"/>
        <w:rPr>
          <w:rFonts w:ascii="Times New Roman" w:hAnsi="Times New Roman" w:cs="Times New Roman"/>
          <w:b/>
          <w:bCs/>
          <w:sz w:val="22"/>
          <w:szCs w:val="22"/>
        </w:rPr>
      </w:pPr>
      <w:r w:rsidRPr="00BA12DF">
        <w:rPr>
          <w:rFonts w:ascii="Times New Roman" w:hAnsi="Times New Roman" w:cs="Times New Roman"/>
          <w:b/>
          <w:bCs/>
          <w:sz w:val="22"/>
          <w:szCs w:val="22"/>
        </w:rPr>
        <w:t>What is Async/Await?</w:t>
      </w:r>
    </w:p>
    <w:p w14:paraId="2526CBA6" w14:textId="77777777" w:rsidR="00BA12DF" w:rsidRPr="00BA12DF" w:rsidRDefault="00BA12DF" w:rsidP="00BA12DF">
      <w:pPr>
        <w:spacing w:line="276" w:lineRule="auto"/>
        <w:rPr>
          <w:rFonts w:ascii="Times New Roman" w:hAnsi="Times New Roman" w:cs="Times New Roman"/>
          <w:sz w:val="22"/>
          <w:szCs w:val="22"/>
        </w:rPr>
      </w:pPr>
      <w:r w:rsidRPr="00BA12DF">
        <w:rPr>
          <w:rFonts w:ascii="Times New Roman" w:hAnsi="Times New Roman" w:cs="Times New Roman"/>
          <w:sz w:val="22"/>
          <w:szCs w:val="22"/>
        </w:rPr>
        <w:t>Introduced in ES2017, async/await allows writing asynchronous code in a synchronous-looking way.</w:t>
      </w:r>
    </w:p>
    <w:p w14:paraId="5C5F52C7" w14:textId="77777777" w:rsidR="00BA12DF" w:rsidRPr="00BA12DF" w:rsidRDefault="00BA12DF" w:rsidP="00BA12DF">
      <w:pPr>
        <w:numPr>
          <w:ilvl w:val="0"/>
          <w:numId w:val="109"/>
        </w:numPr>
        <w:spacing w:line="276" w:lineRule="auto"/>
        <w:rPr>
          <w:rFonts w:ascii="Times New Roman" w:hAnsi="Times New Roman" w:cs="Times New Roman"/>
          <w:sz w:val="22"/>
          <w:szCs w:val="22"/>
        </w:rPr>
      </w:pPr>
      <w:r w:rsidRPr="00BA12DF">
        <w:rPr>
          <w:rFonts w:ascii="Times New Roman" w:hAnsi="Times New Roman" w:cs="Times New Roman"/>
          <w:sz w:val="22"/>
          <w:szCs w:val="22"/>
        </w:rPr>
        <w:t>async → makes a function return a Promise</w:t>
      </w:r>
    </w:p>
    <w:p w14:paraId="4FF79454" w14:textId="77777777" w:rsidR="00BA12DF" w:rsidRPr="00BA12DF" w:rsidRDefault="00BA12DF" w:rsidP="00BA12DF">
      <w:pPr>
        <w:numPr>
          <w:ilvl w:val="0"/>
          <w:numId w:val="109"/>
        </w:numPr>
        <w:spacing w:line="276" w:lineRule="auto"/>
        <w:rPr>
          <w:rFonts w:ascii="Times New Roman" w:hAnsi="Times New Roman" w:cs="Times New Roman"/>
          <w:sz w:val="22"/>
          <w:szCs w:val="22"/>
        </w:rPr>
      </w:pPr>
      <w:r w:rsidRPr="00BA12DF">
        <w:rPr>
          <w:rFonts w:ascii="Times New Roman" w:hAnsi="Times New Roman" w:cs="Times New Roman"/>
          <w:sz w:val="22"/>
          <w:szCs w:val="22"/>
        </w:rPr>
        <w:t>await → pauses execution until the Promise resolves</w:t>
      </w:r>
    </w:p>
    <w:p w14:paraId="22A1D038" w14:textId="2506FF46" w:rsidR="004A5511" w:rsidRDefault="00BA12DF" w:rsidP="004A5511">
      <w:p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Example – </w:t>
      </w:r>
    </w:p>
    <w:p w14:paraId="50F1D287" w14:textId="3FCBD3C0" w:rsidR="00BA12DF" w:rsidRDefault="00BA12DF" w:rsidP="00BA12DF">
      <w:pPr>
        <w:spacing w:line="276" w:lineRule="auto"/>
        <w:jc w:val="center"/>
        <w:rPr>
          <w:rFonts w:ascii="Times New Roman" w:hAnsi="Times New Roman" w:cs="Times New Roman"/>
          <w:b/>
          <w:bCs/>
          <w:sz w:val="22"/>
          <w:szCs w:val="22"/>
        </w:rPr>
      </w:pPr>
      <w:r w:rsidRPr="00BA12DF">
        <w:rPr>
          <w:rFonts w:ascii="Times New Roman" w:hAnsi="Times New Roman" w:cs="Times New Roman"/>
          <w:b/>
          <w:bCs/>
          <w:sz w:val="22"/>
          <w:szCs w:val="22"/>
        </w:rPr>
        <w:drawing>
          <wp:inline distT="0" distB="0" distL="0" distR="0" wp14:anchorId="09873A9B" wp14:editId="1B2D6A6A">
            <wp:extent cx="4068305" cy="2556749"/>
            <wp:effectExtent l="0" t="0" r="8890" b="0"/>
            <wp:docPr id="20873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2727" name=""/>
                    <pic:cNvPicPr/>
                  </pic:nvPicPr>
                  <pic:blipFill rotWithShape="1">
                    <a:blip r:embed="rId9"/>
                    <a:srcRect l="2642" t="14727" r="11460" b="7464"/>
                    <a:stretch>
                      <a:fillRect/>
                    </a:stretch>
                  </pic:blipFill>
                  <pic:spPr bwMode="auto">
                    <a:xfrm>
                      <a:off x="0" y="0"/>
                      <a:ext cx="4076744" cy="2562053"/>
                    </a:xfrm>
                    <a:prstGeom prst="rect">
                      <a:avLst/>
                    </a:prstGeom>
                    <a:ln>
                      <a:noFill/>
                    </a:ln>
                    <a:extLst>
                      <a:ext uri="{53640926-AAD7-44D8-BBD7-CCE9431645EC}">
                        <a14:shadowObscured xmlns:a14="http://schemas.microsoft.com/office/drawing/2010/main"/>
                      </a:ext>
                    </a:extLst>
                  </pic:spPr>
                </pic:pic>
              </a:graphicData>
            </a:graphic>
          </wp:inline>
        </w:drawing>
      </w:r>
    </w:p>
    <w:p w14:paraId="51FD6308" w14:textId="217B2A48" w:rsidR="00BA12DF" w:rsidRDefault="00BA12DF" w:rsidP="00BA12DF">
      <w:p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Error handling with try catch – </w:t>
      </w:r>
    </w:p>
    <w:p w14:paraId="387AFD73" w14:textId="6C964CAB" w:rsidR="004A5511" w:rsidRPr="00BA12DF" w:rsidRDefault="00BA12DF" w:rsidP="00BA12DF">
      <w:pPr>
        <w:spacing w:line="276" w:lineRule="auto"/>
        <w:jc w:val="center"/>
        <w:rPr>
          <w:rFonts w:ascii="Times New Roman" w:hAnsi="Times New Roman" w:cs="Times New Roman"/>
          <w:b/>
          <w:bCs/>
          <w:sz w:val="22"/>
          <w:szCs w:val="22"/>
        </w:rPr>
      </w:pPr>
      <w:r w:rsidRPr="00BA12DF">
        <w:rPr>
          <w:rFonts w:ascii="Times New Roman" w:hAnsi="Times New Roman" w:cs="Times New Roman"/>
          <w:b/>
          <w:bCs/>
          <w:sz w:val="22"/>
          <w:szCs w:val="22"/>
        </w:rPr>
        <w:drawing>
          <wp:inline distT="0" distB="0" distL="0" distR="0" wp14:anchorId="1AF7176F" wp14:editId="4AE6F4C0">
            <wp:extent cx="4998204" cy="2168828"/>
            <wp:effectExtent l="0" t="0" r="0" b="3175"/>
            <wp:docPr id="73435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7244" name=""/>
                    <pic:cNvPicPr/>
                  </pic:nvPicPr>
                  <pic:blipFill rotWithShape="1">
                    <a:blip r:embed="rId10"/>
                    <a:srcRect l="804" t="12822" r="10553" b="2944"/>
                    <a:stretch>
                      <a:fillRect/>
                    </a:stretch>
                  </pic:blipFill>
                  <pic:spPr bwMode="auto">
                    <a:xfrm>
                      <a:off x="0" y="0"/>
                      <a:ext cx="5002821" cy="2170831"/>
                    </a:xfrm>
                    <a:prstGeom prst="rect">
                      <a:avLst/>
                    </a:prstGeom>
                    <a:ln>
                      <a:noFill/>
                    </a:ln>
                    <a:extLst>
                      <a:ext uri="{53640926-AAD7-44D8-BBD7-CCE9431645EC}">
                        <a14:shadowObscured xmlns:a14="http://schemas.microsoft.com/office/drawing/2010/main"/>
                      </a:ext>
                    </a:extLst>
                  </pic:spPr>
                </pic:pic>
              </a:graphicData>
            </a:graphic>
          </wp:inline>
        </w:drawing>
      </w:r>
    </w:p>
    <w:p w14:paraId="7CA885BA" w14:textId="77777777" w:rsidR="00BA12DF" w:rsidRPr="00BA12DF" w:rsidRDefault="00BA12DF" w:rsidP="00BA12DF">
      <w:pPr>
        <w:spacing w:line="276" w:lineRule="auto"/>
        <w:rPr>
          <w:rFonts w:ascii="Times New Roman" w:hAnsi="Times New Roman" w:cs="Times New Roman"/>
          <w:b/>
          <w:bCs/>
          <w:sz w:val="22"/>
          <w:szCs w:val="22"/>
        </w:rPr>
      </w:pPr>
      <w:r w:rsidRPr="00BA12DF">
        <w:rPr>
          <w:rFonts w:ascii="Times New Roman" w:hAnsi="Times New Roman" w:cs="Times New Roman"/>
          <w:b/>
          <w:bCs/>
          <w:sz w:val="22"/>
          <w:szCs w:val="22"/>
        </w:rPr>
        <w:t>Why Async/Await?</w:t>
      </w:r>
    </w:p>
    <w:p w14:paraId="681F2EF9" w14:textId="77777777" w:rsidR="00BA12DF" w:rsidRPr="00BA12DF" w:rsidRDefault="00BA12DF" w:rsidP="00BA12DF">
      <w:pPr>
        <w:numPr>
          <w:ilvl w:val="0"/>
          <w:numId w:val="110"/>
        </w:numPr>
        <w:spacing w:line="276" w:lineRule="auto"/>
        <w:rPr>
          <w:rFonts w:ascii="Times New Roman" w:hAnsi="Times New Roman" w:cs="Times New Roman"/>
          <w:sz w:val="22"/>
          <w:szCs w:val="22"/>
        </w:rPr>
      </w:pPr>
      <w:r w:rsidRPr="00BA12DF">
        <w:rPr>
          <w:rFonts w:ascii="Times New Roman" w:hAnsi="Times New Roman" w:cs="Times New Roman"/>
          <w:sz w:val="22"/>
          <w:szCs w:val="22"/>
        </w:rPr>
        <w:t>Improves readability</w:t>
      </w:r>
    </w:p>
    <w:p w14:paraId="0F59F0C9" w14:textId="77777777" w:rsidR="00BA12DF" w:rsidRPr="00BA12DF" w:rsidRDefault="00BA12DF" w:rsidP="00BA12DF">
      <w:pPr>
        <w:numPr>
          <w:ilvl w:val="0"/>
          <w:numId w:val="110"/>
        </w:numPr>
        <w:spacing w:line="276" w:lineRule="auto"/>
        <w:rPr>
          <w:rFonts w:ascii="Times New Roman" w:hAnsi="Times New Roman" w:cs="Times New Roman"/>
          <w:sz w:val="22"/>
          <w:szCs w:val="22"/>
        </w:rPr>
      </w:pPr>
      <w:r w:rsidRPr="00BA12DF">
        <w:rPr>
          <w:rFonts w:ascii="Times New Roman" w:hAnsi="Times New Roman" w:cs="Times New Roman"/>
          <w:sz w:val="22"/>
          <w:szCs w:val="22"/>
        </w:rPr>
        <w:t>Easier debugging</w:t>
      </w:r>
    </w:p>
    <w:p w14:paraId="0876F8D5" w14:textId="77777777" w:rsidR="00BA12DF" w:rsidRPr="00BA12DF" w:rsidRDefault="00BA12DF" w:rsidP="00BA12DF">
      <w:pPr>
        <w:numPr>
          <w:ilvl w:val="0"/>
          <w:numId w:val="110"/>
        </w:numPr>
        <w:spacing w:line="276" w:lineRule="auto"/>
        <w:rPr>
          <w:rFonts w:ascii="Times New Roman" w:hAnsi="Times New Roman" w:cs="Times New Roman"/>
          <w:sz w:val="22"/>
          <w:szCs w:val="22"/>
        </w:rPr>
      </w:pPr>
      <w:r w:rsidRPr="00BA12DF">
        <w:rPr>
          <w:rFonts w:ascii="Times New Roman" w:hAnsi="Times New Roman" w:cs="Times New Roman"/>
          <w:sz w:val="22"/>
          <w:szCs w:val="22"/>
        </w:rPr>
        <w:t>Works perfectly with Promises</w:t>
      </w:r>
    </w:p>
    <w:p w14:paraId="6A799F3B" w14:textId="77777777" w:rsidR="00BA12DF" w:rsidRPr="00BA12DF" w:rsidRDefault="00BA12DF" w:rsidP="00BA12DF">
      <w:pPr>
        <w:spacing w:line="276" w:lineRule="auto"/>
        <w:rPr>
          <w:rFonts w:ascii="Times New Roman" w:hAnsi="Times New Roman" w:cs="Times New Roman"/>
          <w:b/>
          <w:bCs/>
          <w:sz w:val="22"/>
          <w:szCs w:val="22"/>
        </w:rPr>
      </w:pPr>
      <w:r w:rsidRPr="00BA12DF">
        <w:rPr>
          <w:rFonts w:ascii="Times New Roman" w:hAnsi="Times New Roman" w:cs="Times New Roman"/>
          <w:b/>
          <w:bCs/>
          <w:sz w:val="22"/>
          <w:szCs w:val="22"/>
        </w:rPr>
        <w:t>Real-World Use Cases of Async/Await</w:t>
      </w:r>
    </w:p>
    <w:p w14:paraId="56DE9C5C" w14:textId="77777777" w:rsidR="00BA12DF" w:rsidRPr="00BA12DF" w:rsidRDefault="00BA12DF" w:rsidP="00BA12DF">
      <w:pPr>
        <w:numPr>
          <w:ilvl w:val="0"/>
          <w:numId w:val="111"/>
        </w:numPr>
        <w:spacing w:line="276" w:lineRule="auto"/>
        <w:rPr>
          <w:rFonts w:ascii="Times New Roman" w:hAnsi="Times New Roman" w:cs="Times New Roman"/>
          <w:sz w:val="22"/>
          <w:szCs w:val="22"/>
        </w:rPr>
      </w:pPr>
      <w:r w:rsidRPr="00BA12DF">
        <w:rPr>
          <w:rFonts w:ascii="Times New Roman" w:hAnsi="Times New Roman" w:cs="Times New Roman"/>
          <w:sz w:val="22"/>
          <w:szCs w:val="22"/>
        </w:rPr>
        <w:t>API calls</w:t>
      </w:r>
    </w:p>
    <w:p w14:paraId="35214DEA" w14:textId="77777777" w:rsidR="00BA12DF" w:rsidRPr="00BA12DF" w:rsidRDefault="00BA12DF" w:rsidP="00BA12DF">
      <w:pPr>
        <w:numPr>
          <w:ilvl w:val="0"/>
          <w:numId w:val="111"/>
        </w:numPr>
        <w:spacing w:line="276" w:lineRule="auto"/>
        <w:rPr>
          <w:rFonts w:ascii="Times New Roman" w:hAnsi="Times New Roman" w:cs="Times New Roman"/>
          <w:sz w:val="22"/>
          <w:szCs w:val="22"/>
        </w:rPr>
      </w:pPr>
      <w:r w:rsidRPr="00BA12DF">
        <w:rPr>
          <w:rFonts w:ascii="Times New Roman" w:hAnsi="Times New Roman" w:cs="Times New Roman"/>
          <w:sz w:val="22"/>
          <w:szCs w:val="22"/>
        </w:rPr>
        <w:t>Database queries</w:t>
      </w:r>
    </w:p>
    <w:p w14:paraId="59B6D157" w14:textId="77777777" w:rsidR="00BA12DF" w:rsidRDefault="00BA12DF" w:rsidP="00BA12DF">
      <w:pPr>
        <w:numPr>
          <w:ilvl w:val="0"/>
          <w:numId w:val="111"/>
        </w:numPr>
        <w:spacing w:line="276" w:lineRule="auto"/>
        <w:rPr>
          <w:rFonts w:ascii="Times New Roman" w:hAnsi="Times New Roman" w:cs="Times New Roman"/>
          <w:sz w:val="22"/>
          <w:szCs w:val="22"/>
        </w:rPr>
      </w:pPr>
      <w:r w:rsidRPr="00BA12DF">
        <w:rPr>
          <w:rFonts w:ascii="Times New Roman" w:hAnsi="Times New Roman" w:cs="Times New Roman"/>
          <w:sz w:val="22"/>
          <w:szCs w:val="22"/>
        </w:rPr>
        <w:t>File operations in Node.js</w:t>
      </w:r>
    </w:p>
    <w:p w14:paraId="7E5D4A63" w14:textId="77777777" w:rsidR="00BA12DF" w:rsidRDefault="00BA12DF" w:rsidP="00BA12DF">
      <w:pPr>
        <w:spacing w:line="276" w:lineRule="auto"/>
        <w:rPr>
          <w:rFonts w:ascii="Times New Roman" w:hAnsi="Times New Roman" w:cs="Times New Roman"/>
          <w:sz w:val="22"/>
          <w:szCs w:val="22"/>
        </w:rPr>
      </w:pPr>
    </w:p>
    <w:p w14:paraId="0310F825" w14:textId="77777777" w:rsidR="00BA12DF" w:rsidRDefault="00BA12DF" w:rsidP="00BA12DF">
      <w:pPr>
        <w:spacing w:line="276" w:lineRule="auto"/>
        <w:rPr>
          <w:rFonts w:ascii="Times New Roman" w:hAnsi="Times New Roman" w:cs="Times New Roman"/>
          <w:sz w:val="22"/>
          <w:szCs w:val="22"/>
        </w:rPr>
      </w:pPr>
    </w:p>
    <w:p w14:paraId="63FA4E2D" w14:textId="51AECA25" w:rsidR="00BA12DF" w:rsidRDefault="00BA12DF" w:rsidP="00BA12DF">
      <w:pPr>
        <w:spacing w:line="276" w:lineRule="auto"/>
        <w:rPr>
          <w:rFonts w:ascii="Times New Roman" w:hAnsi="Times New Roman" w:cs="Times New Roman"/>
          <w:b/>
          <w:bCs/>
          <w:sz w:val="22"/>
          <w:szCs w:val="22"/>
        </w:rPr>
      </w:pPr>
      <w:r>
        <w:rPr>
          <w:rFonts w:ascii="Times New Roman" w:hAnsi="Times New Roman" w:cs="Times New Roman"/>
          <w:b/>
          <w:bCs/>
          <w:sz w:val="22"/>
          <w:szCs w:val="22"/>
        </w:rPr>
        <w:lastRenderedPageBreak/>
        <w:t>4. Closures:</w:t>
      </w:r>
    </w:p>
    <w:p w14:paraId="158BE84E" w14:textId="77777777" w:rsidR="00BA12DF" w:rsidRPr="00BA12DF" w:rsidRDefault="00BA12DF" w:rsidP="00BA12DF">
      <w:pPr>
        <w:spacing w:line="276" w:lineRule="auto"/>
        <w:rPr>
          <w:rFonts w:ascii="Times New Roman" w:hAnsi="Times New Roman" w:cs="Times New Roman"/>
          <w:b/>
          <w:bCs/>
          <w:sz w:val="22"/>
          <w:szCs w:val="22"/>
        </w:rPr>
      </w:pPr>
      <w:r w:rsidRPr="00BA12DF">
        <w:rPr>
          <w:rFonts w:ascii="Times New Roman" w:hAnsi="Times New Roman" w:cs="Times New Roman"/>
          <w:b/>
          <w:bCs/>
          <w:sz w:val="22"/>
          <w:szCs w:val="22"/>
        </w:rPr>
        <w:t>What is a Closure?</w:t>
      </w:r>
    </w:p>
    <w:p w14:paraId="335BB956" w14:textId="77777777" w:rsidR="00BA12DF" w:rsidRDefault="00BA12DF" w:rsidP="00BA12DF">
      <w:pPr>
        <w:spacing w:line="276" w:lineRule="auto"/>
        <w:rPr>
          <w:rFonts w:ascii="Times New Roman" w:hAnsi="Times New Roman" w:cs="Times New Roman"/>
          <w:sz w:val="22"/>
          <w:szCs w:val="22"/>
        </w:rPr>
      </w:pPr>
      <w:r w:rsidRPr="00BA12DF">
        <w:rPr>
          <w:rFonts w:ascii="Times New Roman" w:hAnsi="Times New Roman" w:cs="Times New Roman"/>
          <w:sz w:val="22"/>
          <w:szCs w:val="22"/>
        </w:rPr>
        <w:t>A closure is created when a function "remembers" its lexical scope, even when executed outside of it.</w:t>
      </w:r>
    </w:p>
    <w:p w14:paraId="7FAF40A7" w14:textId="56E9D471" w:rsidR="00BA12DF" w:rsidRDefault="00BA12DF" w:rsidP="00BA12DF">
      <w:pPr>
        <w:spacing w:line="276" w:lineRule="auto"/>
        <w:rPr>
          <w:rFonts w:ascii="Times New Roman" w:hAnsi="Times New Roman" w:cs="Times New Roman"/>
          <w:b/>
          <w:bCs/>
          <w:sz w:val="22"/>
          <w:szCs w:val="22"/>
        </w:rPr>
      </w:pPr>
      <w:r>
        <w:rPr>
          <w:rFonts w:ascii="Times New Roman" w:hAnsi="Times New Roman" w:cs="Times New Roman"/>
          <w:b/>
          <w:bCs/>
          <w:sz w:val="22"/>
          <w:szCs w:val="22"/>
        </w:rPr>
        <w:t xml:space="preserve">Example – </w:t>
      </w:r>
    </w:p>
    <w:p w14:paraId="6ED0EACF" w14:textId="5A26F7F4" w:rsidR="00BA12DF" w:rsidRDefault="00BA12DF" w:rsidP="00BA12DF">
      <w:pPr>
        <w:spacing w:line="276" w:lineRule="auto"/>
        <w:jc w:val="center"/>
        <w:rPr>
          <w:rFonts w:ascii="Times New Roman" w:hAnsi="Times New Roman" w:cs="Times New Roman"/>
          <w:b/>
          <w:bCs/>
          <w:sz w:val="22"/>
          <w:szCs w:val="22"/>
        </w:rPr>
      </w:pPr>
      <w:r w:rsidRPr="00BA12DF">
        <w:rPr>
          <w:rFonts w:ascii="Times New Roman" w:hAnsi="Times New Roman" w:cs="Times New Roman"/>
          <w:b/>
          <w:bCs/>
          <w:sz w:val="22"/>
          <w:szCs w:val="22"/>
        </w:rPr>
        <w:drawing>
          <wp:inline distT="0" distB="0" distL="0" distR="0" wp14:anchorId="2403318C" wp14:editId="34E8941F">
            <wp:extent cx="5021451" cy="2905894"/>
            <wp:effectExtent l="0" t="0" r="8255" b="8890"/>
            <wp:docPr id="149540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5392" name=""/>
                    <pic:cNvPicPr/>
                  </pic:nvPicPr>
                  <pic:blipFill rotWithShape="1">
                    <a:blip r:embed="rId11"/>
                    <a:srcRect l="1493" t="11782" r="2284" b="7729"/>
                    <a:stretch>
                      <a:fillRect/>
                    </a:stretch>
                  </pic:blipFill>
                  <pic:spPr bwMode="auto">
                    <a:xfrm>
                      <a:off x="0" y="0"/>
                      <a:ext cx="5027928" cy="2909642"/>
                    </a:xfrm>
                    <a:prstGeom prst="rect">
                      <a:avLst/>
                    </a:prstGeom>
                    <a:ln>
                      <a:noFill/>
                    </a:ln>
                    <a:extLst>
                      <a:ext uri="{53640926-AAD7-44D8-BBD7-CCE9431645EC}">
                        <a14:shadowObscured xmlns:a14="http://schemas.microsoft.com/office/drawing/2010/main"/>
                      </a:ext>
                    </a:extLst>
                  </pic:spPr>
                </pic:pic>
              </a:graphicData>
            </a:graphic>
          </wp:inline>
        </w:drawing>
      </w:r>
    </w:p>
    <w:p w14:paraId="583BD502" w14:textId="05D20F64" w:rsidR="00BA12DF" w:rsidRPr="00BA12DF" w:rsidRDefault="00BA12DF" w:rsidP="00BA12DF">
      <w:pPr>
        <w:spacing w:line="276" w:lineRule="auto"/>
        <w:rPr>
          <w:rFonts w:ascii="Times New Roman" w:hAnsi="Times New Roman" w:cs="Times New Roman"/>
          <w:b/>
          <w:bCs/>
          <w:sz w:val="22"/>
          <w:szCs w:val="22"/>
        </w:rPr>
      </w:pPr>
      <w:r>
        <w:rPr>
          <w:rFonts w:ascii="Times New Roman" w:hAnsi="Times New Roman" w:cs="Times New Roman"/>
          <w:b/>
          <w:bCs/>
          <w:sz w:val="22"/>
          <w:szCs w:val="22"/>
        </w:rPr>
        <w:t>R</w:t>
      </w:r>
      <w:r w:rsidRPr="00BA12DF">
        <w:rPr>
          <w:rFonts w:ascii="Times New Roman" w:hAnsi="Times New Roman" w:cs="Times New Roman"/>
          <w:b/>
          <w:bCs/>
          <w:sz w:val="22"/>
          <w:szCs w:val="22"/>
        </w:rPr>
        <w:t>eal-World Use Cases of Closures</w:t>
      </w:r>
    </w:p>
    <w:p w14:paraId="0A678133" w14:textId="77777777" w:rsidR="00BA12DF" w:rsidRPr="00BA12DF" w:rsidRDefault="00BA12DF" w:rsidP="00BA12DF">
      <w:pPr>
        <w:numPr>
          <w:ilvl w:val="0"/>
          <w:numId w:val="112"/>
        </w:numPr>
        <w:spacing w:line="276" w:lineRule="auto"/>
        <w:rPr>
          <w:rFonts w:ascii="Times New Roman" w:hAnsi="Times New Roman" w:cs="Times New Roman"/>
          <w:sz w:val="22"/>
          <w:szCs w:val="22"/>
        </w:rPr>
      </w:pPr>
      <w:r w:rsidRPr="00BA12DF">
        <w:rPr>
          <w:rFonts w:ascii="Times New Roman" w:hAnsi="Times New Roman" w:cs="Times New Roman"/>
          <w:sz w:val="22"/>
          <w:szCs w:val="22"/>
        </w:rPr>
        <w:t>Private variables in JavaScript</w:t>
      </w:r>
    </w:p>
    <w:p w14:paraId="3FD44257" w14:textId="77777777" w:rsidR="00BA12DF" w:rsidRPr="00BA12DF" w:rsidRDefault="00BA12DF" w:rsidP="00BA12DF">
      <w:pPr>
        <w:numPr>
          <w:ilvl w:val="0"/>
          <w:numId w:val="112"/>
        </w:numPr>
        <w:spacing w:line="276" w:lineRule="auto"/>
        <w:rPr>
          <w:rFonts w:ascii="Times New Roman" w:hAnsi="Times New Roman" w:cs="Times New Roman"/>
          <w:sz w:val="22"/>
          <w:szCs w:val="22"/>
        </w:rPr>
      </w:pPr>
      <w:r w:rsidRPr="00BA12DF">
        <w:rPr>
          <w:rFonts w:ascii="Times New Roman" w:hAnsi="Times New Roman" w:cs="Times New Roman"/>
          <w:sz w:val="22"/>
          <w:szCs w:val="22"/>
        </w:rPr>
        <w:t>Event handlers remembering state</w:t>
      </w:r>
    </w:p>
    <w:p w14:paraId="4D01E204" w14:textId="77777777" w:rsidR="00BA12DF" w:rsidRDefault="00BA12DF" w:rsidP="00BA12DF">
      <w:pPr>
        <w:numPr>
          <w:ilvl w:val="0"/>
          <w:numId w:val="112"/>
        </w:numPr>
        <w:spacing w:line="276" w:lineRule="auto"/>
        <w:rPr>
          <w:rFonts w:ascii="Times New Roman" w:hAnsi="Times New Roman" w:cs="Times New Roman"/>
          <w:sz w:val="22"/>
          <w:szCs w:val="22"/>
        </w:rPr>
      </w:pPr>
      <w:r w:rsidRPr="00BA12DF">
        <w:rPr>
          <w:rFonts w:ascii="Times New Roman" w:hAnsi="Times New Roman" w:cs="Times New Roman"/>
          <w:sz w:val="22"/>
          <w:szCs w:val="22"/>
        </w:rPr>
        <w:t>Functional programming patterns</w:t>
      </w:r>
    </w:p>
    <w:p w14:paraId="6989AB2E" w14:textId="77777777" w:rsidR="00BA12DF" w:rsidRDefault="00BA12DF" w:rsidP="00BA12DF">
      <w:pPr>
        <w:spacing w:line="276" w:lineRule="auto"/>
        <w:rPr>
          <w:rFonts w:ascii="Times New Roman" w:hAnsi="Times New Roman" w:cs="Times New Roman"/>
          <w:sz w:val="22"/>
          <w:szCs w:val="22"/>
        </w:rPr>
      </w:pPr>
    </w:p>
    <w:p w14:paraId="79366995" w14:textId="37D735C9" w:rsidR="00BA12DF" w:rsidRDefault="00BA12DF" w:rsidP="00BA12DF">
      <w:pPr>
        <w:spacing w:line="276" w:lineRule="auto"/>
        <w:jc w:val="center"/>
        <w:rPr>
          <w:rFonts w:ascii="Times New Roman" w:hAnsi="Times New Roman" w:cs="Times New Roman"/>
          <w:b/>
          <w:bCs/>
          <w:sz w:val="22"/>
          <w:szCs w:val="22"/>
        </w:rPr>
      </w:pPr>
      <w:r>
        <w:rPr>
          <w:rFonts w:ascii="Times New Roman" w:hAnsi="Times New Roman" w:cs="Times New Roman"/>
          <w:b/>
          <w:bCs/>
          <w:sz w:val="22"/>
          <w:szCs w:val="22"/>
        </w:rPr>
        <w:t>Table 1: Comparisons</w:t>
      </w:r>
    </w:p>
    <w:tbl>
      <w:tblPr>
        <w:tblStyle w:val="TableGrid"/>
        <w:tblW w:w="0" w:type="auto"/>
        <w:jc w:val="center"/>
        <w:tblLook w:val="04A0" w:firstRow="1" w:lastRow="0" w:firstColumn="1" w:lastColumn="0" w:noHBand="0" w:noVBand="1"/>
      </w:tblPr>
      <w:tblGrid>
        <w:gridCol w:w="1554"/>
        <w:gridCol w:w="2037"/>
        <w:gridCol w:w="1517"/>
        <w:gridCol w:w="3039"/>
        <w:gridCol w:w="1835"/>
      </w:tblGrid>
      <w:tr w:rsidR="00BA12DF" w:rsidRPr="00BA12DF" w14:paraId="7589097E" w14:textId="77777777" w:rsidTr="00BA12DF">
        <w:trPr>
          <w:jc w:val="center"/>
        </w:trPr>
        <w:tc>
          <w:tcPr>
            <w:tcW w:w="0" w:type="auto"/>
            <w:hideMark/>
          </w:tcPr>
          <w:p w14:paraId="6BD4879F" w14:textId="77777777" w:rsidR="00BA12DF" w:rsidRPr="00BA12DF" w:rsidRDefault="00BA12DF" w:rsidP="00BA12DF">
            <w:pPr>
              <w:spacing w:after="160" w:line="276" w:lineRule="auto"/>
              <w:rPr>
                <w:rFonts w:ascii="Times New Roman" w:hAnsi="Times New Roman" w:cs="Times New Roman"/>
                <w:b/>
                <w:bCs/>
                <w:sz w:val="22"/>
                <w:szCs w:val="22"/>
              </w:rPr>
            </w:pPr>
            <w:r w:rsidRPr="00BA12DF">
              <w:rPr>
                <w:rFonts w:ascii="Times New Roman" w:hAnsi="Times New Roman" w:cs="Times New Roman"/>
                <w:b/>
                <w:bCs/>
                <w:sz w:val="22"/>
                <w:szCs w:val="22"/>
              </w:rPr>
              <w:t>Feature</w:t>
            </w:r>
          </w:p>
        </w:tc>
        <w:tc>
          <w:tcPr>
            <w:tcW w:w="0" w:type="auto"/>
            <w:hideMark/>
          </w:tcPr>
          <w:p w14:paraId="5363CACF" w14:textId="77777777" w:rsidR="00BA12DF" w:rsidRPr="00BA12DF" w:rsidRDefault="00BA12DF" w:rsidP="00BA12DF">
            <w:pPr>
              <w:spacing w:after="160" w:line="276" w:lineRule="auto"/>
              <w:rPr>
                <w:rFonts w:ascii="Times New Roman" w:hAnsi="Times New Roman" w:cs="Times New Roman"/>
                <w:b/>
                <w:bCs/>
                <w:sz w:val="22"/>
                <w:szCs w:val="22"/>
              </w:rPr>
            </w:pPr>
            <w:r w:rsidRPr="00BA12DF">
              <w:rPr>
                <w:rFonts w:ascii="Times New Roman" w:hAnsi="Times New Roman" w:cs="Times New Roman"/>
                <w:b/>
                <w:bCs/>
                <w:sz w:val="22"/>
                <w:szCs w:val="22"/>
              </w:rPr>
              <w:t>Callback</w:t>
            </w:r>
          </w:p>
        </w:tc>
        <w:tc>
          <w:tcPr>
            <w:tcW w:w="0" w:type="auto"/>
            <w:hideMark/>
          </w:tcPr>
          <w:p w14:paraId="36683E57" w14:textId="77777777" w:rsidR="00BA12DF" w:rsidRPr="00BA12DF" w:rsidRDefault="00BA12DF" w:rsidP="00BA12DF">
            <w:pPr>
              <w:spacing w:after="160" w:line="276" w:lineRule="auto"/>
              <w:rPr>
                <w:rFonts w:ascii="Times New Roman" w:hAnsi="Times New Roman" w:cs="Times New Roman"/>
                <w:b/>
                <w:bCs/>
                <w:sz w:val="22"/>
                <w:szCs w:val="22"/>
              </w:rPr>
            </w:pPr>
            <w:r w:rsidRPr="00BA12DF">
              <w:rPr>
                <w:rFonts w:ascii="Times New Roman" w:hAnsi="Times New Roman" w:cs="Times New Roman"/>
                <w:b/>
                <w:bCs/>
                <w:sz w:val="22"/>
                <w:szCs w:val="22"/>
              </w:rPr>
              <w:t>Promise</w:t>
            </w:r>
          </w:p>
        </w:tc>
        <w:tc>
          <w:tcPr>
            <w:tcW w:w="0" w:type="auto"/>
            <w:hideMark/>
          </w:tcPr>
          <w:p w14:paraId="582C72F6" w14:textId="77777777" w:rsidR="00BA12DF" w:rsidRPr="00BA12DF" w:rsidRDefault="00BA12DF" w:rsidP="00BA12DF">
            <w:pPr>
              <w:spacing w:after="160" w:line="276" w:lineRule="auto"/>
              <w:rPr>
                <w:rFonts w:ascii="Times New Roman" w:hAnsi="Times New Roman" w:cs="Times New Roman"/>
                <w:b/>
                <w:bCs/>
                <w:sz w:val="22"/>
                <w:szCs w:val="22"/>
              </w:rPr>
            </w:pPr>
            <w:r w:rsidRPr="00BA12DF">
              <w:rPr>
                <w:rFonts w:ascii="Times New Roman" w:hAnsi="Times New Roman" w:cs="Times New Roman"/>
                <w:b/>
                <w:bCs/>
                <w:sz w:val="22"/>
                <w:szCs w:val="22"/>
              </w:rPr>
              <w:t>Async/Await</w:t>
            </w:r>
          </w:p>
        </w:tc>
        <w:tc>
          <w:tcPr>
            <w:tcW w:w="0" w:type="auto"/>
            <w:hideMark/>
          </w:tcPr>
          <w:p w14:paraId="3C431BA9" w14:textId="77777777" w:rsidR="00BA12DF" w:rsidRPr="00BA12DF" w:rsidRDefault="00BA12DF" w:rsidP="00BA12DF">
            <w:pPr>
              <w:spacing w:after="160" w:line="276" w:lineRule="auto"/>
              <w:rPr>
                <w:rFonts w:ascii="Times New Roman" w:hAnsi="Times New Roman" w:cs="Times New Roman"/>
                <w:b/>
                <w:bCs/>
                <w:sz w:val="22"/>
                <w:szCs w:val="22"/>
              </w:rPr>
            </w:pPr>
            <w:r w:rsidRPr="00BA12DF">
              <w:rPr>
                <w:rFonts w:ascii="Times New Roman" w:hAnsi="Times New Roman" w:cs="Times New Roman"/>
                <w:b/>
                <w:bCs/>
                <w:sz w:val="22"/>
                <w:szCs w:val="22"/>
              </w:rPr>
              <w:t>Closure</w:t>
            </w:r>
          </w:p>
        </w:tc>
      </w:tr>
      <w:tr w:rsidR="00BA12DF" w:rsidRPr="00BA12DF" w14:paraId="6E4A1CCF" w14:textId="77777777" w:rsidTr="00BA12DF">
        <w:trPr>
          <w:jc w:val="center"/>
        </w:trPr>
        <w:tc>
          <w:tcPr>
            <w:tcW w:w="0" w:type="auto"/>
            <w:hideMark/>
          </w:tcPr>
          <w:p w14:paraId="253E2494"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Primary Use</w:t>
            </w:r>
          </w:p>
        </w:tc>
        <w:tc>
          <w:tcPr>
            <w:tcW w:w="0" w:type="auto"/>
            <w:hideMark/>
          </w:tcPr>
          <w:p w14:paraId="5C0E1AB4"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Async tasks</w:t>
            </w:r>
          </w:p>
        </w:tc>
        <w:tc>
          <w:tcPr>
            <w:tcW w:w="0" w:type="auto"/>
            <w:hideMark/>
          </w:tcPr>
          <w:p w14:paraId="24235C89"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Async tasks</w:t>
            </w:r>
          </w:p>
        </w:tc>
        <w:tc>
          <w:tcPr>
            <w:tcW w:w="0" w:type="auto"/>
            <w:hideMark/>
          </w:tcPr>
          <w:p w14:paraId="7BA1B1E2"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Async tasks with cleaner syntax</w:t>
            </w:r>
          </w:p>
        </w:tc>
        <w:tc>
          <w:tcPr>
            <w:tcW w:w="0" w:type="auto"/>
            <w:hideMark/>
          </w:tcPr>
          <w:p w14:paraId="05321B33"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State management</w:t>
            </w:r>
          </w:p>
        </w:tc>
      </w:tr>
      <w:tr w:rsidR="00BA12DF" w:rsidRPr="00BA12DF" w14:paraId="6A824113" w14:textId="77777777" w:rsidTr="00BA12DF">
        <w:trPr>
          <w:jc w:val="center"/>
        </w:trPr>
        <w:tc>
          <w:tcPr>
            <w:tcW w:w="0" w:type="auto"/>
            <w:hideMark/>
          </w:tcPr>
          <w:p w14:paraId="2C4034A0"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Syntax</w:t>
            </w:r>
          </w:p>
        </w:tc>
        <w:tc>
          <w:tcPr>
            <w:tcW w:w="0" w:type="auto"/>
            <w:hideMark/>
          </w:tcPr>
          <w:p w14:paraId="362FA8AE"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Function argument</w:t>
            </w:r>
          </w:p>
        </w:tc>
        <w:tc>
          <w:tcPr>
            <w:tcW w:w="0" w:type="auto"/>
            <w:hideMark/>
          </w:tcPr>
          <w:p w14:paraId="5D66EAC9" w14:textId="77777777" w:rsidR="00BA12DF" w:rsidRPr="00BA12DF" w:rsidRDefault="00BA12DF" w:rsidP="00BA12DF">
            <w:pPr>
              <w:spacing w:after="160" w:line="276" w:lineRule="auto"/>
              <w:rPr>
                <w:rFonts w:ascii="Times New Roman" w:hAnsi="Times New Roman" w:cs="Times New Roman"/>
                <w:sz w:val="22"/>
                <w:szCs w:val="22"/>
              </w:rPr>
            </w:pPr>
            <w:proofErr w:type="gramStart"/>
            <w:r w:rsidRPr="00BA12DF">
              <w:rPr>
                <w:rFonts w:ascii="Times New Roman" w:hAnsi="Times New Roman" w:cs="Times New Roman"/>
                <w:sz w:val="22"/>
                <w:szCs w:val="22"/>
              </w:rPr>
              <w:t>.then</w:t>
            </w:r>
            <w:proofErr w:type="gramEnd"/>
            <w:r w:rsidRPr="00BA12DF">
              <w:rPr>
                <w:rFonts w:ascii="Times New Roman" w:hAnsi="Times New Roman" w:cs="Times New Roman"/>
                <w:sz w:val="22"/>
                <w:szCs w:val="22"/>
              </w:rPr>
              <w:t>(</w:t>
            </w:r>
            <w:proofErr w:type="gramStart"/>
            <w:r w:rsidRPr="00BA12DF">
              <w:rPr>
                <w:rFonts w:ascii="Times New Roman" w:hAnsi="Times New Roman" w:cs="Times New Roman"/>
                <w:sz w:val="22"/>
                <w:szCs w:val="22"/>
              </w:rPr>
              <w:t>) .catch</w:t>
            </w:r>
            <w:proofErr w:type="gramEnd"/>
            <w:r w:rsidRPr="00BA12DF">
              <w:rPr>
                <w:rFonts w:ascii="Times New Roman" w:hAnsi="Times New Roman" w:cs="Times New Roman"/>
                <w:sz w:val="22"/>
                <w:szCs w:val="22"/>
              </w:rPr>
              <w:t>()</w:t>
            </w:r>
          </w:p>
        </w:tc>
        <w:tc>
          <w:tcPr>
            <w:tcW w:w="0" w:type="auto"/>
            <w:hideMark/>
          </w:tcPr>
          <w:p w14:paraId="5049F71D"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async/await</w:t>
            </w:r>
          </w:p>
        </w:tc>
        <w:tc>
          <w:tcPr>
            <w:tcW w:w="0" w:type="auto"/>
            <w:hideMark/>
          </w:tcPr>
          <w:p w14:paraId="4099E20F"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Nested function</w:t>
            </w:r>
          </w:p>
        </w:tc>
      </w:tr>
      <w:tr w:rsidR="00BA12DF" w:rsidRPr="00BA12DF" w14:paraId="709246E4" w14:textId="77777777" w:rsidTr="00BA12DF">
        <w:trPr>
          <w:jc w:val="center"/>
        </w:trPr>
        <w:tc>
          <w:tcPr>
            <w:tcW w:w="0" w:type="auto"/>
            <w:hideMark/>
          </w:tcPr>
          <w:p w14:paraId="220757C3"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Readability</w:t>
            </w:r>
          </w:p>
        </w:tc>
        <w:tc>
          <w:tcPr>
            <w:tcW w:w="0" w:type="auto"/>
            <w:hideMark/>
          </w:tcPr>
          <w:p w14:paraId="0EBE8FDC"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Low (Callback Hell)</w:t>
            </w:r>
          </w:p>
        </w:tc>
        <w:tc>
          <w:tcPr>
            <w:tcW w:w="0" w:type="auto"/>
            <w:hideMark/>
          </w:tcPr>
          <w:p w14:paraId="3FA1B15B"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Moderate</w:t>
            </w:r>
          </w:p>
        </w:tc>
        <w:tc>
          <w:tcPr>
            <w:tcW w:w="0" w:type="auto"/>
            <w:hideMark/>
          </w:tcPr>
          <w:p w14:paraId="391DC002"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High</w:t>
            </w:r>
          </w:p>
        </w:tc>
        <w:tc>
          <w:tcPr>
            <w:tcW w:w="0" w:type="auto"/>
            <w:hideMark/>
          </w:tcPr>
          <w:p w14:paraId="455BDF4C"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Moderate</w:t>
            </w:r>
          </w:p>
        </w:tc>
      </w:tr>
      <w:tr w:rsidR="00BA12DF" w:rsidRPr="00BA12DF" w14:paraId="773050C2" w14:textId="77777777" w:rsidTr="00BA12DF">
        <w:trPr>
          <w:jc w:val="center"/>
        </w:trPr>
        <w:tc>
          <w:tcPr>
            <w:tcW w:w="0" w:type="auto"/>
            <w:hideMark/>
          </w:tcPr>
          <w:p w14:paraId="36B68254"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Error Handling</w:t>
            </w:r>
          </w:p>
        </w:tc>
        <w:tc>
          <w:tcPr>
            <w:tcW w:w="0" w:type="auto"/>
            <w:hideMark/>
          </w:tcPr>
          <w:p w14:paraId="12B2A0C4"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Manual</w:t>
            </w:r>
          </w:p>
        </w:tc>
        <w:tc>
          <w:tcPr>
            <w:tcW w:w="0" w:type="auto"/>
            <w:hideMark/>
          </w:tcPr>
          <w:p w14:paraId="69CE4748" w14:textId="77777777" w:rsidR="00BA12DF" w:rsidRPr="00BA12DF" w:rsidRDefault="00BA12DF" w:rsidP="00BA12DF">
            <w:pPr>
              <w:spacing w:after="160" w:line="276" w:lineRule="auto"/>
              <w:rPr>
                <w:rFonts w:ascii="Times New Roman" w:hAnsi="Times New Roman" w:cs="Times New Roman"/>
                <w:sz w:val="22"/>
                <w:szCs w:val="22"/>
              </w:rPr>
            </w:pPr>
            <w:proofErr w:type="gramStart"/>
            <w:r w:rsidRPr="00BA12DF">
              <w:rPr>
                <w:rFonts w:ascii="Times New Roman" w:hAnsi="Times New Roman" w:cs="Times New Roman"/>
                <w:sz w:val="22"/>
                <w:szCs w:val="22"/>
              </w:rPr>
              <w:t>.catch</w:t>
            </w:r>
            <w:proofErr w:type="gramEnd"/>
            <w:r w:rsidRPr="00BA12DF">
              <w:rPr>
                <w:rFonts w:ascii="Times New Roman" w:hAnsi="Times New Roman" w:cs="Times New Roman"/>
                <w:sz w:val="22"/>
                <w:szCs w:val="22"/>
              </w:rPr>
              <w:t>()</w:t>
            </w:r>
          </w:p>
        </w:tc>
        <w:tc>
          <w:tcPr>
            <w:tcW w:w="0" w:type="auto"/>
            <w:hideMark/>
          </w:tcPr>
          <w:p w14:paraId="29918B52"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try...catch</w:t>
            </w:r>
          </w:p>
        </w:tc>
        <w:tc>
          <w:tcPr>
            <w:tcW w:w="0" w:type="auto"/>
            <w:hideMark/>
          </w:tcPr>
          <w:p w14:paraId="4F9A8D6C"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N/A</w:t>
            </w:r>
          </w:p>
        </w:tc>
      </w:tr>
      <w:tr w:rsidR="00BA12DF" w:rsidRPr="00BA12DF" w14:paraId="463CB91D" w14:textId="77777777" w:rsidTr="00BA12DF">
        <w:trPr>
          <w:jc w:val="center"/>
        </w:trPr>
        <w:tc>
          <w:tcPr>
            <w:tcW w:w="0" w:type="auto"/>
            <w:hideMark/>
          </w:tcPr>
          <w:p w14:paraId="13970B3B"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Example Use</w:t>
            </w:r>
          </w:p>
        </w:tc>
        <w:tc>
          <w:tcPr>
            <w:tcW w:w="0" w:type="auto"/>
            <w:hideMark/>
          </w:tcPr>
          <w:p w14:paraId="24968783"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Event listener</w:t>
            </w:r>
          </w:p>
        </w:tc>
        <w:tc>
          <w:tcPr>
            <w:tcW w:w="0" w:type="auto"/>
            <w:hideMark/>
          </w:tcPr>
          <w:p w14:paraId="3DD98575"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API fetch</w:t>
            </w:r>
          </w:p>
        </w:tc>
        <w:tc>
          <w:tcPr>
            <w:tcW w:w="0" w:type="auto"/>
            <w:hideMark/>
          </w:tcPr>
          <w:p w14:paraId="5CE19D50"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API fetch</w:t>
            </w:r>
          </w:p>
        </w:tc>
        <w:tc>
          <w:tcPr>
            <w:tcW w:w="0" w:type="auto"/>
            <w:hideMark/>
          </w:tcPr>
          <w:p w14:paraId="565CEEA9" w14:textId="77777777" w:rsidR="00BA12DF" w:rsidRPr="00BA12DF" w:rsidRDefault="00BA12DF" w:rsidP="00BA12DF">
            <w:pPr>
              <w:spacing w:after="160" w:line="276" w:lineRule="auto"/>
              <w:rPr>
                <w:rFonts w:ascii="Times New Roman" w:hAnsi="Times New Roman" w:cs="Times New Roman"/>
                <w:sz w:val="22"/>
                <w:szCs w:val="22"/>
              </w:rPr>
            </w:pPr>
            <w:r w:rsidRPr="00BA12DF">
              <w:rPr>
                <w:rFonts w:ascii="Times New Roman" w:hAnsi="Times New Roman" w:cs="Times New Roman"/>
                <w:sz w:val="22"/>
                <w:szCs w:val="22"/>
              </w:rPr>
              <w:t>Private variables</w:t>
            </w:r>
          </w:p>
        </w:tc>
      </w:tr>
    </w:tbl>
    <w:p w14:paraId="4DC0147E" w14:textId="77777777" w:rsidR="00AE1377" w:rsidRPr="003E470A" w:rsidRDefault="00AE1377" w:rsidP="00BA12DF">
      <w:pPr>
        <w:spacing w:line="276" w:lineRule="auto"/>
        <w:rPr>
          <w:rFonts w:ascii="Times New Roman" w:hAnsi="Times New Roman" w:cs="Times New Roman"/>
          <w:sz w:val="22"/>
          <w:szCs w:val="22"/>
        </w:rPr>
      </w:pPr>
    </w:p>
    <w:p w14:paraId="47454283" w14:textId="77777777" w:rsidR="00BA12DF" w:rsidRDefault="00EB3CA6" w:rsidP="00BA12DF">
      <w:pPr>
        <w:spacing w:line="276" w:lineRule="auto"/>
        <w:jc w:val="center"/>
        <w:rPr>
          <w:rFonts w:ascii="Times New Roman" w:hAnsi="Times New Roman" w:cs="Times New Roman"/>
          <w:b/>
          <w:bCs/>
          <w:sz w:val="22"/>
          <w:szCs w:val="22"/>
        </w:rPr>
      </w:pPr>
      <w:r w:rsidRPr="007057E4">
        <w:rPr>
          <w:rFonts w:ascii="Times New Roman" w:hAnsi="Times New Roman" w:cs="Times New Roman"/>
          <w:b/>
          <w:bCs/>
          <w:sz w:val="22"/>
          <w:szCs w:val="22"/>
        </w:rPr>
        <w:t>Conclusion</w:t>
      </w:r>
    </w:p>
    <w:p w14:paraId="1AFFBF05" w14:textId="79CB68D0" w:rsidR="00BA12DF" w:rsidRPr="00BA12DF" w:rsidRDefault="00BA12DF" w:rsidP="00BA12DF">
      <w:pPr>
        <w:spacing w:line="276" w:lineRule="auto"/>
        <w:jc w:val="both"/>
        <w:rPr>
          <w:rFonts w:ascii="Times New Roman" w:hAnsi="Times New Roman" w:cs="Times New Roman"/>
          <w:b/>
          <w:bCs/>
          <w:sz w:val="22"/>
          <w:szCs w:val="22"/>
        </w:rPr>
      </w:pPr>
      <w:r w:rsidRPr="00BA12DF">
        <w:rPr>
          <w:rFonts w:ascii="Times New Roman" w:hAnsi="Times New Roman" w:cs="Times New Roman"/>
          <w:sz w:val="22"/>
          <w:szCs w:val="22"/>
        </w:rPr>
        <w:t>Callbacks are the foundation of asynchronous programming but can lead to Callback Hell.</w:t>
      </w:r>
      <w:r>
        <w:rPr>
          <w:rFonts w:ascii="Times New Roman" w:hAnsi="Times New Roman" w:cs="Times New Roman"/>
          <w:b/>
          <w:bCs/>
          <w:sz w:val="22"/>
          <w:szCs w:val="22"/>
        </w:rPr>
        <w:t xml:space="preserve"> </w:t>
      </w:r>
      <w:r w:rsidRPr="00BA12DF">
        <w:rPr>
          <w:rFonts w:ascii="Times New Roman" w:hAnsi="Times New Roman" w:cs="Times New Roman"/>
          <w:sz w:val="22"/>
          <w:szCs w:val="22"/>
        </w:rPr>
        <w:t>Promises solve this problem by providing a cleaner, chainable API.</w:t>
      </w:r>
      <w:r>
        <w:rPr>
          <w:rFonts w:ascii="Times New Roman" w:hAnsi="Times New Roman" w:cs="Times New Roman"/>
          <w:b/>
          <w:bCs/>
          <w:sz w:val="22"/>
          <w:szCs w:val="22"/>
        </w:rPr>
        <w:t xml:space="preserve"> </w:t>
      </w:r>
      <w:r w:rsidRPr="00BA12DF">
        <w:rPr>
          <w:rFonts w:ascii="Times New Roman" w:hAnsi="Times New Roman" w:cs="Times New Roman"/>
          <w:sz w:val="22"/>
          <w:szCs w:val="22"/>
        </w:rPr>
        <w:t>Async/Await makes asynchronous code easier to read and debug.</w:t>
      </w:r>
      <w:r>
        <w:rPr>
          <w:rFonts w:ascii="Times New Roman" w:hAnsi="Times New Roman" w:cs="Times New Roman"/>
          <w:b/>
          <w:bCs/>
          <w:sz w:val="22"/>
          <w:szCs w:val="22"/>
        </w:rPr>
        <w:t xml:space="preserve"> </w:t>
      </w:r>
      <w:r w:rsidRPr="00BA12DF">
        <w:rPr>
          <w:rFonts w:ascii="Times New Roman" w:hAnsi="Times New Roman" w:cs="Times New Roman"/>
          <w:sz w:val="22"/>
          <w:szCs w:val="22"/>
        </w:rPr>
        <w:t>Closures enable data encapsulation and state persistence, essential in many JavaScript patterns.</w:t>
      </w:r>
      <w:r>
        <w:rPr>
          <w:rFonts w:ascii="Times New Roman" w:hAnsi="Times New Roman" w:cs="Times New Roman"/>
          <w:b/>
          <w:bCs/>
          <w:sz w:val="22"/>
          <w:szCs w:val="22"/>
        </w:rPr>
        <w:t xml:space="preserve"> </w:t>
      </w:r>
      <w:r w:rsidRPr="00BA12DF">
        <w:rPr>
          <w:rFonts w:ascii="Times New Roman" w:hAnsi="Times New Roman" w:cs="Times New Roman"/>
          <w:sz w:val="22"/>
          <w:szCs w:val="22"/>
        </w:rPr>
        <w:t>Together, these concepts form the backbone of modern JavaScript applications, making them more scalable, maintainable, and powerful.</w:t>
      </w:r>
    </w:p>
    <w:p w14:paraId="2E0BD365" w14:textId="77777777" w:rsidR="00134C80" w:rsidRPr="00672CF3" w:rsidRDefault="00134C80" w:rsidP="00134C80">
      <w:pPr>
        <w:spacing w:line="276" w:lineRule="auto"/>
        <w:jc w:val="both"/>
        <w:rPr>
          <w:rFonts w:ascii="Times New Roman" w:hAnsi="Times New Roman" w:cs="Times New Roman"/>
          <w:sz w:val="22"/>
          <w:szCs w:val="22"/>
        </w:rPr>
      </w:pPr>
    </w:p>
    <w:p w14:paraId="37AA56AC" w14:textId="5CA73DD9" w:rsidR="005F2A97" w:rsidRPr="007057E4" w:rsidRDefault="005F2A97" w:rsidP="007057E4">
      <w:pPr>
        <w:spacing w:line="276" w:lineRule="auto"/>
        <w:jc w:val="center"/>
        <w:rPr>
          <w:rFonts w:ascii="Times New Roman" w:hAnsi="Times New Roman" w:cs="Times New Roman"/>
          <w:sz w:val="22"/>
          <w:szCs w:val="22"/>
        </w:rPr>
      </w:pPr>
      <w:r w:rsidRPr="007057E4">
        <w:rPr>
          <w:rFonts w:ascii="Times New Roman" w:hAnsi="Times New Roman" w:cs="Times New Roman"/>
          <w:sz w:val="22"/>
          <w:szCs w:val="22"/>
        </w:rPr>
        <w:t>***</w:t>
      </w:r>
    </w:p>
    <w:p w14:paraId="457F4114" w14:textId="1E2A1EA4" w:rsidR="0009135F" w:rsidRPr="007057E4" w:rsidRDefault="0009135F" w:rsidP="007057E4">
      <w:pPr>
        <w:spacing w:line="276" w:lineRule="auto"/>
        <w:jc w:val="both"/>
        <w:rPr>
          <w:rFonts w:ascii="Times New Roman" w:hAnsi="Times New Roman" w:cs="Times New Roman"/>
          <w:sz w:val="22"/>
          <w:szCs w:val="22"/>
        </w:rPr>
      </w:pPr>
    </w:p>
    <w:sectPr w:rsidR="0009135F" w:rsidRPr="007057E4" w:rsidSect="00F4620F">
      <w:footerReference w:type="default" r:id="rId12"/>
      <w:pgSz w:w="11906" w:h="16838"/>
      <w:pgMar w:top="567" w:right="567" w:bottom="426" w:left="709" w:header="708" w:footer="23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D75F5" w14:textId="77777777" w:rsidR="007E6F35" w:rsidRDefault="007E6F35" w:rsidP="0056106F">
      <w:pPr>
        <w:spacing w:after="0" w:line="240" w:lineRule="auto"/>
      </w:pPr>
      <w:r>
        <w:separator/>
      </w:r>
    </w:p>
  </w:endnote>
  <w:endnote w:type="continuationSeparator" w:id="0">
    <w:p w14:paraId="1D06CF40" w14:textId="77777777" w:rsidR="007E6F35" w:rsidRDefault="007E6F35" w:rsidP="0056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0"/>
        <w:szCs w:val="20"/>
      </w:rPr>
      <w:id w:val="-2086296556"/>
      <w:docPartObj>
        <w:docPartGallery w:val="Page Numbers (Bottom of Page)"/>
        <w:docPartUnique/>
      </w:docPartObj>
    </w:sdtPr>
    <w:sdtEndPr>
      <w:rPr>
        <w:noProof/>
      </w:rPr>
    </w:sdtEndPr>
    <w:sdtContent>
      <w:p w14:paraId="2BBDF869" w14:textId="4F7D160D" w:rsidR="0056106F" w:rsidRPr="0056106F" w:rsidRDefault="0056106F">
        <w:pPr>
          <w:pStyle w:val="Footer"/>
          <w:jc w:val="right"/>
          <w:rPr>
            <w:rFonts w:ascii="Times New Roman" w:hAnsi="Times New Roman" w:cs="Times New Roman"/>
            <w:sz w:val="20"/>
            <w:szCs w:val="20"/>
          </w:rPr>
        </w:pPr>
        <w:r w:rsidRPr="0056106F">
          <w:rPr>
            <w:rFonts w:ascii="Times New Roman" w:hAnsi="Times New Roman" w:cs="Times New Roman"/>
            <w:sz w:val="20"/>
            <w:szCs w:val="20"/>
          </w:rPr>
          <w:fldChar w:fldCharType="begin"/>
        </w:r>
        <w:r w:rsidRPr="0056106F">
          <w:rPr>
            <w:rFonts w:ascii="Times New Roman" w:hAnsi="Times New Roman" w:cs="Times New Roman"/>
            <w:sz w:val="20"/>
            <w:szCs w:val="20"/>
          </w:rPr>
          <w:instrText xml:space="preserve"> PAGE   \* MERGEFORMAT </w:instrText>
        </w:r>
        <w:r w:rsidRPr="0056106F">
          <w:rPr>
            <w:rFonts w:ascii="Times New Roman" w:hAnsi="Times New Roman" w:cs="Times New Roman"/>
            <w:sz w:val="20"/>
            <w:szCs w:val="20"/>
          </w:rPr>
          <w:fldChar w:fldCharType="separate"/>
        </w:r>
        <w:r w:rsidRPr="0056106F">
          <w:rPr>
            <w:rFonts w:ascii="Times New Roman" w:hAnsi="Times New Roman" w:cs="Times New Roman"/>
            <w:noProof/>
            <w:sz w:val="20"/>
            <w:szCs w:val="20"/>
          </w:rPr>
          <w:t>2</w:t>
        </w:r>
        <w:r w:rsidRPr="0056106F">
          <w:rPr>
            <w:rFonts w:ascii="Times New Roman" w:hAnsi="Times New Roman" w:cs="Times New Roman"/>
            <w:noProof/>
            <w:sz w:val="20"/>
            <w:szCs w:val="20"/>
          </w:rPr>
          <w:fldChar w:fldCharType="end"/>
        </w:r>
      </w:p>
    </w:sdtContent>
  </w:sdt>
  <w:p w14:paraId="563E4E54" w14:textId="77777777" w:rsidR="0056106F" w:rsidRDefault="00561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8290E" w14:textId="77777777" w:rsidR="007E6F35" w:rsidRDefault="007E6F35" w:rsidP="0056106F">
      <w:pPr>
        <w:spacing w:after="0" w:line="240" w:lineRule="auto"/>
      </w:pPr>
      <w:r>
        <w:separator/>
      </w:r>
    </w:p>
  </w:footnote>
  <w:footnote w:type="continuationSeparator" w:id="0">
    <w:p w14:paraId="6BF05CFF" w14:textId="77777777" w:rsidR="007E6F35" w:rsidRDefault="007E6F35" w:rsidP="0056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17E"/>
    <w:multiLevelType w:val="multilevel"/>
    <w:tmpl w:val="BFE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15A67"/>
    <w:multiLevelType w:val="multilevel"/>
    <w:tmpl w:val="C03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05B8A"/>
    <w:multiLevelType w:val="multilevel"/>
    <w:tmpl w:val="EEF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C3315"/>
    <w:multiLevelType w:val="multilevel"/>
    <w:tmpl w:val="DAD00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0311E"/>
    <w:multiLevelType w:val="multilevel"/>
    <w:tmpl w:val="FF1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25B7F"/>
    <w:multiLevelType w:val="multilevel"/>
    <w:tmpl w:val="D1E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D23FB"/>
    <w:multiLevelType w:val="multilevel"/>
    <w:tmpl w:val="12C8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44AD7"/>
    <w:multiLevelType w:val="multilevel"/>
    <w:tmpl w:val="9B76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B42A4"/>
    <w:multiLevelType w:val="multilevel"/>
    <w:tmpl w:val="984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B2FEF"/>
    <w:multiLevelType w:val="multilevel"/>
    <w:tmpl w:val="3CB8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F7A50"/>
    <w:multiLevelType w:val="multilevel"/>
    <w:tmpl w:val="2246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C4F8C"/>
    <w:multiLevelType w:val="hybridMultilevel"/>
    <w:tmpl w:val="DE96C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BF2684A"/>
    <w:multiLevelType w:val="multilevel"/>
    <w:tmpl w:val="4070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F3D62"/>
    <w:multiLevelType w:val="multilevel"/>
    <w:tmpl w:val="0F0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2E1AB1"/>
    <w:multiLevelType w:val="multilevel"/>
    <w:tmpl w:val="4BAA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21F53"/>
    <w:multiLevelType w:val="multilevel"/>
    <w:tmpl w:val="C4CE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56164"/>
    <w:multiLevelType w:val="multilevel"/>
    <w:tmpl w:val="F982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77401"/>
    <w:multiLevelType w:val="multilevel"/>
    <w:tmpl w:val="2E3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312BE"/>
    <w:multiLevelType w:val="multilevel"/>
    <w:tmpl w:val="5BA0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6912C8"/>
    <w:multiLevelType w:val="multilevel"/>
    <w:tmpl w:val="7D4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8B3305"/>
    <w:multiLevelType w:val="multilevel"/>
    <w:tmpl w:val="23B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02FF8"/>
    <w:multiLevelType w:val="multilevel"/>
    <w:tmpl w:val="0B72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DB1519"/>
    <w:multiLevelType w:val="multilevel"/>
    <w:tmpl w:val="35A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4A3AEB"/>
    <w:multiLevelType w:val="multilevel"/>
    <w:tmpl w:val="384E8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617564"/>
    <w:multiLevelType w:val="multilevel"/>
    <w:tmpl w:val="7EF6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7D223B"/>
    <w:multiLevelType w:val="multilevel"/>
    <w:tmpl w:val="DFC6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47244"/>
    <w:multiLevelType w:val="multilevel"/>
    <w:tmpl w:val="E72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E32579"/>
    <w:multiLevelType w:val="multilevel"/>
    <w:tmpl w:val="B32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BB6449"/>
    <w:multiLevelType w:val="multilevel"/>
    <w:tmpl w:val="1276B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893C5D"/>
    <w:multiLevelType w:val="multilevel"/>
    <w:tmpl w:val="D634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2E0BB6"/>
    <w:multiLevelType w:val="multilevel"/>
    <w:tmpl w:val="D600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44467"/>
    <w:multiLevelType w:val="multilevel"/>
    <w:tmpl w:val="C9C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0D1213"/>
    <w:multiLevelType w:val="multilevel"/>
    <w:tmpl w:val="4FA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A30DC9"/>
    <w:multiLevelType w:val="multilevel"/>
    <w:tmpl w:val="264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D533B"/>
    <w:multiLevelType w:val="multilevel"/>
    <w:tmpl w:val="6922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7F752C"/>
    <w:multiLevelType w:val="multilevel"/>
    <w:tmpl w:val="C5B8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6E7778"/>
    <w:multiLevelType w:val="multilevel"/>
    <w:tmpl w:val="1A16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E86042"/>
    <w:multiLevelType w:val="multilevel"/>
    <w:tmpl w:val="FB4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2D4E1D"/>
    <w:multiLevelType w:val="multilevel"/>
    <w:tmpl w:val="DA6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5D60D5"/>
    <w:multiLevelType w:val="multilevel"/>
    <w:tmpl w:val="42AC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6D2C5F"/>
    <w:multiLevelType w:val="multilevel"/>
    <w:tmpl w:val="FE6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1F6929"/>
    <w:multiLevelType w:val="multilevel"/>
    <w:tmpl w:val="4D3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A90757"/>
    <w:multiLevelType w:val="multilevel"/>
    <w:tmpl w:val="93B8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1A0472"/>
    <w:multiLevelType w:val="multilevel"/>
    <w:tmpl w:val="617C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5B3EF5"/>
    <w:multiLevelType w:val="multilevel"/>
    <w:tmpl w:val="053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E35C22"/>
    <w:multiLevelType w:val="multilevel"/>
    <w:tmpl w:val="7D1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9763D7"/>
    <w:multiLevelType w:val="multilevel"/>
    <w:tmpl w:val="FD9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98141B"/>
    <w:multiLevelType w:val="multilevel"/>
    <w:tmpl w:val="F94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EB0A28"/>
    <w:multiLevelType w:val="multilevel"/>
    <w:tmpl w:val="C1EE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13FCC"/>
    <w:multiLevelType w:val="multilevel"/>
    <w:tmpl w:val="600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FC46FB"/>
    <w:multiLevelType w:val="multilevel"/>
    <w:tmpl w:val="A3E8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6E3729"/>
    <w:multiLevelType w:val="multilevel"/>
    <w:tmpl w:val="D9E4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6E321C"/>
    <w:multiLevelType w:val="multilevel"/>
    <w:tmpl w:val="29B6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C50078"/>
    <w:multiLevelType w:val="multilevel"/>
    <w:tmpl w:val="464C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6E1C5D"/>
    <w:multiLevelType w:val="multilevel"/>
    <w:tmpl w:val="98F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5B180D"/>
    <w:multiLevelType w:val="hybridMultilevel"/>
    <w:tmpl w:val="746A8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2E763BF"/>
    <w:multiLevelType w:val="multilevel"/>
    <w:tmpl w:val="D344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9F24DE"/>
    <w:multiLevelType w:val="multilevel"/>
    <w:tmpl w:val="1D60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265B6F"/>
    <w:multiLevelType w:val="multilevel"/>
    <w:tmpl w:val="0E7C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28343A"/>
    <w:multiLevelType w:val="multilevel"/>
    <w:tmpl w:val="C29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394753"/>
    <w:multiLevelType w:val="multilevel"/>
    <w:tmpl w:val="FF18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5C4B25"/>
    <w:multiLevelType w:val="multilevel"/>
    <w:tmpl w:val="1A28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684475"/>
    <w:multiLevelType w:val="hybridMultilevel"/>
    <w:tmpl w:val="11B6C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AE151F3"/>
    <w:multiLevelType w:val="multilevel"/>
    <w:tmpl w:val="3060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B6705ED"/>
    <w:multiLevelType w:val="multilevel"/>
    <w:tmpl w:val="E87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A0022D"/>
    <w:multiLevelType w:val="multilevel"/>
    <w:tmpl w:val="51F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977775"/>
    <w:multiLevelType w:val="multilevel"/>
    <w:tmpl w:val="3F9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A34347"/>
    <w:multiLevelType w:val="multilevel"/>
    <w:tmpl w:val="910A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C836FE"/>
    <w:multiLevelType w:val="multilevel"/>
    <w:tmpl w:val="FC6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B71B60"/>
    <w:multiLevelType w:val="hybridMultilevel"/>
    <w:tmpl w:val="DB70F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4EE151CD"/>
    <w:multiLevelType w:val="multilevel"/>
    <w:tmpl w:val="F920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7F132D"/>
    <w:multiLevelType w:val="multilevel"/>
    <w:tmpl w:val="9A1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175458"/>
    <w:multiLevelType w:val="multilevel"/>
    <w:tmpl w:val="0E0A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03E0E02"/>
    <w:multiLevelType w:val="multilevel"/>
    <w:tmpl w:val="078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723AB0"/>
    <w:multiLevelType w:val="multilevel"/>
    <w:tmpl w:val="625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136B3F"/>
    <w:multiLevelType w:val="multilevel"/>
    <w:tmpl w:val="1F349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9C7E56"/>
    <w:multiLevelType w:val="multilevel"/>
    <w:tmpl w:val="F920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5D55F9"/>
    <w:multiLevelType w:val="multilevel"/>
    <w:tmpl w:val="06B0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A46227"/>
    <w:multiLevelType w:val="multilevel"/>
    <w:tmpl w:val="859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B73A79"/>
    <w:multiLevelType w:val="multilevel"/>
    <w:tmpl w:val="E78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5043B5"/>
    <w:multiLevelType w:val="multilevel"/>
    <w:tmpl w:val="595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BD8477C"/>
    <w:multiLevelType w:val="multilevel"/>
    <w:tmpl w:val="28F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3C13C5"/>
    <w:multiLevelType w:val="multilevel"/>
    <w:tmpl w:val="23C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F51C84"/>
    <w:multiLevelType w:val="multilevel"/>
    <w:tmpl w:val="409A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172D48"/>
    <w:multiLevelType w:val="multilevel"/>
    <w:tmpl w:val="D71A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504D1B"/>
    <w:multiLevelType w:val="multilevel"/>
    <w:tmpl w:val="A5E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7D10EF"/>
    <w:multiLevelType w:val="multilevel"/>
    <w:tmpl w:val="A73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FE4A1B"/>
    <w:multiLevelType w:val="multilevel"/>
    <w:tmpl w:val="665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AA2438"/>
    <w:multiLevelType w:val="hybridMultilevel"/>
    <w:tmpl w:val="F780A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5471228"/>
    <w:multiLevelType w:val="multilevel"/>
    <w:tmpl w:val="6D9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2158AB"/>
    <w:multiLevelType w:val="multilevel"/>
    <w:tmpl w:val="DD3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7BF44FF"/>
    <w:multiLevelType w:val="multilevel"/>
    <w:tmpl w:val="4E30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CB5DCA"/>
    <w:multiLevelType w:val="multilevel"/>
    <w:tmpl w:val="9BEC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1B3B7B"/>
    <w:multiLevelType w:val="multilevel"/>
    <w:tmpl w:val="5A1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6F2FA4"/>
    <w:multiLevelType w:val="hybridMultilevel"/>
    <w:tmpl w:val="DE14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6E5B6E78"/>
    <w:multiLevelType w:val="multilevel"/>
    <w:tmpl w:val="55F4C4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1D6D69"/>
    <w:multiLevelType w:val="multilevel"/>
    <w:tmpl w:val="31E0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5F26C8"/>
    <w:multiLevelType w:val="multilevel"/>
    <w:tmpl w:val="FD16D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9C49CA"/>
    <w:multiLevelType w:val="multilevel"/>
    <w:tmpl w:val="04B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BC54C1"/>
    <w:multiLevelType w:val="multilevel"/>
    <w:tmpl w:val="68B8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0B1DEC"/>
    <w:multiLevelType w:val="multilevel"/>
    <w:tmpl w:val="1E5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4C260E"/>
    <w:multiLevelType w:val="multilevel"/>
    <w:tmpl w:val="5FFA7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88596B"/>
    <w:multiLevelType w:val="multilevel"/>
    <w:tmpl w:val="5E38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911C55"/>
    <w:multiLevelType w:val="hybridMultilevel"/>
    <w:tmpl w:val="822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78E06E4C"/>
    <w:multiLevelType w:val="multilevel"/>
    <w:tmpl w:val="52C2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0B23B1"/>
    <w:multiLevelType w:val="multilevel"/>
    <w:tmpl w:val="CC5E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B0501A"/>
    <w:multiLevelType w:val="multilevel"/>
    <w:tmpl w:val="82F8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423EEC"/>
    <w:multiLevelType w:val="multilevel"/>
    <w:tmpl w:val="38162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8250B7"/>
    <w:multiLevelType w:val="multilevel"/>
    <w:tmpl w:val="64A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404AA7"/>
    <w:multiLevelType w:val="multilevel"/>
    <w:tmpl w:val="72E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654DBE"/>
    <w:multiLevelType w:val="hybridMultilevel"/>
    <w:tmpl w:val="4D5C4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EDE6B62"/>
    <w:multiLevelType w:val="multilevel"/>
    <w:tmpl w:val="D98C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DA32CF"/>
    <w:multiLevelType w:val="multilevel"/>
    <w:tmpl w:val="D5F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455341">
    <w:abstractNumId w:val="18"/>
  </w:num>
  <w:num w:numId="2" w16cid:durableId="1301689934">
    <w:abstractNumId w:val="78"/>
  </w:num>
  <w:num w:numId="3" w16cid:durableId="1050149248">
    <w:abstractNumId w:val="0"/>
  </w:num>
  <w:num w:numId="4" w16cid:durableId="1511525927">
    <w:abstractNumId w:val="66"/>
  </w:num>
  <w:num w:numId="5" w16cid:durableId="1463496649">
    <w:abstractNumId w:val="47"/>
  </w:num>
  <w:num w:numId="6" w16cid:durableId="930553207">
    <w:abstractNumId w:val="91"/>
  </w:num>
  <w:num w:numId="7" w16cid:durableId="1487088827">
    <w:abstractNumId w:val="19"/>
  </w:num>
  <w:num w:numId="8" w16cid:durableId="38018485">
    <w:abstractNumId w:val="14"/>
  </w:num>
  <w:num w:numId="9" w16cid:durableId="35399286">
    <w:abstractNumId w:val="86"/>
  </w:num>
  <w:num w:numId="10" w16cid:durableId="580069248">
    <w:abstractNumId w:val="41"/>
  </w:num>
  <w:num w:numId="11" w16cid:durableId="2106488938">
    <w:abstractNumId w:val="31"/>
  </w:num>
  <w:num w:numId="12" w16cid:durableId="1793595022">
    <w:abstractNumId w:val="75"/>
  </w:num>
  <w:num w:numId="13" w16cid:durableId="572590104">
    <w:abstractNumId w:val="111"/>
  </w:num>
  <w:num w:numId="14" w16cid:durableId="927733415">
    <w:abstractNumId w:val="44"/>
  </w:num>
  <w:num w:numId="15" w16cid:durableId="257255934">
    <w:abstractNumId w:val="40"/>
  </w:num>
  <w:num w:numId="16" w16cid:durableId="68430264">
    <w:abstractNumId w:val="8"/>
  </w:num>
  <w:num w:numId="17" w16cid:durableId="980886731">
    <w:abstractNumId w:val="49"/>
  </w:num>
  <w:num w:numId="18" w16cid:durableId="2129472369">
    <w:abstractNumId w:val="45"/>
  </w:num>
  <w:num w:numId="19" w16cid:durableId="1586500567">
    <w:abstractNumId w:val="22"/>
  </w:num>
  <w:num w:numId="20" w16cid:durableId="1058551399">
    <w:abstractNumId w:val="79"/>
  </w:num>
  <w:num w:numId="21" w16cid:durableId="1513952567">
    <w:abstractNumId w:val="52"/>
  </w:num>
  <w:num w:numId="22" w16cid:durableId="1338774825">
    <w:abstractNumId w:val="15"/>
  </w:num>
  <w:num w:numId="23" w16cid:durableId="1796294844">
    <w:abstractNumId w:val="112"/>
  </w:num>
  <w:num w:numId="24" w16cid:durableId="1136679653">
    <w:abstractNumId w:val="33"/>
  </w:num>
  <w:num w:numId="25" w16cid:durableId="1246110322">
    <w:abstractNumId w:val="67"/>
  </w:num>
  <w:num w:numId="26" w16cid:durableId="170531604">
    <w:abstractNumId w:val="35"/>
  </w:num>
  <w:num w:numId="27" w16cid:durableId="1560827167">
    <w:abstractNumId w:val="16"/>
  </w:num>
  <w:num w:numId="28" w16cid:durableId="507717663">
    <w:abstractNumId w:val="73"/>
  </w:num>
  <w:num w:numId="29" w16cid:durableId="1399674349">
    <w:abstractNumId w:val="38"/>
  </w:num>
  <w:num w:numId="30" w16cid:durableId="1635213171">
    <w:abstractNumId w:val="39"/>
  </w:num>
  <w:num w:numId="31" w16cid:durableId="1212690692">
    <w:abstractNumId w:val="13"/>
  </w:num>
  <w:num w:numId="32" w16cid:durableId="1193566864">
    <w:abstractNumId w:val="48"/>
  </w:num>
  <w:num w:numId="33" w16cid:durableId="322272446">
    <w:abstractNumId w:val="99"/>
  </w:num>
  <w:num w:numId="34" w16cid:durableId="919943514">
    <w:abstractNumId w:val="74"/>
  </w:num>
  <w:num w:numId="35" w16cid:durableId="1262647087">
    <w:abstractNumId w:val="92"/>
  </w:num>
  <w:num w:numId="36" w16cid:durableId="2037925754">
    <w:abstractNumId w:val="36"/>
  </w:num>
  <w:num w:numId="37" w16cid:durableId="687873749">
    <w:abstractNumId w:val="63"/>
  </w:num>
  <w:num w:numId="38" w16cid:durableId="431390452">
    <w:abstractNumId w:val="1"/>
  </w:num>
  <w:num w:numId="39" w16cid:durableId="2137947393">
    <w:abstractNumId w:val="50"/>
  </w:num>
  <w:num w:numId="40" w16cid:durableId="322903067">
    <w:abstractNumId w:val="90"/>
  </w:num>
  <w:num w:numId="41" w16cid:durableId="1920402911">
    <w:abstractNumId w:val="89"/>
  </w:num>
  <w:num w:numId="42" w16cid:durableId="1892570200">
    <w:abstractNumId w:val="81"/>
  </w:num>
  <w:num w:numId="43" w16cid:durableId="1803841658">
    <w:abstractNumId w:val="72"/>
  </w:num>
  <w:num w:numId="44" w16cid:durableId="1359970090">
    <w:abstractNumId w:val="80"/>
  </w:num>
  <w:num w:numId="45" w16cid:durableId="730620723">
    <w:abstractNumId w:val="57"/>
  </w:num>
  <w:num w:numId="46" w16cid:durableId="1906914377">
    <w:abstractNumId w:val="84"/>
  </w:num>
  <w:num w:numId="47" w16cid:durableId="1910193588">
    <w:abstractNumId w:val="42"/>
  </w:num>
  <w:num w:numId="48" w16cid:durableId="451479238">
    <w:abstractNumId w:val="97"/>
  </w:num>
  <w:num w:numId="49" w16cid:durableId="1916085685">
    <w:abstractNumId w:val="28"/>
  </w:num>
  <w:num w:numId="50" w16cid:durableId="1323392702">
    <w:abstractNumId w:val="58"/>
  </w:num>
  <w:num w:numId="51" w16cid:durableId="68187670">
    <w:abstractNumId w:val="101"/>
  </w:num>
  <w:num w:numId="52" w16cid:durableId="1707438994">
    <w:abstractNumId w:val="10"/>
  </w:num>
  <w:num w:numId="53" w16cid:durableId="1130900850">
    <w:abstractNumId w:val="104"/>
  </w:num>
  <w:num w:numId="54" w16cid:durableId="53435241">
    <w:abstractNumId w:val="46"/>
  </w:num>
  <w:num w:numId="55" w16cid:durableId="1734309740">
    <w:abstractNumId w:val="21"/>
  </w:num>
  <w:num w:numId="56" w16cid:durableId="1621835651">
    <w:abstractNumId w:val="61"/>
  </w:num>
  <w:num w:numId="57" w16cid:durableId="1948845982">
    <w:abstractNumId w:val="68"/>
  </w:num>
  <w:num w:numId="58" w16cid:durableId="945304805">
    <w:abstractNumId w:val="100"/>
  </w:num>
  <w:num w:numId="59" w16cid:durableId="1810437356">
    <w:abstractNumId w:val="107"/>
  </w:num>
  <w:num w:numId="60" w16cid:durableId="631516345">
    <w:abstractNumId w:val="85"/>
  </w:num>
  <w:num w:numId="61" w16cid:durableId="1299451717">
    <w:abstractNumId w:val="108"/>
  </w:num>
  <w:num w:numId="62" w16cid:durableId="447088613">
    <w:abstractNumId w:val="2"/>
  </w:num>
  <w:num w:numId="63" w16cid:durableId="1663193413">
    <w:abstractNumId w:val="12"/>
  </w:num>
  <w:num w:numId="64" w16cid:durableId="1636135068">
    <w:abstractNumId w:val="27"/>
  </w:num>
  <w:num w:numId="65" w16cid:durableId="1956249995">
    <w:abstractNumId w:val="71"/>
  </w:num>
  <w:num w:numId="66" w16cid:durableId="792359903">
    <w:abstractNumId w:val="109"/>
  </w:num>
  <w:num w:numId="67" w16cid:durableId="863516880">
    <w:abstractNumId w:val="23"/>
  </w:num>
  <w:num w:numId="68" w16cid:durableId="2083989941">
    <w:abstractNumId w:val="76"/>
  </w:num>
  <w:num w:numId="69" w16cid:durableId="937710504">
    <w:abstractNumId w:val="59"/>
  </w:num>
  <w:num w:numId="70" w16cid:durableId="965040384">
    <w:abstractNumId w:val="25"/>
  </w:num>
  <w:num w:numId="71" w16cid:durableId="1744988938">
    <w:abstractNumId w:val="43"/>
  </w:num>
  <w:num w:numId="72" w16cid:durableId="1417020315">
    <w:abstractNumId w:val="110"/>
  </w:num>
  <w:num w:numId="73" w16cid:durableId="298458128">
    <w:abstractNumId w:val="69"/>
  </w:num>
  <w:num w:numId="74" w16cid:durableId="1512069267">
    <w:abstractNumId w:val="77"/>
  </w:num>
  <w:num w:numId="75" w16cid:durableId="1393847079">
    <w:abstractNumId w:val="9"/>
  </w:num>
  <w:num w:numId="76" w16cid:durableId="16154143">
    <w:abstractNumId w:val="34"/>
  </w:num>
  <w:num w:numId="77" w16cid:durableId="75171385">
    <w:abstractNumId w:val="94"/>
  </w:num>
  <w:num w:numId="78" w16cid:durableId="1512724523">
    <w:abstractNumId w:val="102"/>
  </w:num>
  <w:num w:numId="79" w16cid:durableId="1668822161">
    <w:abstractNumId w:val="53"/>
  </w:num>
  <w:num w:numId="80" w16cid:durableId="293368386">
    <w:abstractNumId w:val="82"/>
  </w:num>
  <w:num w:numId="81" w16cid:durableId="814372278">
    <w:abstractNumId w:val="54"/>
  </w:num>
  <w:num w:numId="82" w16cid:durableId="1999338831">
    <w:abstractNumId w:val="24"/>
  </w:num>
  <w:num w:numId="83" w16cid:durableId="717120466">
    <w:abstractNumId w:val="70"/>
  </w:num>
  <w:num w:numId="84" w16cid:durableId="1932275181">
    <w:abstractNumId w:val="32"/>
  </w:num>
  <w:num w:numId="85" w16cid:durableId="898587786">
    <w:abstractNumId w:val="95"/>
  </w:num>
  <w:num w:numId="86" w16cid:durableId="898319727">
    <w:abstractNumId w:val="93"/>
  </w:num>
  <w:num w:numId="87" w16cid:durableId="1561938833">
    <w:abstractNumId w:val="103"/>
  </w:num>
  <w:num w:numId="88" w16cid:durableId="92478921">
    <w:abstractNumId w:val="7"/>
  </w:num>
  <w:num w:numId="89" w16cid:durableId="483621327">
    <w:abstractNumId w:val="55"/>
  </w:num>
  <w:num w:numId="90" w16cid:durableId="1651907481">
    <w:abstractNumId w:val="64"/>
  </w:num>
  <w:num w:numId="91" w16cid:durableId="657029064">
    <w:abstractNumId w:val="26"/>
  </w:num>
  <w:num w:numId="92" w16cid:durableId="963078563">
    <w:abstractNumId w:val="17"/>
  </w:num>
  <w:num w:numId="93" w16cid:durableId="438573553">
    <w:abstractNumId w:val="65"/>
  </w:num>
  <w:num w:numId="94" w16cid:durableId="757557773">
    <w:abstractNumId w:val="51"/>
  </w:num>
  <w:num w:numId="95" w16cid:durableId="1669938845">
    <w:abstractNumId w:val="62"/>
  </w:num>
  <w:num w:numId="96" w16cid:durableId="1895307182">
    <w:abstractNumId w:val="37"/>
  </w:num>
  <w:num w:numId="97" w16cid:durableId="1228145066">
    <w:abstractNumId w:val="60"/>
  </w:num>
  <w:num w:numId="98" w16cid:durableId="520893706">
    <w:abstractNumId w:val="5"/>
  </w:num>
  <w:num w:numId="99" w16cid:durableId="1327049047">
    <w:abstractNumId w:val="3"/>
  </w:num>
  <w:num w:numId="100" w16cid:durableId="2051606518">
    <w:abstractNumId w:val="29"/>
  </w:num>
  <w:num w:numId="101" w16cid:durableId="616764293">
    <w:abstractNumId w:val="11"/>
  </w:num>
  <w:num w:numId="102" w16cid:durableId="1313871936">
    <w:abstractNumId w:val="6"/>
  </w:num>
  <w:num w:numId="103" w16cid:durableId="482697865">
    <w:abstractNumId w:val="88"/>
  </w:num>
  <w:num w:numId="104" w16cid:durableId="1544441006">
    <w:abstractNumId w:val="106"/>
  </w:num>
  <w:num w:numId="105" w16cid:durableId="454174208">
    <w:abstractNumId w:val="96"/>
  </w:num>
  <w:num w:numId="106" w16cid:durableId="143356776">
    <w:abstractNumId w:val="105"/>
  </w:num>
  <w:num w:numId="107" w16cid:durableId="1965385648">
    <w:abstractNumId w:val="87"/>
  </w:num>
  <w:num w:numId="108" w16cid:durableId="334497563">
    <w:abstractNumId w:val="98"/>
  </w:num>
  <w:num w:numId="109" w16cid:durableId="1779645347">
    <w:abstractNumId w:val="56"/>
  </w:num>
  <w:num w:numId="110" w16cid:durableId="893008976">
    <w:abstractNumId w:val="20"/>
  </w:num>
  <w:num w:numId="111" w16cid:durableId="2082022046">
    <w:abstractNumId w:val="83"/>
  </w:num>
  <w:num w:numId="112" w16cid:durableId="803893208">
    <w:abstractNumId w:val="30"/>
  </w:num>
  <w:num w:numId="113" w16cid:durableId="1966354412">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35"/>
    <w:rsid w:val="000206FB"/>
    <w:rsid w:val="00022961"/>
    <w:rsid w:val="00042C47"/>
    <w:rsid w:val="00055DD3"/>
    <w:rsid w:val="00070C07"/>
    <w:rsid w:val="00083645"/>
    <w:rsid w:val="0009135F"/>
    <w:rsid w:val="00096EC8"/>
    <w:rsid w:val="000A58DB"/>
    <w:rsid w:val="000B4569"/>
    <w:rsid w:val="000C7D91"/>
    <w:rsid w:val="00134C80"/>
    <w:rsid w:val="001402D5"/>
    <w:rsid w:val="00174C0F"/>
    <w:rsid w:val="0018558E"/>
    <w:rsid w:val="00185841"/>
    <w:rsid w:val="001912D2"/>
    <w:rsid w:val="001B43D5"/>
    <w:rsid w:val="001E13B6"/>
    <w:rsid w:val="002277BA"/>
    <w:rsid w:val="002944D5"/>
    <w:rsid w:val="002B0EE0"/>
    <w:rsid w:val="002B6E99"/>
    <w:rsid w:val="002C5F58"/>
    <w:rsid w:val="00300312"/>
    <w:rsid w:val="0030309D"/>
    <w:rsid w:val="00304D16"/>
    <w:rsid w:val="00331244"/>
    <w:rsid w:val="00343C77"/>
    <w:rsid w:val="00345B7D"/>
    <w:rsid w:val="003B5B4E"/>
    <w:rsid w:val="003C2C31"/>
    <w:rsid w:val="003D27E1"/>
    <w:rsid w:val="003D6745"/>
    <w:rsid w:val="003E470A"/>
    <w:rsid w:val="00417A36"/>
    <w:rsid w:val="0042182E"/>
    <w:rsid w:val="00432606"/>
    <w:rsid w:val="004A5511"/>
    <w:rsid w:val="004D70C6"/>
    <w:rsid w:val="00551B8F"/>
    <w:rsid w:val="0056106F"/>
    <w:rsid w:val="00572334"/>
    <w:rsid w:val="00597EE1"/>
    <w:rsid w:val="005A144C"/>
    <w:rsid w:val="005D2D9D"/>
    <w:rsid w:val="005F2A97"/>
    <w:rsid w:val="005F7419"/>
    <w:rsid w:val="00611994"/>
    <w:rsid w:val="00666AE2"/>
    <w:rsid w:val="00672CF3"/>
    <w:rsid w:val="006758B1"/>
    <w:rsid w:val="006A4F90"/>
    <w:rsid w:val="006B21E1"/>
    <w:rsid w:val="006B6F0F"/>
    <w:rsid w:val="007057E4"/>
    <w:rsid w:val="0073644A"/>
    <w:rsid w:val="00746F67"/>
    <w:rsid w:val="007614AD"/>
    <w:rsid w:val="00783C10"/>
    <w:rsid w:val="007C6912"/>
    <w:rsid w:val="007E6F35"/>
    <w:rsid w:val="00892084"/>
    <w:rsid w:val="008A67D3"/>
    <w:rsid w:val="008C43D7"/>
    <w:rsid w:val="0095201B"/>
    <w:rsid w:val="009A411F"/>
    <w:rsid w:val="009D45B2"/>
    <w:rsid w:val="00A04505"/>
    <w:rsid w:val="00A12628"/>
    <w:rsid w:val="00AA6500"/>
    <w:rsid w:val="00AD073C"/>
    <w:rsid w:val="00AE1377"/>
    <w:rsid w:val="00AF3ACE"/>
    <w:rsid w:val="00B042C6"/>
    <w:rsid w:val="00B17F22"/>
    <w:rsid w:val="00B5719B"/>
    <w:rsid w:val="00B96E51"/>
    <w:rsid w:val="00BA12DF"/>
    <w:rsid w:val="00BC481A"/>
    <w:rsid w:val="00C42BA0"/>
    <w:rsid w:val="00C46B27"/>
    <w:rsid w:val="00C557E5"/>
    <w:rsid w:val="00C91699"/>
    <w:rsid w:val="00D66A1F"/>
    <w:rsid w:val="00DF5502"/>
    <w:rsid w:val="00DF59CD"/>
    <w:rsid w:val="00E11C82"/>
    <w:rsid w:val="00E32A98"/>
    <w:rsid w:val="00E35ECF"/>
    <w:rsid w:val="00E60B35"/>
    <w:rsid w:val="00E73E3C"/>
    <w:rsid w:val="00EB3CA6"/>
    <w:rsid w:val="00F4490D"/>
    <w:rsid w:val="00F4620F"/>
    <w:rsid w:val="00F75E1E"/>
    <w:rsid w:val="00FC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6F42"/>
  <w15:chartTrackingRefBased/>
  <w15:docId w15:val="{E75C1826-2083-4E1A-AD59-898A8689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06F"/>
  </w:style>
  <w:style w:type="paragraph" w:styleId="Heading1">
    <w:name w:val="heading 1"/>
    <w:basedOn w:val="Normal"/>
    <w:next w:val="Normal"/>
    <w:link w:val="Heading1Char"/>
    <w:uiPriority w:val="9"/>
    <w:qFormat/>
    <w:rsid w:val="00E60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0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0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B35"/>
    <w:rPr>
      <w:rFonts w:eastAsiaTheme="majorEastAsia" w:cstheme="majorBidi"/>
      <w:color w:val="272727" w:themeColor="text1" w:themeTint="D8"/>
    </w:rPr>
  </w:style>
  <w:style w:type="paragraph" w:styleId="Title">
    <w:name w:val="Title"/>
    <w:basedOn w:val="Normal"/>
    <w:next w:val="Normal"/>
    <w:link w:val="TitleChar"/>
    <w:uiPriority w:val="10"/>
    <w:qFormat/>
    <w:rsid w:val="00E60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B35"/>
    <w:pPr>
      <w:spacing w:before="160"/>
      <w:jc w:val="center"/>
    </w:pPr>
    <w:rPr>
      <w:i/>
      <w:iCs/>
      <w:color w:val="404040" w:themeColor="text1" w:themeTint="BF"/>
    </w:rPr>
  </w:style>
  <w:style w:type="character" w:customStyle="1" w:styleId="QuoteChar">
    <w:name w:val="Quote Char"/>
    <w:basedOn w:val="DefaultParagraphFont"/>
    <w:link w:val="Quote"/>
    <w:uiPriority w:val="29"/>
    <w:rsid w:val="00E60B35"/>
    <w:rPr>
      <w:i/>
      <w:iCs/>
      <w:color w:val="404040" w:themeColor="text1" w:themeTint="BF"/>
    </w:rPr>
  </w:style>
  <w:style w:type="paragraph" w:styleId="ListParagraph">
    <w:name w:val="List Paragraph"/>
    <w:basedOn w:val="Normal"/>
    <w:uiPriority w:val="34"/>
    <w:qFormat/>
    <w:rsid w:val="00E60B35"/>
    <w:pPr>
      <w:ind w:left="720"/>
      <w:contextualSpacing/>
    </w:pPr>
  </w:style>
  <w:style w:type="character" w:styleId="IntenseEmphasis">
    <w:name w:val="Intense Emphasis"/>
    <w:basedOn w:val="DefaultParagraphFont"/>
    <w:uiPriority w:val="21"/>
    <w:qFormat/>
    <w:rsid w:val="00E60B35"/>
    <w:rPr>
      <w:i/>
      <w:iCs/>
      <w:color w:val="2F5496" w:themeColor="accent1" w:themeShade="BF"/>
    </w:rPr>
  </w:style>
  <w:style w:type="paragraph" w:styleId="IntenseQuote">
    <w:name w:val="Intense Quote"/>
    <w:basedOn w:val="Normal"/>
    <w:next w:val="Normal"/>
    <w:link w:val="IntenseQuoteChar"/>
    <w:uiPriority w:val="30"/>
    <w:qFormat/>
    <w:rsid w:val="00E60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B35"/>
    <w:rPr>
      <w:i/>
      <w:iCs/>
      <w:color w:val="2F5496" w:themeColor="accent1" w:themeShade="BF"/>
    </w:rPr>
  </w:style>
  <w:style w:type="character" w:styleId="IntenseReference">
    <w:name w:val="Intense Reference"/>
    <w:basedOn w:val="DefaultParagraphFont"/>
    <w:uiPriority w:val="32"/>
    <w:qFormat/>
    <w:rsid w:val="00E60B35"/>
    <w:rPr>
      <w:b/>
      <w:bCs/>
      <w:smallCaps/>
      <w:color w:val="2F5496" w:themeColor="accent1" w:themeShade="BF"/>
      <w:spacing w:val="5"/>
    </w:rPr>
  </w:style>
  <w:style w:type="paragraph" w:styleId="Header">
    <w:name w:val="header"/>
    <w:basedOn w:val="Normal"/>
    <w:link w:val="HeaderChar"/>
    <w:uiPriority w:val="99"/>
    <w:unhideWhenUsed/>
    <w:rsid w:val="00561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06F"/>
  </w:style>
  <w:style w:type="paragraph" w:styleId="Footer">
    <w:name w:val="footer"/>
    <w:basedOn w:val="Normal"/>
    <w:link w:val="FooterChar"/>
    <w:uiPriority w:val="99"/>
    <w:unhideWhenUsed/>
    <w:rsid w:val="00561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06F"/>
  </w:style>
  <w:style w:type="table" w:styleId="TableGrid">
    <w:name w:val="Table Grid"/>
    <w:basedOn w:val="TableNormal"/>
    <w:uiPriority w:val="39"/>
    <w:rsid w:val="00B0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14A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5A144C"/>
    <w:rPr>
      <w:rFonts w:ascii="Courier New" w:eastAsia="Times New Roman" w:hAnsi="Courier New" w:cs="Courier New"/>
      <w:sz w:val="20"/>
      <w:szCs w:val="20"/>
    </w:rPr>
  </w:style>
  <w:style w:type="character" w:styleId="Hyperlink">
    <w:name w:val="Hyperlink"/>
    <w:basedOn w:val="DefaultParagraphFont"/>
    <w:uiPriority w:val="99"/>
    <w:unhideWhenUsed/>
    <w:rsid w:val="006758B1"/>
    <w:rPr>
      <w:color w:val="0563C1" w:themeColor="hyperlink"/>
      <w:u w:val="single"/>
    </w:rPr>
  </w:style>
  <w:style w:type="character" w:styleId="UnresolvedMention">
    <w:name w:val="Unresolved Mention"/>
    <w:basedOn w:val="DefaultParagraphFont"/>
    <w:uiPriority w:val="99"/>
    <w:semiHidden/>
    <w:unhideWhenUsed/>
    <w:rsid w:val="00675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Kulkarni</dc:creator>
  <cp:keywords/>
  <dc:description/>
  <cp:lastModifiedBy>Apurva Kulkarni</cp:lastModifiedBy>
  <cp:revision>45</cp:revision>
  <cp:lastPrinted>2025-08-20T09:52:00Z</cp:lastPrinted>
  <dcterms:created xsi:type="dcterms:W3CDTF">2025-08-13T19:08:00Z</dcterms:created>
  <dcterms:modified xsi:type="dcterms:W3CDTF">2025-08-26T11:32:00Z</dcterms:modified>
</cp:coreProperties>
</file>