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91E0E" w14:textId="460F33B2" w:rsidR="00A42DF2" w:rsidRPr="000E2681" w:rsidRDefault="00A42DF2" w:rsidP="00CC3E65">
      <w:pPr>
        <w:ind w:left="630" w:right="-7"/>
        <w:jc w:val="center"/>
        <w:rPr>
          <w:rFonts w:ascii="Trebuchet MS" w:hAnsi="Trebuchet MS"/>
          <w:b/>
          <w:color w:val="000000" w:themeColor="text1"/>
          <w:sz w:val="48"/>
          <w:szCs w:val="48"/>
        </w:rPr>
      </w:pPr>
    </w:p>
    <w:p w14:paraId="3BCA4E50" w14:textId="77777777" w:rsidR="00E00019" w:rsidRDefault="00E00019" w:rsidP="00CC3E65">
      <w:pPr>
        <w:ind w:left="630" w:right="-7"/>
        <w:jc w:val="center"/>
        <w:rPr>
          <w:rFonts w:ascii="Trebuchet MS" w:hAnsi="Trebuchet MS"/>
          <w:b/>
          <w:color w:val="000000" w:themeColor="text1"/>
          <w:sz w:val="40"/>
          <w:szCs w:val="40"/>
        </w:rPr>
      </w:pPr>
      <w:r w:rsidRPr="00583044">
        <w:rPr>
          <w:rFonts w:ascii="Trebuchet MS" w:hAnsi="Trebuchet MS"/>
          <w:b/>
          <w:color w:val="000000" w:themeColor="text1"/>
          <w:sz w:val="40"/>
          <w:szCs w:val="40"/>
          <w:highlight w:val="yellow"/>
        </w:rPr>
        <w:t>LNUK-IRLl02125070</w:t>
      </w:r>
    </w:p>
    <w:p w14:paraId="5D77B43C" w14:textId="1BCC3F37" w:rsidR="00CC3E65" w:rsidRDefault="00251790" w:rsidP="00CC3E65">
      <w:pPr>
        <w:ind w:left="630" w:right="-7"/>
        <w:jc w:val="center"/>
        <w:rPr>
          <w:rFonts w:ascii="Trebuchet MS" w:hAnsi="Trebuchet MS"/>
          <w:b/>
          <w:color w:val="000000" w:themeColor="text1"/>
          <w:sz w:val="40"/>
          <w:szCs w:val="40"/>
        </w:rPr>
      </w:pPr>
      <w:r w:rsidRPr="00583044">
        <w:rPr>
          <w:rFonts w:ascii="Trebuchet MS" w:hAnsi="Trebuchet MS"/>
          <w:b/>
          <w:color w:val="000000" w:themeColor="text1"/>
          <w:sz w:val="40"/>
          <w:szCs w:val="40"/>
          <w:highlight w:val="yellow"/>
        </w:rPr>
        <w:t xml:space="preserve">PROVISIONING </w:t>
      </w:r>
      <w:r w:rsidR="00E00019" w:rsidRPr="00583044">
        <w:rPr>
          <w:rFonts w:ascii="Trebuchet MS" w:hAnsi="Trebuchet MS"/>
          <w:b/>
          <w:color w:val="000000" w:themeColor="text1"/>
          <w:sz w:val="40"/>
          <w:szCs w:val="40"/>
          <w:highlight w:val="yellow"/>
        </w:rPr>
        <w:t>OF CCTV, IIS, ACS AND FTTH</w:t>
      </w:r>
      <w:r w:rsidR="006E725A" w:rsidRPr="00583044">
        <w:rPr>
          <w:rFonts w:ascii="Trebuchet MS" w:hAnsi="Trebuchet MS"/>
          <w:b/>
          <w:color w:val="000000" w:themeColor="text1"/>
          <w:sz w:val="40"/>
          <w:szCs w:val="40"/>
          <w:highlight w:val="yellow"/>
        </w:rPr>
        <w:t xml:space="preserve"> SYSTEM</w:t>
      </w:r>
      <w:r w:rsidRPr="00583044">
        <w:rPr>
          <w:rFonts w:ascii="Trebuchet MS" w:hAnsi="Trebuchet MS"/>
          <w:b/>
          <w:color w:val="000000" w:themeColor="text1"/>
          <w:sz w:val="40"/>
          <w:szCs w:val="40"/>
          <w:highlight w:val="yellow"/>
        </w:rPr>
        <w:t xml:space="preserve"> SOLUTION</w:t>
      </w:r>
    </w:p>
    <w:p w14:paraId="2BC4E0F0" w14:textId="151C82A7" w:rsidR="006E725A" w:rsidRDefault="006E725A" w:rsidP="006E725A">
      <w:pPr>
        <w:ind w:left="630" w:right="-7"/>
        <w:jc w:val="center"/>
        <w:rPr>
          <w:rFonts w:ascii="Trebuchet MS" w:hAnsi="Trebuchet MS"/>
          <w:b/>
          <w:color w:val="000000" w:themeColor="text1"/>
          <w:sz w:val="40"/>
          <w:szCs w:val="40"/>
        </w:rPr>
      </w:pPr>
      <w:r>
        <w:rPr>
          <w:rFonts w:ascii="Trebuchet MS" w:hAnsi="Trebuchet MS"/>
          <w:b/>
          <w:color w:val="000000" w:themeColor="text1"/>
          <w:sz w:val="40"/>
          <w:szCs w:val="40"/>
        </w:rPr>
        <w:t xml:space="preserve">FOR </w:t>
      </w:r>
    </w:p>
    <w:p w14:paraId="2DCD8BFA" w14:textId="370C1A50" w:rsidR="006E725A" w:rsidRPr="006E725A" w:rsidRDefault="006E725A" w:rsidP="006E725A">
      <w:pPr>
        <w:ind w:left="630" w:right="-7"/>
        <w:jc w:val="center"/>
        <w:rPr>
          <w:rFonts w:ascii="Trebuchet MS" w:hAnsi="Trebuchet MS"/>
          <w:b/>
          <w:color w:val="000000" w:themeColor="text1"/>
          <w:sz w:val="40"/>
          <w:szCs w:val="40"/>
        </w:rPr>
      </w:pPr>
      <w:r w:rsidRPr="00583044">
        <w:rPr>
          <w:rFonts w:ascii="Trebuchet MS" w:hAnsi="Trebuchet MS"/>
          <w:b/>
          <w:color w:val="000000" w:themeColor="text1"/>
          <w:sz w:val="40"/>
          <w:szCs w:val="40"/>
          <w:highlight w:val="yellow"/>
        </w:rPr>
        <w:t xml:space="preserve">CANAL SIDE </w:t>
      </w:r>
      <w:r w:rsidR="00F5515C" w:rsidRPr="00583044">
        <w:rPr>
          <w:rFonts w:ascii="Trebuchet MS" w:hAnsi="Trebuchet MS"/>
          <w:b/>
          <w:color w:val="000000" w:themeColor="text1"/>
          <w:sz w:val="40"/>
          <w:szCs w:val="40"/>
          <w:highlight w:val="yellow"/>
        </w:rPr>
        <w:t>MANCHESTER</w:t>
      </w:r>
    </w:p>
    <w:p w14:paraId="1530FEAD" w14:textId="77777777" w:rsidR="000B18AD" w:rsidRPr="000E2681" w:rsidRDefault="000B18AD" w:rsidP="00CC3E65">
      <w:pPr>
        <w:ind w:left="630" w:right="-7"/>
        <w:jc w:val="center"/>
        <w:rPr>
          <w:rFonts w:ascii="Trebuchet MS" w:hAnsi="Trebuchet MS"/>
          <w:b/>
          <w:sz w:val="28"/>
          <w:szCs w:val="28"/>
        </w:rPr>
      </w:pPr>
    </w:p>
    <w:p w14:paraId="37277BEE" w14:textId="2DFF34D3" w:rsidR="00003699" w:rsidRPr="00747F17" w:rsidRDefault="00747F17" w:rsidP="004811F8">
      <w:pPr>
        <w:ind w:right="-7"/>
        <w:jc w:val="center"/>
        <w:rPr>
          <w:rFonts w:ascii="Trebuchet MS" w:hAnsi="Trebuchet MS"/>
          <w:b/>
          <w:sz w:val="44"/>
          <w:szCs w:val="44"/>
          <w:u w:val="single"/>
        </w:rPr>
      </w:pPr>
      <w:r w:rsidRPr="00583044">
        <w:rPr>
          <w:rFonts w:ascii="Trebuchet MS" w:hAnsi="Trebuchet MS"/>
          <w:b/>
          <w:sz w:val="44"/>
          <w:szCs w:val="44"/>
          <w:highlight w:val="yellow"/>
          <w:u w:val="single"/>
        </w:rPr>
        <w:t>PRELIMINARY</w:t>
      </w:r>
      <w:r w:rsidRPr="00747F17">
        <w:rPr>
          <w:rFonts w:ascii="Trebuchet MS" w:hAnsi="Trebuchet MS"/>
          <w:b/>
          <w:sz w:val="44"/>
          <w:szCs w:val="44"/>
          <w:u w:val="single"/>
        </w:rPr>
        <w:t xml:space="preserve"> TECHNICAL </w:t>
      </w:r>
      <w:r w:rsidR="004811F8" w:rsidRPr="00747F17">
        <w:rPr>
          <w:rFonts w:ascii="Trebuchet MS" w:hAnsi="Trebuchet MS"/>
          <w:b/>
          <w:sz w:val="44"/>
          <w:szCs w:val="44"/>
          <w:u w:val="single"/>
        </w:rPr>
        <w:t>PROPOSAL</w:t>
      </w:r>
    </w:p>
    <w:p w14:paraId="7F9FBE0B" w14:textId="77777777" w:rsidR="00003699" w:rsidRPr="000E2681" w:rsidRDefault="00003699" w:rsidP="00CC3E65">
      <w:pPr>
        <w:ind w:left="630" w:right="-7"/>
        <w:jc w:val="center"/>
        <w:rPr>
          <w:rFonts w:ascii="Trebuchet MS" w:hAnsi="Trebuchet MS"/>
          <w:b/>
          <w:sz w:val="28"/>
          <w:szCs w:val="28"/>
        </w:rPr>
      </w:pPr>
    </w:p>
    <w:p w14:paraId="61EED1D7" w14:textId="77777777" w:rsidR="00CC3E65" w:rsidRPr="000E2681" w:rsidRDefault="00CC3E65" w:rsidP="00CC3E65">
      <w:pPr>
        <w:ind w:left="630" w:right="-7"/>
        <w:jc w:val="center"/>
        <w:rPr>
          <w:rFonts w:ascii="Trebuchet MS" w:hAnsi="Trebuchet MS"/>
          <w:b/>
          <w:sz w:val="28"/>
          <w:szCs w:val="28"/>
        </w:rPr>
      </w:pPr>
    </w:p>
    <w:p w14:paraId="52A57064" w14:textId="2499568B" w:rsidR="00CC3E65" w:rsidRPr="000E2681" w:rsidRDefault="00CC3E65" w:rsidP="00747F17">
      <w:pPr>
        <w:ind w:right="-7"/>
        <w:jc w:val="center"/>
        <w:rPr>
          <w:rFonts w:ascii="Trebuchet MS" w:hAnsi="Trebuchet MS"/>
          <w:b/>
          <w:sz w:val="28"/>
          <w:szCs w:val="28"/>
        </w:rPr>
      </w:pPr>
      <w:bookmarkStart w:id="0" w:name="_Hlk187923960"/>
      <w:r w:rsidRPr="00583044">
        <w:rPr>
          <w:rFonts w:ascii="Trebuchet MS" w:hAnsi="Trebuchet MS"/>
          <w:b/>
          <w:sz w:val="28"/>
          <w:szCs w:val="28"/>
          <w:highlight w:val="yellow"/>
        </w:rPr>
        <w:t>Prepared for:</w:t>
      </w:r>
    </w:p>
    <w:p w14:paraId="684CFDCB" w14:textId="66D59B35" w:rsidR="00CC3E65" w:rsidRPr="000E2681" w:rsidRDefault="00CC3E65" w:rsidP="00242EBE">
      <w:pPr>
        <w:ind w:right="-7"/>
        <w:jc w:val="center"/>
        <w:rPr>
          <w:rFonts w:ascii="Trebuchet MS" w:hAnsi="Trebuchet MS"/>
          <w:b/>
          <w:sz w:val="28"/>
          <w:szCs w:val="28"/>
        </w:rPr>
      </w:pPr>
    </w:p>
    <w:p w14:paraId="2A4EFA63" w14:textId="5E5F15B5" w:rsidR="000B18AD" w:rsidRPr="000E2681" w:rsidRDefault="000B18AD" w:rsidP="00CC3E65">
      <w:pPr>
        <w:ind w:right="-7"/>
        <w:rPr>
          <w:rFonts w:ascii="Trebuchet MS" w:hAnsi="Trebuchet MS"/>
          <w:b/>
          <w:sz w:val="28"/>
          <w:szCs w:val="28"/>
        </w:rPr>
      </w:pPr>
    </w:p>
    <w:bookmarkEnd w:id="0"/>
    <w:p w14:paraId="5AE064A8" w14:textId="77777777" w:rsidR="00251790" w:rsidRDefault="00251790" w:rsidP="00CC3E65">
      <w:pPr>
        <w:ind w:right="-7"/>
        <w:rPr>
          <w:rFonts w:ascii="Trebuchet MS" w:hAnsi="Trebuchet MS"/>
          <w:b/>
          <w:sz w:val="28"/>
          <w:szCs w:val="28"/>
        </w:rPr>
      </w:pPr>
    </w:p>
    <w:p w14:paraId="48FE276A" w14:textId="77777777" w:rsidR="00F5515C" w:rsidRPr="000E2681" w:rsidRDefault="00F5515C" w:rsidP="00CC3E65">
      <w:pPr>
        <w:ind w:right="-7"/>
        <w:rPr>
          <w:rFonts w:ascii="Trebuchet MS" w:hAnsi="Trebuchet MS"/>
          <w:b/>
          <w:sz w:val="28"/>
          <w:szCs w:val="28"/>
        </w:rPr>
      </w:pPr>
    </w:p>
    <w:p w14:paraId="26C9D10E" w14:textId="77777777" w:rsidR="00003699" w:rsidRPr="000E2681" w:rsidRDefault="00003699" w:rsidP="00CC3E65">
      <w:pPr>
        <w:ind w:right="-7"/>
        <w:rPr>
          <w:rFonts w:ascii="Trebuchet MS" w:hAnsi="Trebuchet MS"/>
          <w:b/>
          <w:sz w:val="28"/>
          <w:szCs w:val="28"/>
        </w:rPr>
      </w:pPr>
    </w:p>
    <w:p w14:paraId="6CB14177" w14:textId="219B0C27" w:rsidR="00CC3E65" w:rsidRPr="000E2681" w:rsidRDefault="00CC3E65" w:rsidP="00CC3E65">
      <w:pPr>
        <w:ind w:left="630" w:right="-7"/>
        <w:jc w:val="center"/>
        <w:rPr>
          <w:rFonts w:ascii="Trebuchet MS" w:hAnsi="Trebuchet MS"/>
          <w:b/>
          <w:sz w:val="28"/>
          <w:szCs w:val="28"/>
        </w:rPr>
      </w:pPr>
      <w:r w:rsidRPr="000E2681">
        <w:rPr>
          <w:rFonts w:ascii="Trebuchet MS" w:hAnsi="Trebuchet MS"/>
          <w:b/>
          <w:sz w:val="28"/>
          <w:szCs w:val="28"/>
        </w:rPr>
        <w:t>Prepared by:</w:t>
      </w:r>
    </w:p>
    <w:p w14:paraId="67296192" w14:textId="68702FF1" w:rsidR="00CC3E65" w:rsidRPr="000E2681" w:rsidRDefault="00CC3E65" w:rsidP="00CC3E65">
      <w:pPr>
        <w:ind w:left="630" w:right="-7"/>
        <w:jc w:val="center"/>
        <w:rPr>
          <w:rFonts w:ascii="Trebuchet MS" w:hAnsi="Trebuchet MS"/>
          <w:b/>
          <w:sz w:val="24"/>
          <w:szCs w:val="24"/>
        </w:rPr>
      </w:pPr>
      <w:r w:rsidRPr="000E2681">
        <w:rPr>
          <w:rFonts w:ascii="Trebuchet MS" w:hAnsi="Trebuchet MS"/>
          <w:b/>
          <w:sz w:val="24"/>
          <w:szCs w:val="24"/>
        </w:rPr>
        <w:t xml:space="preserve">LEAP NETWORKS </w:t>
      </w:r>
      <w:r w:rsidR="000E2681" w:rsidRPr="000E2681">
        <w:rPr>
          <w:rFonts w:ascii="Trebuchet MS" w:hAnsi="Trebuchet MS"/>
          <w:b/>
          <w:sz w:val="24"/>
          <w:szCs w:val="24"/>
        </w:rPr>
        <w:t>Global Ltd.</w:t>
      </w:r>
    </w:p>
    <w:p w14:paraId="2C995DE4" w14:textId="4681937F" w:rsidR="00E134A6" w:rsidRPr="000E2681" w:rsidRDefault="00D23491" w:rsidP="00CC3E65">
      <w:pPr>
        <w:ind w:left="630" w:right="-7"/>
        <w:jc w:val="center"/>
        <w:rPr>
          <w:rFonts w:ascii="Trebuchet MS" w:hAnsi="Trebuchet MS"/>
          <w:b/>
          <w:sz w:val="28"/>
          <w:szCs w:val="28"/>
        </w:rPr>
      </w:pPr>
      <w:r w:rsidRPr="000E2681">
        <w:rPr>
          <w:rFonts w:ascii="Trebuchet MS" w:hAnsi="Trebuchet MS"/>
          <w:noProof/>
          <w:sz w:val="18"/>
          <w:szCs w:val="18"/>
        </w:rPr>
        <w:drawing>
          <wp:anchor distT="0" distB="0" distL="114300" distR="114300" simplePos="0" relativeHeight="251617792" behindDoc="0" locked="0" layoutInCell="1" allowOverlap="1" wp14:anchorId="26D0BAB4" wp14:editId="43BAD476">
            <wp:simplePos x="0" y="0"/>
            <wp:positionH relativeFrom="column">
              <wp:posOffset>2285365</wp:posOffset>
            </wp:positionH>
            <wp:positionV relativeFrom="paragraph">
              <wp:posOffset>10795</wp:posOffset>
            </wp:positionV>
            <wp:extent cx="1477645" cy="584200"/>
            <wp:effectExtent l="0" t="0" r="8255" b="6350"/>
            <wp:wrapNone/>
            <wp:docPr id="60" name="Picture 60"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rotWithShape="1">
                    <a:blip r:embed="rId8" cstate="print">
                      <a:extLst>
                        <a:ext uri="{28A0092B-C50C-407E-A947-70E740481C1C}">
                          <a14:useLocalDpi xmlns:a14="http://schemas.microsoft.com/office/drawing/2010/main" val="0"/>
                        </a:ext>
                      </a:extLst>
                    </a:blip>
                    <a:srcRect b="19952"/>
                    <a:stretch/>
                  </pic:blipFill>
                  <pic:spPr bwMode="auto">
                    <a:xfrm>
                      <a:off x="0" y="0"/>
                      <a:ext cx="1477645" cy="584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983F2B" w14:textId="77777777" w:rsidR="00F225FA" w:rsidRPr="000E2681" w:rsidRDefault="00F225FA" w:rsidP="00CC3E65">
      <w:pPr>
        <w:ind w:left="630" w:right="-7"/>
        <w:jc w:val="center"/>
        <w:rPr>
          <w:rFonts w:ascii="Trebuchet MS" w:hAnsi="Trebuchet MS"/>
          <w:b/>
          <w:sz w:val="28"/>
          <w:szCs w:val="28"/>
        </w:rPr>
      </w:pPr>
    </w:p>
    <w:p w14:paraId="5CC52694" w14:textId="77777777" w:rsidR="007327F9" w:rsidRPr="000E2681" w:rsidRDefault="007327F9" w:rsidP="004712C9">
      <w:pPr>
        <w:rPr>
          <w:rFonts w:ascii="Trebuchet MS" w:hAnsi="Trebuchet MS"/>
          <w:b/>
          <w:sz w:val="28"/>
          <w:szCs w:val="28"/>
        </w:rPr>
      </w:pPr>
    </w:p>
    <w:p w14:paraId="149B8DAA" w14:textId="77777777" w:rsidR="004712C9" w:rsidRPr="000E2681" w:rsidRDefault="004712C9" w:rsidP="004712C9">
      <w:pPr>
        <w:rPr>
          <w:rFonts w:ascii="Trebuchet MS" w:hAnsi="Trebuchet MS"/>
          <w:color w:val="C10A28"/>
          <w:lang w:val="en-GB"/>
        </w:rPr>
      </w:pPr>
    </w:p>
    <w:p w14:paraId="7059FE43" w14:textId="2829F17E" w:rsidR="007327F9" w:rsidRDefault="00EA1808" w:rsidP="007327F9">
      <w:pPr>
        <w:ind w:left="630"/>
        <w:rPr>
          <w:rFonts w:ascii="Trebuchet MS" w:hAnsi="Trebuchet MS"/>
          <w:color w:val="C10A28"/>
          <w:lang w:val="en-GB"/>
        </w:rPr>
      </w:pPr>
      <w:r w:rsidRPr="00EA1808">
        <w:rPr>
          <w:rFonts w:ascii="Trebuchet MS" w:hAnsi="Trebuchet MS"/>
          <w:b/>
          <w:bCs/>
          <w:color w:val="C10A28"/>
          <w:lang w:val="en-GB"/>
        </w:rPr>
        <w:t>CONFIDENTIALITY NOTICE:</w:t>
      </w:r>
      <w:r w:rsidRPr="00EA1808">
        <w:rPr>
          <w:rFonts w:ascii="Trebuchet MS" w:hAnsi="Trebuchet MS"/>
          <w:color w:val="C10A28"/>
          <w:lang w:val="en-GB"/>
        </w:rPr>
        <w:t xml:space="preserve"> The ideas, data, and information contained in this proposal are the proprietary information of Leap Networks Global Ltd. The recipient of this proposal agrees to treat it as confidential and shall NOT disclose any part of it to third parties without the appropriate authorisation.</w:t>
      </w:r>
    </w:p>
    <w:p w14:paraId="799088FB" w14:textId="38E4004B" w:rsidR="000C68F1" w:rsidRPr="000E2681" w:rsidRDefault="000C68F1" w:rsidP="007327F9">
      <w:pPr>
        <w:ind w:left="630"/>
        <w:rPr>
          <w:rFonts w:ascii="Trebuchet MS" w:hAnsi="Trebuchet MS"/>
          <w:color w:val="C10A28"/>
          <w:lang w:val="en-GB"/>
        </w:rPr>
      </w:pPr>
      <w:r w:rsidRPr="003D2FFC">
        <w:rPr>
          <w:rFonts w:ascii="Times New Roman" w:eastAsia="Times New Roman" w:hAnsi="Times New Roman" w:cs="Times New Roman"/>
          <w:b/>
          <w:bCs/>
          <w:sz w:val="24"/>
          <w:szCs w:val="24"/>
        </w:rPr>
        <w:t>Document Status:</w:t>
      </w:r>
      <w:r w:rsidRPr="003D2FFC">
        <w:rPr>
          <w:rFonts w:ascii="Times New Roman" w:eastAsia="Times New Roman" w:hAnsi="Times New Roman" w:cs="Times New Roman"/>
          <w:sz w:val="24"/>
          <w:szCs w:val="24"/>
        </w:rPr>
        <w:t xml:space="preserve"> Preliminary – For Review</w:t>
      </w:r>
    </w:p>
    <w:p w14:paraId="7EC7D2DA" w14:textId="1D5B81C0" w:rsidR="00A90392" w:rsidRDefault="007327F9" w:rsidP="004712C9">
      <w:pPr>
        <w:ind w:left="630"/>
        <w:rPr>
          <w:rFonts w:ascii="Trebuchet MS" w:hAnsi="Trebuchet MS"/>
          <w:color w:val="C10A28"/>
          <w:lang w:val="en-GB"/>
        </w:rPr>
      </w:pPr>
      <w:r w:rsidRPr="000E2681">
        <w:rPr>
          <w:rFonts w:ascii="Trebuchet MS" w:hAnsi="Trebuchet MS"/>
          <w:color w:val="C10A28"/>
          <w:lang w:val="en-GB"/>
        </w:rPr>
        <w:t>Confidential.© Leap Networks</w:t>
      </w:r>
      <w:r w:rsidR="00FC32E0">
        <w:rPr>
          <w:rFonts w:ascii="Trebuchet MS" w:hAnsi="Trebuchet MS"/>
          <w:color w:val="C10A28"/>
          <w:lang w:val="en-GB"/>
        </w:rPr>
        <w:t xml:space="preserve"> </w:t>
      </w:r>
      <w:r w:rsidR="00FC32E0" w:rsidRPr="00FC32E0">
        <w:rPr>
          <w:rFonts w:ascii="Trebuchet MS" w:hAnsi="Trebuchet MS"/>
          <w:color w:val="C10A28"/>
          <w:lang w:val="en-GB"/>
        </w:rPr>
        <w:t>®</w:t>
      </w:r>
      <w:r w:rsidRPr="000E2681">
        <w:rPr>
          <w:rFonts w:ascii="Trebuchet MS" w:hAnsi="Trebuchet MS"/>
          <w:color w:val="C10A28"/>
          <w:lang w:val="en-GB"/>
        </w:rPr>
        <w:t xml:space="preserve"> All rights reserved.</w:t>
      </w:r>
    </w:p>
    <w:p w14:paraId="68A75C7C" w14:textId="77777777" w:rsidR="009663B3" w:rsidRPr="000E2681" w:rsidRDefault="009663B3" w:rsidP="004712C9">
      <w:pPr>
        <w:ind w:left="630"/>
        <w:rPr>
          <w:rFonts w:ascii="Trebuchet MS" w:hAnsi="Trebuchet MS"/>
          <w:color w:val="C10A28"/>
          <w:lang w:val="en-GB"/>
        </w:rPr>
      </w:pPr>
    </w:p>
    <w:p w14:paraId="6798184C" w14:textId="3083BF4F" w:rsidR="00337A8D" w:rsidRPr="000E2681" w:rsidRDefault="00403C9D" w:rsidP="00CA2F71">
      <w:pPr>
        <w:pStyle w:val="TOC1"/>
        <w:rPr>
          <w:rFonts w:ascii="Trebuchet MS" w:hAnsi="Trebuchet MS"/>
        </w:rPr>
      </w:pPr>
      <w:r w:rsidRPr="000E2681">
        <w:rPr>
          <w:rFonts w:ascii="Trebuchet MS" w:hAnsi="Trebuchet MS"/>
        </w:rPr>
        <w:t xml:space="preserve">Table of </w:t>
      </w:r>
      <w:r w:rsidR="00347647" w:rsidRPr="000E2681">
        <w:rPr>
          <w:rFonts w:ascii="Trebuchet MS" w:hAnsi="Trebuchet MS"/>
        </w:rPr>
        <w:t>Contents</w:t>
      </w:r>
    </w:p>
    <w:sdt>
      <w:sdtPr>
        <w:rPr>
          <w:rFonts w:ascii="Trebuchet MS" w:eastAsiaTheme="minorHAnsi" w:hAnsi="Trebuchet MS" w:cstheme="minorBidi"/>
          <w:b/>
          <w:bCs/>
          <w:caps/>
          <w:noProof/>
          <w:snapToGrid w:val="0"/>
          <w:color w:val="auto"/>
          <w:w w:val="0"/>
          <w:sz w:val="18"/>
          <w:szCs w:val="18"/>
          <w:lang w:val="en-GB"/>
        </w:rPr>
        <w:id w:val="-1754276850"/>
        <w:docPartObj>
          <w:docPartGallery w:val="Table of Contents"/>
          <w:docPartUnique/>
        </w:docPartObj>
      </w:sdtPr>
      <w:sdtEndPr>
        <w:rPr>
          <w:rFonts w:eastAsia="Calibri" w:cstheme="minorHAnsi"/>
        </w:rPr>
      </w:sdtEndPr>
      <w:sdtContent>
        <w:p w14:paraId="15D9DBAE" w14:textId="52F0EF2E" w:rsidR="00337A8D" w:rsidRPr="005A074C" w:rsidRDefault="00A90392" w:rsidP="00A90392">
          <w:pPr>
            <w:pStyle w:val="TOCHeading"/>
            <w:tabs>
              <w:tab w:val="left" w:pos="2940"/>
            </w:tabs>
            <w:ind w:left="180"/>
            <w:rPr>
              <w:rFonts w:ascii="Trebuchet MS" w:hAnsi="Trebuchet MS" w:cstheme="minorBidi"/>
              <w:sz w:val="18"/>
              <w:szCs w:val="18"/>
            </w:rPr>
          </w:pPr>
          <w:r w:rsidRPr="005A074C">
            <w:rPr>
              <w:rFonts w:ascii="Trebuchet MS" w:eastAsiaTheme="minorHAnsi" w:hAnsi="Trebuchet MS" w:cstheme="minorBidi"/>
              <w:b/>
              <w:bCs/>
              <w:caps/>
              <w:noProof/>
              <w:snapToGrid w:val="0"/>
              <w:color w:val="auto"/>
              <w:w w:val="0"/>
              <w:sz w:val="18"/>
              <w:szCs w:val="18"/>
              <w:lang w:val="en-GB"/>
            </w:rPr>
            <w:tab/>
          </w:r>
        </w:p>
        <w:p w14:paraId="52EFE526" w14:textId="3CBF8F23" w:rsidR="00536786" w:rsidRPr="005A074C" w:rsidRDefault="00337A8D">
          <w:pPr>
            <w:pStyle w:val="TOC1"/>
            <w:tabs>
              <w:tab w:val="left" w:pos="720"/>
            </w:tabs>
            <w:rPr>
              <w:rFonts w:eastAsiaTheme="minorEastAsia" w:cstheme="minorBidi"/>
              <w:b w:val="0"/>
              <w:bCs w:val="0"/>
              <w:caps w:val="0"/>
              <w:snapToGrid/>
              <w:w w:val="100"/>
              <w:kern w:val="2"/>
              <w:sz w:val="18"/>
              <w:szCs w:val="18"/>
              <w:lang w:val="en-US"/>
              <w14:ligatures w14:val="standardContextual"/>
            </w:rPr>
          </w:pPr>
          <w:r w:rsidRPr="005A074C">
            <w:rPr>
              <w:rFonts w:ascii="Trebuchet MS" w:hAnsi="Trebuchet MS"/>
              <w:noProof w:val="0"/>
              <w:sz w:val="18"/>
              <w:szCs w:val="18"/>
            </w:rPr>
            <w:fldChar w:fldCharType="begin"/>
          </w:r>
          <w:r w:rsidRPr="005A074C">
            <w:rPr>
              <w:rFonts w:ascii="Trebuchet MS" w:hAnsi="Trebuchet MS"/>
              <w:sz w:val="18"/>
              <w:szCs w:val="18"/>
            </w:rPr>
            <w:instrText xml:space="preserve"> TOC \o "1-3" \h \z \u </w:instrText>
          </w:r>
          <w:r w:rsidRPr="005A074C">
            <w:rPr>
              <w:rFonts w:ascii="Trebuchet MS" w:hAnsi="Trebuchet MS"/>
              <w:noProof w:val="0"/>
              <w:sz w:val="18"/>
              <w:szCs w:val="18"/>
            </w:rPr>
            <w:fldChar w:fldCharType="separate"/>
          </w:r>
          <w:hyperlink w:anchor="_Toc210910172" w:history="1">
            <w:r w:rsidR="00536786" w:rsidRPr="005A074C">
              <w:rPr>
                <w:rStyle w:val="Hyperlink"/>
                <w:rFonts w:ascii="Trebuchet MS" w:hAnsi="Trebuchet MS"/>
                <w:sz w:val="18"/>
                <w:szCs w:val="18"/>
              </w:rPr>
              <w:t>1.</w:t>
            </w:r>
            <w:r w:rsidR="00536786" w:rsidRPr="005A074C">
              <w:rPr>
                <w:rFonts w:eastAsiaTheme="minorEastAsia" w:cstheme="minorBidi"/>
                <w:b w:val="0"/>
                <w:bCs w:val="0"/>
                <w:caps w:val="0"/>
                <w:snapToGrid/>
                <w:w w:val="100"/>
                <w:kern w:val="2"/>
                <w:sz w:val="18"/>
                <w:szCs w:val="18"/>
                <w:lang w:val="en-US"/>
                <w14:ligatures w14:val="standardContextual"/>
              </w:rPr>
              <w:tab/>
            </w:r>
            <w:r w:rsidR="00536786" w:rsidRPr="005A074C">
              <w:rPr>
                <w:rStyle w:val="Hyperlink"/>
                <w:rFonts w:ascii="Trebuchet MS" w:hAnsi="Trebuchet MS"/>
                <w:sz w:val="18"/>
                <w:szCs w:val="18"/>
              </w:rPr>
              <w:t>INTRODUCTION:</w:t>
            </w:r>
            <w:r w:rsidR="00536786" w:rsidRPr="005A074C">
              <w:rPr>
                <w:webHidden/>
                <w:sz w:val="18"/>
                <w:szCs w:val="18"/>
              </w:rPr>
              <w:tab/>
            </w:r>
            <w:r w:rsidR="00536786" w:rsidRPr="005A074C">
              <w:rPr>
                <w:webHidden/>
                <w:sz w:val="18"/>
                <w:szCs w:val="18"/>
              </w:rPr>
              <w:fldChar w:fldCharType="begin"/>
            </w:r>
            <w:r w:rsidR="00536786" w:rsidRPr="005A074C">
              <w:rPr>
                <w:webHidden/>
                <w:sz w:val="18"/>
                <w:szCs w:val="18"/>
              </w:rPr>
              <w:instrText xml:space="preserve"> PAGEREF _Toc210910172 \h </w:instrText>
            </w:r>
            <w:r w:rsidR="00536786" w:rsidRPr="005A074C">
              <w:rPr>
                <w:webHidden/>
                <w:sz w:val="18"/>
                <w:szCs w:val="18"/>
              </w:rPr>
            </w:r>
            <w:r w:rsidR="00536786" w:rsidRPr="005A074C">
              <w:rPr>
                <w:webHidden/>
                <w:sz w:val="18"/>
                <w:szCs w:val="18"/>
              </w:rPr>
              <w:fldChar w:fldCharType="separate"/>
            </w:r>
            <w:r w:rsidR="00787BA2">
              <w:rPr>
                <w:webHidden/>
                <w:sz w:val="18"/>
                <w:szCs w:val="18"/>
              </w:rPr>
              <w:t>4</w:t>
            </w:r>
            <w:r w:rsidR="00536786" w:rsidRPr="005A074C">
              <w:rPr>
                <w:webHidden/>
                <w:sz w:val="18"/>
                <w:szCs w:val="18"/>
              </w:rPr>
              <w:fldChar w:fldCharType="end"/>
            </w:r>
          </w:hyperlink>
        </w:p>
        <w:p w14:paraId="5836B9F2" w14:textId="7F5FF170" w:rsidR="00536786" w:rsidRPr="005A074C" w:rsidRDefault="00536786">
          <w:pPr>
            <w:pStyle w:val="TOC1"/>
            <w:tabs>
              <w:tab w:val="left" w:pos="720"/>
            </w:tabs>
            <w:rPr>
              <w:rFonts w:eastAsiaTheme="minorEastAsia" w:cstheme="minorBidi"/>
              <w:b w:val="0"/>
              <w:bCs w:val="0"/>
              <w:caps w:val="0"/>
              <w:snapToGrid/>
              <w:w w:val="100"/>
              <w:kern w:val="2"/>
              <w:sz w:val="18"/>
              <w:szCs w:val="18"/>
              <w:lang w:val="en-US"/>
              <w14:ligatures w14:val="standardContextual"/>
            </w:rPr>
          </w:pPr>
          <w:hyperlink w:anchor="_Toc210910173" w:history="1">
            <w:r w:rsidRPr="005A074C">
              <w:rPr>
                <w:rStyle w:val="Hyperlink"/>
                <w:rFonts w:ascii="Trebuchet MS" w:hAnsi="Trebuchet MS"/>
                <w:sz w:val="18"/>
                <w:szCs w:val="18"/>
              </w:rPr>
              <w:t>2.</w:t>
            </w:r>
            <w:r w:rsidRPr="005A074C">
              <w:rPr>
                <w:rFonts w:eastAsiaTheme="minorEastAsia" w:cstheme="minorBidi"/>
                <w:b w:val="0"/>
                <w:bCs w:val="0"/>
                <w:caps w:val="0"/>
                <w:snapToGrid/>
                <w:w w:val="100"/>
                <w:kern w:val="2"/>
                <w:sz w:val="18"/>
                <w:szCs w:val="18"/>
                <w:lang w:val="en-US"/>
                <w14:ligatures w14:val="standardContextual"/>
              </w:rPr>
              <w:tab/>
            </w:r>
            <w:r w:rsidRPr="005A074C">
              <w:rPr>
                <w:rStyle w:val="Hyperlink"/>
                <w:rFonts w:ascii="Trebuchet MS" w:hAnsi="Trebuchet MS"/>
                <w:sz w:val="18"/>
                <w:szCs w:val="18"/>
              </w:rPr>
              <w:t>Summary</w:t>
            </w:r>
            <w:r w:rsidRPr="005A074C">
              <w:rPr>
                <w:webHidden/>
                <w:sz w:val="18"/>
                <w:szCs w:val="18"/>
              </w:rPr>
              <w:tab/>
            </w:r>
            <w:r w:rsidRPr="005A074C">
              <w:rPr>
                <w:webHidden/>
                <w:sz w:val="18"/>
                <w:szCs w:val="18"/>
              </w:rPr>
              <w:fldChar w:fldCharType="begin"/>
            </w:r>
            <w:r w:rsidRPr="005A074C">
              <w:rPr>
                <w:webHidden/>
                <w:sz w:val="18"/>
                <w:szCs w:val="18"/>
              </w:rPr>
              <w:instrText xml:space="preserve"> PAGEREF _Toc210910173 \h </w:instrText>
            </w:r>
            <w:r w:rsidRPr="005A074C">
              <w:rPr>
                <w:webHidden/>
                <w:sz w:val="18"/>
                <w:szCs w:val="18"/>
              </w:rPr>
            </w:r>
            <w:r w:rsidRPr="005A074C">
              <w:rPr>
                <w:webHidden/>
                <w:sz w:val="18"/>
                <w:szCs w:val="18"/>
              </w:rPr>
              <w:fldChar w:fldCharType="separate"/>
            </w:r>
            <w:r w:rsidR="00787BA2">
              <w:rPr>
                <w:webHidden/>
                <w:sz w:val="18"/>
                <w:szCs w:val="18"/>
              </w:rPr>
              <w:t>4</w:t>
            </w:r>
            <w:r w:rsidRPr="005A074C">
              <w:rPr>
                <w:webHidden/>
                <w:sz w:val="18"/>
                <w:szCs w:val="18"/>
              </w:rPr>
              <w:fldChar w:fldCharType="end"/>
            </w:r>
          </w:hyperlink>
        </w:p>
        <w:p w14:paraId="46885C45" w14:textId="0916E4F4" w:rsidR="00536786" w:rsidRPr="005A074C" w:rsidRDefault="00536786">
          <w:pPr>
            <w:pStyle w:val="TOC1"/>
            <w:tabs>
              <w:tab w:val="left" w:pos="720"/>
            </w:tabs>
            <w:rPr>
              <w:rFonts w:eastAsiaTheme="minorEastAsia" w:cstheme="minorBidi"/>
              <w:b w:val="0"/>
              <w:bCs w:val="0"/>
              <w:caps w:val="0"/>
              <w:snapToGrid/>
              <w:w w:val="100"/>
              <w:kern w:val="2"/>
              <w:sz w:val="18"/>
              <w:szCs w:val="18"/>
              <w:lang w:val="en-US"/>
              <w14:ligatures w14:val="standardContextual"/>
            </w:rPr>
          </w:pPr>
          <w:hyperlink w:anchor="_Toc210910174" w:history="1">
            <w:r w:rsidRPr="005A074C">
              <w:rPr>
                <w:rStyle w:val="Hyperlink"/>
                <w:rFonts w:ascii="Trebuchet MS" w:hAnsi="Trebuchet MS"/>
                <w:sz w:val="18"/>
                <w:szCs w:val="18"/>
              </w:rPr>
              <w:t>3.</w:t>
            </w:r>
            <w:r w:rsidRPr="005A074C">
              <w:rPr>
                <w:rFonts w:eastAsiaTheme="minorEastAsia" w:cstheme="minorBidi"/>
                <w:b w:val="0"/>
                <w:bCs w:val="0"/>
                <w:caps w:val="0"/>
                <w:snapToGrid/>
                <w:w w:val="100"/>
                <w:kern w:val="2"/>
                <w:sz w:val="18"/>
                <w:szCs w:val="18"/>
                <w:lang w:val="en-US"/>
                <w14:ligatures w14:val="standardContextual"/>
              </w:rPr>
              <w:tab/>
            </w:r>
            <w:r w:rsidRPr="005A074C">
              <w:rPr>
                <w:rStyle w:val="Hyperlink"/>
                <w:rFonts w:ascii="Trebuchet MS" w:hAnsi="Trebuchet MS"/>
                <w:sz w:val="18"/>
                <w:szCs w:val="18"/>
              </w:rPr>
              <w:t>OBJECTIVE</w:t>
            </w:r>
            <w:r w:rsidRPr="005A074C">
              <w:rPr>
                <w:webHidden/>
                <w:sz w:val="18"/>
                <w:szCs w:val="18"/>
              </w:rPr>
              <w:tab/>
            </w:r>
            <w:r w:rsidRPr="005A074C">
              <w:rPr>
                <w:webHidden/>
                <w:sz w:val="18"/>
                <w:szCs w:val="18"/>
              </w:rPr>
              <w:fldChar w:fldCharType="begin"/>
            </w:r>
            <w:r w:rsidRPr="005A074C">
              <w:rPr>
                <w:webHidden/>
                <w:sz w:val="18"/>
                <w:szCs w:val="18"/>
              </w:rPr>
              <w:instrText xml:space="preserve"> PAGEREF _Toc210910174 \h </w:instrText>
            </w:r>
            <w:r w:rsidRPr="005A074C">
              <w:rPr>
                <w:webHidden/>
                <w:sz w:val="18"/>
                <w:szCs w:val="18"/>
              </w:rPr>
            </w:r>
            <w:r w:rsidRPr="005A074C">
              <w:rPr>
                <w:webHidden/>
                <w:sz w:val="18"/>
                <w:szCs w:val="18"/>
              </w:rPr>
              <w:fldChar w:fldCharType="separate"/>
            </w:r>
            <w:r w:rsidR="00787BA2">
              <w:rPr>
                <w:webHidden/>
                <w:sz w:val="18"/>
                <w:szCs w:val="18"/>
              </w:rPr>
              <w:t>4</w:t>
            </w:r>
            <w:r w:rsidRPr="005A074C">
              <w:rPr>
                <w:webHidden/>
                <w:sz w:val="18"/>
                <w:szCs w:val="18"/>
              </w:rPr>
              <w:fldChar w:fldCharType="end"/>
            </w:r>
          </w:hyperlink>
        </w:p>
        <w:p w14:paraId="7848975C" w14:textId="7067B38F" w:rsidR="00536786" w:rsidRPr="005A074C" w:rsidRDefault="00536786">
          <w:pPr>
            <w:pStyle w:val="TOC3"/>
            <w:tabs>
              <w:tab w:val="left" w:pos="960"/>
              <w:tab w:val="right" w:leader="dot" w:pos="9530"/>
            </w:tabs>
            <w:rPr>
              <w:rFonts w:eastAsiaTheme="minorEastAsia"/>
              <w:noProof/>
              <w:kern w:val="2"/>
              <w:sz w:val="18"/>
              <w:szCs w:val="18"/>
              <w14:ligatures w14:val="standardContextual"/>
            </w:rPr>
          </w:pPr>
          <w:hyperlink w:anchor="_Toc210910175" w:history="1">
            <w:r w:rsidRPr="005A074C">
              <w:rPr>
                <w:rStyle w:val="Hyperlink"/>
                <w:rFonts w:ascii="Trebuchet MS" w:eastAsia="Times New Roman" w:hAnsi="Trebuchet MS"/>
                <w:b/>
                <w:bCs/>
                <w:noProof/>
                <w:sz w:val="18"/>
                <w:szCs w:val="18"/>
              </w:rPr>
              <w:t>a)</w:t>
            </w:r>
            <w:r w:rsidRPr="005A074C">
              <w:rPr>
                <w:rFonts w:eastAsiaTheme="minorEastAsia"/>
                <w:noProof/>
                <w:kern w:val="2"/>
                <w:sz w:val="18"/>
                <w:szCs w:val="18"/>
                <w14:ligatures w14:val="standardContextual"/>
              </w:rPr>
              <w:tab/>
            </w:r>
            <w:r w:rsidRPr="005A074C">
              <w:rPr>
                <w:rStyle w:val="Hyperlink"/>
                <w:rFonts w:ascii="Trebuchet MS" w:eastAsia="Times New Roman" w:hAnsi="Trebuchet MS"/>
                <w:b/>
                <w:bCs/>
                <w:noProof/>
                <w:sz w:val="18"/>
                <w:szCs w:val="18"/>
              </w:rPr>
              <w:t>Executive (clean and client-friendly)</w:t>
            </w:r>
            <w:r w:rsidRPr="005A074C">
              <w:rPr>
                <w:noProof/>
                <w:webHidden/>
                <w:sz w:val="18"/>
                <w:szCs w:val="18"/>
              </w:rPr>
              <w:tab/>
            </w:r>
            <w:r w:rsidRPr="005A074C">
              <w:rPr>
                <w:noProof/>
                <w:webHidden/>
                <w:sz w:val="18"/>
                <w:szCs w:val="18"/>
              </w:rPr>
              <w:fldChar w:fldCharType="begin"/>
            </w:r>
            <w:r w:rsidRPr="005A074C">
              <w:rPr>
                <w:noProof/>
                <w:webHidden/>
                <w:sz w:val="18"/>
                <w:szCs w:val="18"/>
              </w:rPr>
              <w:instrText xml:space="preserve"> PAGEREF _Toc210910175 \h </w:instrText>
            </w:r>
            <w:r w:rsidRPr="005A074C">
              <w:rPr>
                <w:noProof/>
                <w:webHidden/>
                <w:sz w:val="18"/>
                <w:szCs w:val="18"/>
              </w:rPr>
            </w:r>
            <w:r w:rsidRPr="005A074C">
              <w:rPr>
                <w:noProof/>
                <w:webHidden/>
                <w:sz w:val="18"/>
                <w:szCs w:val="18"/>
              </w:rPr>
              <w:fldChar w:fldCharType="separate"/>
            </w:r>
            <w:r w:rsidR="00787BA2">
              <w:rPr>
                <w:noProof/>
                <w:webHidden/>
                <w:sz w:val="18"/>
                <w:szCs w:val="18"/>
              </w:rPr>
              <w:t>4</w:t>
            </w:r>
            <w:r w:rsidRPr="005A074C">
              <w:rPr>
                <w:noProof/>
                <w:webHidden/>
                <w:sz w:val="18"/>
                <w:szCs w:val="18"/>
              </w:rPr>
              <w:fldChar w:fldCharType="end"/>
            </w:r>
          </w:hyperlink>
        </w:p>
        <w:p w14:paraId="13E38B87" w14:textId="712A82F3" w:rsidR="00536786" w:rsidRPr="005A074C" w:rsidRDefault="00536786">
          <w:pPr>
            <w:pStyle w:val="TOC3"/>
            <w:tabs>
              <w:tab w:val="left" w:pos="960"/>
              <w:tab w:val="right" w:leader="dot" w:pos="9530"/>
            </w:tabs>
            <w:rPr>
              <w:rFonts w:eastAsiaTheme="minorEastAsia"/>
              <w:noProof/>
              <w:kern w:val="2"/>
              <w:sz w:val="18"/>
              <w:szCs w:val="18"/>
              <w14:ligatures w14:val="standardContextual"/>
            </w:rPr>
          </w:pPr>
          <w:hyperlink w:anchor="_Toc210910176" w:history="1">
            <w:r w:rsidRPr="005A074C">
              <w:rPr>
                <w:rStyle w:val="Hyperlink"/>
                <w:rFonts w:ascii="Trebuchet MS" w:eastAsia="Times New Roman" w:hAnsi="Trebuchet MS"/>
                <w:b/>
                <w:bCs/>
                <w:noProof/>
                <w:sz w:val="18"/>
                <w:szCs w:val="18"/>
              </w:rPr>
              <w:t>b)</w:t>
            </w:r>
            <w:r w:rsidRPr="005A074C">
              <w:rPr>
                <w:rFonts w:eastAsiaTheme="minorEastAsia"/>
                <w:noProof/>
                <w:kern w:val="2"/>
                <w:sz w:val="18"/>
                <w:szCs w:val="18"/>
                <w14:ligatures w14:val="standardContextual"/>
              </w:rPr>
              <w:tab/>
            </w:r>
            <w:r w:rsidRPr="005A074C">
              <w:rPr>
                <w:rStyle w:val="Hyperlink"/>
                <w:rFonts w:ascii="Trebuchet MS" w:eastAsia="Times New Roman" w:hAnsi="Trebuchet MS"/>
                <w:b/>
                <w:bCs/>
                <w:noProof/>
                <w:sz w:val="18"/>
                <w:szCs w:val="18"/>
              </w:rPr>
              <w:t>KPI-rich (with targets)</w:t>
            </w:r>
            <w:r w:rsidRPr="005A074C">
              <w:rPr>
                <w:noProof/>
                <w:webHidden/>
                <w:sz w:val="18"/>
                <w:szCs w:val="18"/>
              </w:rPr>
              <w:tab/>
            </w:r>
            <w:r w:rsidRPr="005A074C">
              <w:rPr>
                <w:noProof/>
                <w:webHidden/>
                <w:sz w:val="18"/>
                <w:szCs w:val="18"/>
              </w:rPr>
              <w:fldChar w:fldCharType="begin"/>
            </w:r>
            <w:r w:rsidRPr="005A074C">
              <w:rPr>
                <w:noProof/>
                <w:webHidden/>
                <w:sz w:val="18"/>
                <w:szCs w:val="18"/>
              </w:rPr>
              <w:instrText xml:space="preserve"> PAGEREF _Toc210910176 \h </w:instrText>
            </w:r>
            <w:r w:rsidRPr="005A074C">
              <w:rPr>
                <w:noProof/>
                <w:webHidden/>
                <w:sz w:val="18"/>
                <w:szCs w:val="18"/>
              </w:rPr>
            </w:r>
            <w:r w:rsidRPr="005A074C">
              <w:rPr>
                <w:noProof/>
                <w:webHidden/>
                <w:sz w:val="18"/>
                <w:szCs w:val="18"/>
              </w:rPr>
              <w:fldChar w:fldCharType="separate"/>
            </w:r>
            <w:r w:rsidR="00787BA2">
              <w:rPr>
                <w:noProof/>
                <w:webHidden/>
                <w:sz w:val="18"/>
                <w:szCs w:val="18"/>
              </w:rPr>
              <w:t>4</w:t>
            </w:r>
            <w:r w:rsidRPr="005A074C">
              <w:rPr>
                <w:noProof/>
                <w:webHidden/>
                <w:sz w:val="18"/>
                <w:szCs w:val="18"/>
              </w:rPr>
              <w:fldChar w:fldCharType="end"/>
            </w:r>
          </w:hyperlink>
        </w:p>
        <w:p w14:paraId="1B6C6B20" w14:textId="08EA19E2" w:rsidR="00536786" w:rsidRPr="005A074C" w:rsidRDefault="00536786">
          <w:pPr>
            <w:pStyle w:val="TOC3"/>
            <w:tabs>
              <w:tab w:val="left" w:pos="960"/>
              <w:tab w:val="right" w:leader="dot" w:pos="9530"/>
            </w:tabs>
            <w:rPr>
              <w:rFonts w:eastAsiaTheme="minorEastAsia"/>
              <w:noProof/>
              <w:kern w:val="2"/>
              <w:sz w:val="18"/>
              <w:szCs w:val="18"/>
              <w14:ligatures w14:val="standardContextual"/>
            </w:rPr>
          </w:pPr>
          <w:hyperlink w:anchor="_Toc210910177" w:history="1">
            <w:r w:rsidRPr="005A074C">
              <w:rPr>
                <w:rStyle w:val="Hyperlink"/>
                <w:rFonts w:ascii="Trebuchet MS" w:eastAsia="Times New Roman" w:hAnsi="Trebuchet MS"/>
                <w:b/>
                <w:bCs/>
                <w:noProof/>
                <w:sz w:val="18"/>
                <w:szCs w:val="18"/>
              </w:rPr>
              <w:t>c)</w:t>
            </w:r>
            <w:r w:rsidRPr="005A074C">
              <w:rPr>
                <w:rFonts w:eastAsiaTheme="minorEastAsia"/>
                <w:noProof/>
                <w:kern w:val="2"/>
                <w:sz w:val="18"/>
                <w:szCs w:val="18"/>
                <w14:ligatures w14:val="standardContextual"/>
              </w:rPr>
              <w:tab/>
            </w:r>
            <w:r w:rsidRPr="005A074C">
              <w:rPr>
                <w:rStyle w:val="Hyperlink"/>
                <w:rFonts w:ascii="Trebuchet MS" w:eastAsia="Times New Roman" w:hAnsi="Trebuchet MS"/>
                <w:b/>
                <w:bCs/>
                <w:noProof/>
                <w:sz w:val="18"/>
                <w:szCs w:val="18"/>
              </w:rPr>
              <w:t>Concise one-liner (outcomes-focused)</w:t>
            </w:r>
            <w:r w:rsidRPr="005A074C">
              <w:rPr>
                <w:noProof/>
                <w:webHidden/>
                <w:sz w:val="18"/>
                <w:szCs w:val="18"/>
              </w:rPr>
              <w:tab/>
            </w:r>
            <w:r w:rsidRPr="005A074C">
              <w:rPr>
                <w:noProof/>
                <w:webHidden/>
                <w:sz w:val="18"/>
                <w:szCs w:val="18"/>
              </w:rPr>
              <w:fldChar w:fldCharType="begin"/>
            </w:r>
            <w:r w:rsidRPr="005A074C">
              <w:rPr>
                <w:noProof/>
                <w:webHidden/>
                <w:sz w:val="18"/>
                <w:szCs w:val="18"/>
              </w:rPr>
              <w:instrText xml:space="preserve"> PAGEREF _Toc210910177 \h </w:instrText>
            </w:r>
            <w:r w:rsidRPr="005A074C">
              <w:rPr>
                <w:noProof/>
                <w:webHidden/>
                <w:sz w:val="18"/>
                <w:szCs w:val="18"/>
              </w:rPr>
            </w:r>
            <w:r w:rsidRPr="005A074C">
              <w:rPr>
                <w:noProof/>
                <w:webHidden/>
                <w:sz w:val="18"/>
                <w:szCs w:val="18"/>
              </w:rPr>
              <w:fldChar w:fldCharType="separate"/>
            </w:r>
            <w:r w:rsidR="00787BA2">
              <w:rPr>
                <w:noProof/>
                <w:webHidden/>
                <w:sz w:val="18"/>
                <w:szCs w:val="18"/>
              </w:rPr>
              <w:t>5</w:t>
            </w:r>
            <w:r w:rsidRPr="005A074C">
              <w:rPr>
                <w:noProof/>
                <w:webHidden/>
                <w:sz w:val="18"/>
                <w:szCs w:val="18"/>
              </w:rPr>
              <w:fldChar w:fldCharType="end"/>
            </w:r>
          </w:hyperlink>
        </w:p>
        <w:p w14:paraId="29565D21" w14:textId="621DD32F" w:rsidR="00536786" w:rsidRPr="005A074C" w:rsidRDefault="00536786">
          <w:pPr>
            <w:pStyle w:val="TOC1"/>
            <w:tabs>
              <w:tab w:val="left" w:pos="720"/>
            </w:tabs>
            <w:rPr>
              <w:rFonts w:eastAsiaTheme="minorEastAsia" w:cstheme="minorBidi"/>
              <w:b w:val="0"/>
              <w:bCs w:val="0"/>
              <w:caps w:val="0"/>
              <w:snapToGrid/>
              <w:w w:val="100"/>
              <w:kern w:val="2"/>
              <w:sz w:val="18"/>
              <w:szCs w:val="18"/>
              <w:lang w:val="en-US"/>
              <w14:ligatures w14:val="standardContextual"/>
            </w:rPr>
          </w:pPr>
          <w:hyperlink w:anchor="_Toc210910178" w:history="1">
            <w:r w:rsidRPr="005A074C">
              <w:rPr>
                <w:rStyle w:val="Hyperlink"/>
                <w:rFonts w:ascii="Trebuchet MS" w:hAnsi="Trebuchet MS"/>
                <w:sz w:val="18"/>
                <w:szCs w:val="18"/>
              </w:rPr>
              <w:t>4.</w:t>
            </w:r>
            <w:r w:rsidRPr="005A074C">
              <w:rPr>
                <w:rFonts w:eastAsiaTheme="minorEastAsia" w:cstheme="minorBidi"/>
                <w:b w:val="0"/>
                <w:bCs w:val="0"/>
                <w:caps w:val="0"/>
                <w:snapToGrid/>
                <w:w w:val="100"/>
                <w:kern w:val="2"/>
                <w:sz w:val="18"/>
                <w:szCs w:val="18"/>
                <w:lang w:val="en-US"/>
                <w14:ligatures w14:val="standardContextual"/>
              </w:rPr>
              <w:tab/>
            </w:r>
            <w:r w:rsidRPr="005A074C">
              <w:rPr>
                <w:rStyle w:val="Hyperlink"/>
                <w:rFonts w:ascii="Trebuchet MS" w:hAnsi="Trebuchet MS"/>
                <w:sz w:val="18"/>
                <w:szCs w:val="18"/>
              </w:rPr>
              <w:t>LNG Proposed Solutions:</w:t>
            </w:r>
            <w:r w:rsidRPr="005A074C">
              <w:rPr>
                <w:webHidden/>
                <w:sz w:val="18"/>
                <w:szCs w:val="18"/>
              </w:rPr>
              <w:tab/>
            </w:r>
            <w:r w:rsidRPr="005A074C">
              <w:rPr>
                <w:webHidden/>
                <w:sz w:val="18"/>
                <w:szCs w:val="18"/>
              </w:rPr>
              <w:fldChar w:fldCharType="begin"/>
            </w:r>
            <w:r w:rsidRPr="005A074C">
              <w:rPr>
                <w:webHidden/>
                <w:sz w:val="18"/>
                <w:szCs w:val="18"/>
              </w:rPr>
              <w:instrText xml:space="preserve"> PAGEREF _Toc210910178 \h </w:instrText>
            </w:r>
            <w:r w:rsidRPr="005A074C">
              <w:rPr>
                <w:webHidden/>
                <w:sz w:val="18"/>
                <w:szCs w:val="18"/>
              </w:rPr>
            </w:r>
            <w:r w:rsidRPr="005A074C">
              <w:rPr>
                <w:webHidden/>
                <w:sz w:val="18"/>
                <w:szCs w:val="18"/>
              </w:rPr>
              <w:fldChar w:fldCharType="separate"/>
            </w:r>
            <w:r w:rsidR="00787BA2">
              <w:rPr>
                <w:webHidden/>
                <w:sz w:val="18"/>
                <w:szCs w:val="18"/>
              </w:rPr>
              <w:t>5</w:t>
            </w:r>
            <w:r w:rsidRPr="005A074C">
              <w:rPr>
                <w:webHidden/>
                <w:sz w:val="18"/>
                <w:szCs w:val="18"/>
              </w:rPr>
              <w:fldChar w:fldCharType="end"/>
            </w:r>
          </w:hyperlink>
        </w:p>
        <w:p w14:paraId="713F7ECC" w14:textId="617EB5A7" w:rsidR="00536786" w:rsidRPr="005A074C" w:rsidRDefault="00536786">
          <w:pPr>
            <w:pStyle w:val="TOC1"/>
            <w:tabs>
              <w:tab w:val="left" w:pos="720"/>
            </w:tabs>
            <w:rPr>
              <w:rFonts w:eastAsiaTheme="minorEastAsia" w:cstheme="minorBidi"/>
              <w:b w:val="0"/>
              <w:bCs w:val="0"/>
              <w:caps w:val="0"/>
              <w:snapToGrid/>
              <w:w w:val="100"/>
              <w:kern w:val="2"/>
              <w:sz w:val="18"/>
              <w:szCs w:val="18"/>
              <w:lang w:val="en-US"/>
              <w14:ligatures w14:val="standardContextual"/>
            </w:rPr>
          </w:pPr>
          <w:hyperlink w:anchor="_Toc210910179" w:history="1">
            <w:r w:rsidRPr="005A074C">
              <w:rPr>
                <w:rStyle w:val="Hyperlink"/>
                <w:rFonts w:ascii="Trebuchet MS" w:hAnsi="Trebuchet MS"/>
                <w:sz w:val="18"/>
                <w:szCs w:val="18"/>
              </w:rPr>
              <w:t>5.</w:t>
            </w:r>
            <w:r w:rsidRPr="005A074C">
              <w:rPr>
                <w:rFonts w:eastAsiaTheme="minorEastAsia" w:cstheme="minorBidi"/>
                <w:b w:val="0"/>
                <w:bCs w:val="0"/>
                <w:caps w:val="0"/>
                <w:snapToGrid/>
                <w:w w:val="100"/>
                <w:kern w:val="2"/>
                <w:sz w:val="18"/>
                <w:szCs w:val="18"/>
                <w:lang w:val="en-US"/>
                <w14:ligatures w14:val="standardContextual"/>
              </w:rPr>
              <w:tab/>
            </w:r>
            <w:r w:rsidRPr="005A074C">
              <w:rPr>
                <w:rStyle w:val="Hyperlink"/>
                <w:rFonts w:ascii="Trebuchet MS" w:hAnsi="Trebuchet MS"/>
                <w:sz w:val="18"/>
                <w:szCs w:val="18"/>
              </w:rPr>
              <w:t>SOLUTION OVERVIEW</w:t>
            </w:r>
            <w:r w:rsidRPr="005A074C">
              <w:rPr>
                <w:webHidden/>
                <w:sz w:val="18"/>
                <w:szCs w:val="18"/>
              </w:rPr>
              <w:tab/>
            </w:r>
            <w:r w:rsidRPr="005A074C">
              <w:rPr>
                <w:webHidden/>
                <w:sz w:val="18"/>
                <w:szCs w:val="18"/>
              </w:rPr>
              <w:fldChar w:fldCharType="begin"/>
            </w:r>
            <w:r w:rsidRPr="005A074C">
              <w:rPr>
                <w:webHidden/>
                <w:sz w:val="18"/>
                <w:szCs w:val="18"/>
              </w:rPr>
              <w:instrText xml:space="preserve"> PAGEREF _Toc210910179 \h </w:instrText>
            </w:r>
            <w:r w:rsidRPr="005A074C">
              <w:rPr>
                <w:webHidden/>
                <w:sz w:val="18"/>
                <w:szCs w:val="18"/>
              </w:rPr>
            </w:r>
            <w:r w:rsidRPr="005A074C">
              <w:rPr>
                <w:webHidden/>
                <w:sz w:val="18"/>
                <w:szCs w:val="18"/>
              </w:rPr>
              <w:fldChar w:fldCharType="separate"/>
            </w:r>
            <w:r w:rsidR="00787BA2">
              <w:rPr>
                <w:webHidden/>
                <w:sz w:val="18"/>
                <w:szCs w:val="18"/>
              </w:rPr>
              <w:t>5</w:t>
            </w:r>
            <w:r w:rsidRPr="005A074C">
              <w:rPr>
                <w:webHidden/>
                <w:sz w:val="18"/>
                <w:szCs w:val="18"/>
              </w:rPr>
              <w:fldChar w:fldCharType="end"/>
            </w:r>
          </w:hyperlink>
        </w:p>
        <w:p w14:paraId="2BF040B6" w14:textId="67738EC1" w:rsidR="00536786" w:rsidRPr="005A074C" w:rsidRDefault="00C810DF">
          <w:pPr>
            <w:pStyle w:val="TOC1"/>
            <w:tabs>
              <w:tab w:val="left" w:pos="720"/>
            </w:tabs>
            <w:rPr>
              <w:rFonts w:eastAsiaTheme="minorEastAsia" w:cstheme="minorBidi"/>
              <w:b w:val="0"/>
              <w:bCs w:val="0"/>
              <w:caps w:val="0"/>
              <w:snapToGrid/>
              <w:w w:val="100"/>
              <w:kern w:val="2"/>
              <w:sz w:val="18"/>
              <w:szCs w:val="18"/>
              <w:lang w:val="en-US"/>
              <w14:ligatures w14:val="standardContextual"/>
            </w:rPr>
          </w:pPr>
          <w:hyperlink w:anchor="_Toc210910180" w:history="1">
            <w:r>
              <w:rPr>
                <w:rStyle w:val="Hyperlink"/>
                <w:rFonts w:ascii="Trebuchet MS" w:hAnsi="Trebuchet MS"/>
                <w:sz w:val="18"/>
                <w:szCs w:val="18"/>
              </w:rPr>
              <w:t>6.</w:t>
            </w:r>
          </w:hyperlink>
          <w:r>
            <w:tab/>
            <w:t>Engineering DOCUMENTATIONS:</w:t>
          </w:r>
          <w:r>
            <w:tab/>
            <w:t>6</w:t>
          </w:r>
        </w:p>
        <w:p w14:paraId="3AEF4F79" w14:textId="486EA2F0" w:rsidR="00536786" w:rsidRPr="005A074C" w:rsidRDefault="00536786">
          <w:pPr>
            <w:pStyle w:val="TOC1"/>
            <w:tabs>
              <w:tab w:val="left" w:pos="720"/>
            </w:tabs>
            <w:rPr>
              <w:rFonts w:eastAsiaTheme="minorEastAsia" w:cstheme="minorBidi"/>
              <w:b w:val="0"/>
              <w:bCs w:val="0"/>
              <w:caps w:val="0"/>
              <w:snapToGrid/>
              <w:w w:val="100"/>
              <w:kern w:val="2"/>
              <w:sz w:val="18"/>
              <w:szCs w:val="18"/>
              <w:lang w:val="en-US"/>
              <w14:ligatures w14:val="standardContextual"/>
            </w:rPr>
          </w:pPr>
          <w:hyperlink w:anchor="_Toc210910181" w:history="1">
            <w:r w:rsidRPr="005A074C">
              <w:rPr>
                <w:rStyle w:val="Hyperlink"/>
                <w:rFonts w:ascii="Trebuchet MS" w:hAnsi="Trebuchet MS"/>
                <w:sz w:val="18"/>
                <w:szCs w:val="18"/>
              </w:rPr>
              <w:t>7.</w:t>
            </w:r>
            <w:r w:rsidRPr="005A074C">
              <w:rPr>
                <w:rFonts w:eastAsiaTheme="minorEastAsia" w:cstheme="minorBidi"/>
                <w:b w:val="0"/>
                <w:bCs w:val="0"/>
                <w:caps w:val="0"/>
                <w:snapToGrid/>
                <w:w w:val="100"/>
                <w:kern w:val="2"/>
                <w:sz w:val="18"/>
                <w:szCs w:val="18"/>
                <w:lang w:val="en-US"/>
                <w14:ligatures w14:val="standardContextual"/>
              </w:rPr>
              <w:tab/>
            </w:r>
            <w:r w:rsidRPr="005A074C">
              <w:rPr>
                <w:rStyle w:val="Hyperlink"/>
                <w:rFonts w:ascii="Trebuchet MS" w:hAnsi="Trebuchet MS"/>
                <w:sz w:val="18"/>
                <w:szCs w:val="18"/>
              </w:rPr>
              <w:t>ARCHITECTURE &amp; TOPOLOGY:</w:t>
            </w:r>
            <w:r w:rsidRPr="005A074C">
              <w:rPr>
                <w:webHidden/>
                <w:sz w:val="18"/>
                <w:szCs w:val="18"/>
              </w:rPr>
              <w:tab/>
            </w:r>
            <w:r w:rsidRPr="005A074C">
              <w:rPr>
                <w:webHidden/>
                <w:sz w:val="18"/>
                <w:szCs w:val="18"/>
              </w:rPr>
              <w:fldChar w:fldCharType="begin"/>
            </w:r>
            <w:r w:rsidRPr="005A074C">
              <w:rPr>
                <w:webHidden/>
                <w:sz w:val="18"/>
                <w:szCs w:val="18"/>
              </w:rPr>
              <w:instrText xml:space="preserve"> PAGEREF _Toc210910181 \h </w:instrText>
            </w:r>
            <w:r w:rsidRPr="005A074C">
              <w:rPr>
                <w:webHidden/>
                <w:sz w:val="18"/>
                <w:szCs w:val="18"/>
              </w:rPr>
            </w:r>
            <w:r w:rsidRPr="005A074C">
              <w:rPr>
                <w:webHidden/>
                <w:sz w:val="18"/>
                <w:szCs w:val="18"/>
              </w:rPr>
              <w:fldChar w:fldCharType="separate"/>
            </w:r>
            <w:r w:rsidR="00787BA2">
              <w:rPr>
                <w:webHidden/>
                <w:sz w:val="18"/>
                <w:szCs w:val="18"/>
              </w:rPr>
              <w:t>7</w:t>
            </w:r>
            <w:r w:rsidRPr="005A074C">
              <w:rPr>
                <w:webHidden/>
                <w:sz w:val="18"/>
                <w:szCs w:val="18"/>
              </w:rPr>
              <w:fldChar w:fldCharType="end"/>
            </w:r>
          </w:hyperlink>
        </w:p>
        <w:p w14:paraId="09C8A822" w14:textId="23B1AF74" w:rsidR="00536786" w:rsidRPr="005A074C" w:rsidRDefault="00536786">
          <w:pPr>
            <w:pStyle w:val="TOC2"/>
            <w:rPr>
              <w:rFonts w:asciiTheme="minorHAnsi" w:eastAsiaTheme="minorEastAsia" w:hAnsiTheme="minorHAnsi"/>
              <w:smallCaps w:val="0"/>
              <w:kern w:val="2"/>
              <w:sz w:val="18"/>
              <w:szCs w:val="18"/>
              <w:lang w:val="en-US"/>
              <w14:ligatures w14:val="standardContextual"/>
            </w:rPr>
          </w:pPr>
          <w:hyperlink w:anchor="_Toc210910182" w:history="1">
            <w:r w:rsidRPr="005A074C">
              <w:rPr>
                <w:rStyle w:val="Hyperlink"/>
                <w:rFonts w:ascii="Trebuchet MS" w:hAnsi="Trebuchet MS"/>
                <w:sz w:val="18"/>
                <w:szCs w:val="18"/>
              </w:rPr>
              <w:t>7.1</w:t>
            </w:r>
            <w:r w:rsidRPr="005A074C">
              <w:rPr>
                <w:rFonts w:asciiTheme="minorHAnsi" w:eastAsiaTheme="minorEastAsia" w:hAnsiTheme="minorHAnsi"/>
                <w:smallCaps w:val="0"/>
                <w:kern w:val="2"/>
                <w:sz w:val="18"/>
                <w:szCs w:val="18"/>
                <w:lang w:val="en-US"/>
                <w14:ligatures w14:val="standardContextual"/>
              </w:rPr>
              <w:tab/>
            </w:r>
            <w:r w:rsidRPr="005A074C">
              <w:rPr>
                <w:rStyle w:val="Hyperlink"/>
                <w:rFonts w:ascii="Trebuchet MS" w:hAnsi="Trebuchet MS"/>
                <w:sz w:val="18"/>
                <w:szCs w:val="18"/>
              </w:rPr>
              <w:t>High-level topology showing subsystems,</w:t>
            </w:r>
            <w:r w:rsidRPr="005A074C">
              <w:rPr>
                <w:webHidden/>
                <w:sz w:val="18"/>
                <w:szCs w:val="18"/>
              </w:rPr>
              <w:tab/>
            </w:r>
            <w:r w:rsidRPr="005A074C">
              <w:rPr>
                <w:webHidden/>
                <w:sz w:val="18"/>
                <w:szCs w:val="18"/>
              </w:rPr>
              <w:fldChar w:fldCharType="begin"/>
            </w:r>
            <w:r w:rsidRPr="005A074C">
              <w:rPr>
                <w:webHidden/>
                <w:sz w:val="18"/>
                <w:szCs w:val="18"/>
              </w:rPr>
              <w:instrText xml:space="preserve"> PAGEREF _Toc210910182 \h </w:instrText>
            </w:r>
            <w:r w:rsidRPr="005A074C">
              <w:rPr>
                <w:webHidden/>
                <w:sz w:val="18"/>
                <w:szCs w:val="18"/>
              </w:rPr>
            </w:r>
            <w:r w:rsidRPr="005A074C">
              <w:rPr>
                <w:webHidden/>
                <w:sz w:val="18"/>
                <w:szCs w:val="18"/>
              </w:rPr>
              <w:fldChar w:fldCharType="separate"/>
            </w:r>
            <w:r w:rsidR="00787BA2">
              <w:rPr>
                <w:webHidden/>
                <w:sz w:val="18"/>
                <w:szCs w:val="18"/>
              </w:rPr>
              <w:t>7</w:t>
            </w:r>
            <w:r w:rsidRPr="005A074C">
              <w:rPr>
                <w:webHidden/>
                <w:sz w:val="18"/>
                <w:szCs w:val="18"/>
              </w:rPr>
              <w:fldChar w:fldCharType="end"/>
            </w:r>
          </w:hyperlink>
        </w:p>
        <w:p w14:paraId="71E6C54A" w14:textId="32ABDE26" w:rsidR="00536786" w:rsidRPr="005A074C" w:rsidRDefault="00536786">
          <w:pPr>
            <w:pStyle w:val="TOC2"/>
            <w:rPr>
              <w:rFonts w:asciiTheme="minorHAnsi" w:eastAsiaTheme="minorEastAsia" w:hAnsiTheme="minorHAnsi"/>
              <w:smallCaps w:val="0"/>
              <w:kern w:val="2"/>
              <w:sz w:val="18"/>
              <w:szCs w:val="18"/>
              <w:lang w:val="en-US"/>
              <w14:ligatures w14:val="standardContextual"/>
            </w:rPr>
          </w:pPr>
          <w:hyperlink w:anchor="_Toc210910183" w:history="1">
            <w:r w:rsidRPr="005A074C">
              <w:rPr>
                <w:rStyle w:val="Hyperlink"/>
                <w:rFonts w:ascii="Trebuchet MS" w:hAnsi="Trebuchet MS"/>
                <w:sz w:val="18"/>
                <w:szCs w:val="18"/>
              </w:rPr>
              <w:t>7.2</w:t>
            </w:r>
            <w:r w:rsidRPr="005A074C">
              <w:rPr>
                <w:rFonts w:asciiTheme="minorHAnsi" w:eastAsiaTheme="minorEastAsia" w:hAnsiTheme="minorHAnsi"/>
                <w:smallCaps w:val="0"/>
                <w:kern w:val="2"/>
                <w:sz w:val="18"/>
                <w:szCs w:val="18"/>
                <w:lang w:val="en-US"/>
                <w14:ligatures w14:val="standardContextual"/>
              </w:rPr>
              <w:tab/>
            </w:r>
            <w:r w:rsidRPr="005A074C">
              <w:rPr>
                <w:rStyle w:val="Hyperlink"/>
                <w:rFonts w:ascii="Trebuchet MS" w:hAnsi="Trebuchet MS"/>
                <w:sz w:val="18"/>
                <w:szCs w:val="18"/>
              </w:rPr>
              <w:t>Network Core Segmentation:</w:t>
            </w:r>
            <w:r w:rsidRPr="005A074C">
              <w:rPr>
                <w:webHidden/>
                <w:sz w:val="18"/>
                <w:szCs w:val="18"/>
              </w:rPr>
              <w:tab/>
            </w:r>
            <w:r w:rsidRPr="005A074C">
              <w:rPr>
                <w:webHidden/>
                <w:sz w:val="18"/>
                <w:szCs w:val="18"/>
              </w:rPr>
              <w:fldChar w:fldCharType="begin"/>
            </w:r>
            <w:r w:rsidRPr="005A074C">
              <w:rPr>
                <w:webHidden/>
                <w:sz w:val="18"/>
                <w:szCs w:val="18"/>
              </w:rPr>
              <w:instrText xml:space="preserve"> PAGEREF _Toc210910183 \h </w:instrText>
            </w:r>
            <w:r w:rsidRPr="005A074C">
              <w:rPr>
                <w:webHidden/>
                <w:sz w:val="18"/>
                <w:szCs w:val="18"/>
              </w:rPr>
            </w:r>
            <w:r w:rsidRPr="005A074C">
              <w:rPr>
                <w:webHidden/>
                <w:sz w:val="18"/>
                <w:szCs w:val="18"/>
              </w:rPr>
              <w:fldChar w:fldCharType="separate"/>
            </w:r>
            <w:r w:rsidR="00787BA2">
              <w:rPr>
                <w:webHidden/>
                <w:sz w:val="18"/>
                <w:szCs w:val="18"/>
              </w:rPr>
              <w:t>7</w:t>
            </w:r>
            <w:r w:rsidRPr="005A074C">
              <w:rPr>
                <w:webHidden/>
                <w:sz w:val="18"/>
                <w:szCs w:val="18"/>
              </w:rPr>
              <w:fldChar w:fldCharType="end"/>
            </w:r>
          </w:hyperlink>
        </w:p>
        <w:p w14:paraId="3D2B96C7" w14:textId="7CEE748B" w:rsidR="00536786" w:rsidRPr="005A074C" w:rsidRDefault="00536786">
          <w:pPr>
            <w:pStyle w:val="TOC1"/>
            <w:tabs>
              <w:tab w:val="left" w:pos="720"/>
            </w:tabs>
            <w:rPr>
              <w:rFonts w:eastAsiaTheme="minorEastAsia" w:cstheme="minorBidi"/>
              <w:b w:val="0"/>
              <w:bCs w:val="0"/>
              <w:caps w:val="0"/>
              <w:snapToGrid/>
              <w:w w:val="100"/>
              <w:kern w:val="2"/>
              <w:sz w:val="18"/>
              <w:szCs w:val="18"/>
              <w:lang w:val="en-US"/>
              <w14:ligatures w14:val="standardContextual"/>
            </w:rPr>
          </w:pPr>
          <w:hyperlink w:anchor="_Toc210910184" w:history="1">
            <w:r w:rsidRPr="005A074C">
              <w:rPr>
                <w:rStyle w:val="Hyperlink"/>
                <w:rFonts w:ascii="Trebuchet MS" w:hAnsi="Trebuchet MS"/>
                <w:sz w:val="18"/>
                <w:szCs w:val="18"/>
              </w:rPr>
              <w:t>8.</w:t>
            </w:r>
            <w:r w:rsidRPr="005A074C">
              <w:rPr>
                <w:rFonts w:eastAsiaTheme="minorEastAsia" w:cstheme="minorBidi"/>
                <w:b w:val="0"/>
                <w:bCs w:val="0"/>
                <w:caps w:val="0"/>
                <w:snapToGrid/>
                <w:w w:val="100"/>
                <w:kern w:val="2"/>
                <w:sz w:val="18"/>
                <w:szCs w:val="18"/>
                <w:lang w:val="en-US"/>
                <w14:ligatures w14:val="standardContextual"/>
              </w:rPr>
              <w:tab/>
            </w:r>
            <w:r w:rsidRPr="005A074C">
              <w:rPr>
                <w:rStyle w:val="Hyperlink"/>
                <w:rFonts w:ascii="Trebuchet MS" w:hAnsi="Trebuchet MS"/>
                <w:sz w:val="18"/>
                <w:szCs w:val="18"/>
              </w:rPr>
              <w:t>SYSTEMS SPECIFICATIONS:</w:t>
            </w:r>
            <w:r w:rsidRPr="005A074C">
              <w:rPr>
                <w:webHidden/>
                <w:sz w:val="18"/>
                <w:szCs w:val="18"/>
              </w:rPr>
              <w:tab/>
            </w:r>
            <w:r w:rsidRPr="005A074C">
              <w:rPr>
                <w:webHidden/>
                <w:sz w:val="18"/>
                <w:szCs w:val="18"/>
              </w:rPr>
              <w:fldChar w:fldCharType="begin"/>
            </w:r>
            <w:r w:rsidRPr="005A074C">
              <w:rPr>
                <w:webHidden/>
                <w:sz w:val="18"/>
                <w:szCs w:val="18"/>
              </w:rPr>
              <w:instrText xml:space="preserve"> PAGEREF _Toc210910184 \h </w:instrText>
            </w:r>
            <w:r w:rsidRPr="005A074C">
              <w:rPr>
                <w:webHidden/>
                <w:sz w:val="18"/>
                <w:szCs w:val="18"/>
              </w:rPr>
            </w:r>
            <w:r w:rsidRPr="005A074C">
              <w:rPr>
                <w:webHidden/>
                <w:sz w:val="18"/>
                <w:szCs w:val="18"/>
              </w:rPr>
              <w:fldChar w:fldCharType="separate"/>
            </w:r>
            <w:r w:rsidR="00787BA2">
              <w:rPr>
                <w:webHidden/>
                <w:sz w:val="18"/>
                <w:szCs w:val="18"/>
              </w:rPr>
              <w:t>9</w:t>
            </w:r>
            <w:r w:rsidRPr="005A074C">
              <w:rPr>
                <w:webHidden/>
                <w:sz w:val="18"/>
                <w:szCs w:val="18"/>
              </w:rPr>
              <w:fldChar w:fldCharType="end"/>
            </w:r>
          </w:hyperlink>
        </w:p>
        <w:p w14:paraId="4C44238A" w14:textId="2BE0701A" w:rsidR="00536786" w:rsidRPr="005A074C" w:rsidRDefault="00536786">
          <w:pPr>
            <w:pStyle w:val="TOC2"/>
            <w:rPr>
              <w:rFonts w:asciiTheme="minorHAnsi" w:eastAsiaTheme="minorEastAsia" w:hAnsiTheme="minorHAnsi"/>
              <w:smallCaps w:val="0"/>
              <w:kern w:val="2"/>
              <w:sz w:val="18"/>
              <w:szCs w:val="18"/>
              <w:lang w:val="en-US"/>
              <w14:ligatures w14:val="standardContextual"/>
            </w:rPr>
          </w:pPr>
          <w:hyperlink w:anchor="_Toc210910185" w:history="1">
            <w:r w:rsidRPr="005A074C">
              <w:rPr>
                <w:rStyle w:val="Hyperlink"/>
                <w:rFonts w:ascii="Trebuchet MS" w:hAnsi="Trebuchet MS"/>
                <w:sz w:val="18"/>
                <w:szCs w:val="18"/>
              </w:rPr>
              <w:t>8.1</w:t>
            </w:r>
            <w:r w:rsidRPr="005A074C">
              <w:rPr>
                <w:rFonts w:asciiTheme="minorHAnsi" w:eastAsiaTheme="minorEastAsia" w:hAnsiTheme="minorHAnsi"/>
                <w:smallCaps w:val="0"/>
                <w:kern w:val="2"/>
                <w:sz w:val="18"/>
                <w:szCs w:val="18"/>
                <w:lang w:val="en-US"/>
                <w14:ligatures w14:val="standardContextual"/>
              </w:rPr>
              <w:tab/>
            </w:r>
            <w:r w:rsidRPr="005A074C">
              <w:rPr>
                <w:rStyle w:val="Hyperlink"/>
                <w:rFonts w:ascii="Trebuchet MS" w:hAnsi="Trebuchet MS"/>
                <w:sz w:val="18"/>
                <w:szCs w:val="18"/>
              </w:rPr>
              <w:t>Access Control System (ACS)</w:t>
            </w:r>
            <w:r w:rsidRPr="005A074C">
              <w:rPr>
                <w:webHidden/>
                <w:sz w:val="18"/>
                <w:szCs w:val="18"/>
              </w:rPr>
              <w:tab/>
            </w:r>
            <w:r w:rsidRPr="005A074C">
              <w:rPr>
                <w:webHidden/>
                <w:sz w:val="18"/>
                <w:szCs w:val="18"/>
              </w:rPr>
              <w:fldChar w:fldCharType="begin"/>
            </w:r>
            <w:r w:rsidRPr="005A074C">
              <w:rPr>
                <w:webHidden/>
                <w:sz w:val="18"/>
                <w:szCs w:val="18"/>
              </w:rPr>
              <w:instrText xml:space="preserve"> PAGEREF _Toc210910185 \h </w:instrText>
            </w:r>
            <w:r w:rsidRPr="005A074C">
              <w:rPr>
                <w:webHidden/>
                <w:sz w:val="18"/>
                <w:szCs w:val="18"/>
              </w:rPr>
            </w:r>
            <w:r w:rsidRPr="005A074C">
              <w:rPr>
                <w:webHidden/>
                <w:sz w:val="18"/>
                <w:szCs w:val="18"/>
              </w:rPr>
              <w:fldChar w:fldCharType="separate"/>
            </w:r>
            <w:r w:rsidR="00787BA2">
              <w:rPr>
                <w:webHidden/>
                <w:sz w:val="18"/>
                <w:szCs w:val="18"/>
              </w:rPr>
              <w:t>9</w:t>
            </w:r>
            <w:r w:rsidRPr="005A074C">
              <w:rPr>
                <w:webHidden/>
                <w:sz w:val="18"/>
                <w:szCs w:val="18"/>
              </w:rPr>
              <w:fldChar w:fldCharType="end"/>
            </w:r>
          </w:hyperlink>
        </w:p>
        <w:p w14:paraId="6D143767" w14:textId="20610CDC" w:rsidR="00536786" w:rsidRPr="005A074C" w:rsidRDefault="00536786">
          <w:pPr>
            <w:pStyle w:val="TOC2"/>
            <w:rPr>
              <w:rFonts w:asciiTheme="minorHAnsi" w:eastAsiaTheme="minorEastAsia" w:hAnsiTheme="minorHAnsi"/>
              <w:smallCaps w:val="0"/>
              <w:kern w:val="2"/>
              <w:sz w:val="18"/>
              <w:szCs w:val="18"/>
              <w:lang w:val="en-US"/>
              <w14:ligatures w14:val="standardContextual"/>
            </w:rPr>
          </w:pPr>
          <w:hyperlink w:anchor="_Toc210910186" w:history="1">
            <w:r w:rsidRPr="005A074C">
              <w:rPr>
                <w:rStyle w:val="Hyperlink"/>
                <w:rFonts w:ascii="Trebuchet MS" w:hAnsi="Trebuchet MS"/>
                <w:sz w:val="18"/>
                <w:szCs w:val="18"/>
              </w:rPr>
              <w:t>8.2</w:t>
            </w:r>
            <w:r w:rsidRPr="005A074C">
              <w:rPr>
                <w:rFonts w:asciiTheme="minorHAnsi" w:eastAsiaTheme="minorEastAsia" w:hAnsiTheme="minorHAnsi"/>
                <w:smallCaps w:val="0"/>
                <w:kern w:val="2"/>
                <w:sz w:val="18"/>
                <w:szCs w:val="18"/>
                <w:lang w:val="en-US"/>
                <w14:ligatures w14:val="standardContextual"/>
              </w:rPr>
              <w:tab/>
            </w:r>
            <w:r w:rsidRPr="005A074C">
              <w:rPr>
                <w:rStyle w:val="Hyperlink"/>
                <w:rFonts w:ascii="Trebuchet MS" w:hAnsi="Trebuchet MS"/>
                <w:sz w:val="18"/>
                <w:szCs w:val="18"/>
              </w:rPr>
              <w:t>CCTV System</w:t>
            </w:r>
            <w:r w:rsidRPr="005A074C">
              <w:rPr>
                <w:webHidden/>
                <w:sz w:val="18"/>
                <w:szCs w:val="18"/>
              </w:rPr>
              <w:tab/>
            </w:r>
            <w:r w:rsidRPr="005A074C">
              <w:rPr>
                <w:webHidden/>
                <w:sz w:val="18"/>
                <w:szCs w:val="18"/>
              </w:rPr>
              <w:fldChar w:fldCharType="begin"/>
            </w:r>
            <w:r w:rsidRPr="005A074C">
              <w:rPr>
                <w:webHidden/>
                <w:sz w:val="18"/>
                <w:szCs w:val="18"/>
              </w:rPr>
              <w:instrText xml:space="preserve"> PAGEREF _Toc210910186 \h </w:instrText>
            </w:r>
            <w:r w:rsidRPr="005A074C">
              <w:rPr>
                <w:webHidden/>
                <w:sz w:val="18"/>
                <w:szCs w:val="18"/>
              </w:rPr>
            </w:r>
            <w:r w:rsidRPr="005A074C">
              <w:rPr>
                <w:webHidden/>
                <w:sz w:val="18"/>
                <w:szCs w:val="18"/>
              </w:rPr>
              <w:fldChar w:fldCharType="separate"/>
            </w:r>
            <w:r w:rsidR="00787BA2">
              <w:rPr>
                <w:webHidden/>
                <w:sz w:val="18"/>
                <w:szCs w:val="18"/>
              </w:rPr>
              <w:t>10</w:t>
            </w:r>
            <w:r w:rsidRPr="005A074C">
              <w:rPr>
                <w:webHidden/>
                <w:sz w:val="18"/>
                <w:szCs w:val="18"/>
              </w:rPr>
              <w:fldChar w:fldCharType="end"/>
            </w:r>
          </w:hyperlink>
        </w:p>
        <w:p w14:paraId="3B9E5531" w14:textId="4BDB1AEB" w:rsidR="00536786" w:rsidRPr="005A074C" w:rsidRDefault="00536786">
          <w:pPr>
            <w:pStyle w:val="TOC2"/>
            <w:rPr>
              <w:rFonts w:asciiTheme="minorHAnsi" w:eastAsiaTheme="minorEastAsia" w:hAnsiTheme="minorHAnsi"/>
              <w:smallCaps w:val="0"/>
              <w:kern w:val="2"/>
              <w:sz w:val="18"/>
              <w:szCs w:val="18"/>
              <w:lang w:val="en-US"/>
              <w14:ligatures w14:val="standardContextual"/>
            </w:rPr>
          </w:pPr>
          <w:hyperlink w:anchor="_Toc210910187" w:history="1">
            <w:r w:rsidRPr="005A074C">
              <w:rPr>
                <w:rStyle w:val="Hyperlink"/>
                <w:rFonts w:ascii="Trebuchet MS" w:hAnsi="Trebuchet MS"/>
                <w:sz w:val="18"/>
                <w:szCs w:val="18"/>
              </w:rPr>
              <w:t>8.3</w:t>
            </w:r>
            <w:r w:rsidRPr="005A074C">
              <w:rPr>
                <w:rFonts w:asciiTheme="minorHAnsi" w:eastAsiaTheme="minorEastAsia" w:hAnsiTheme="minorHAnsi"/>
                <w:smallCaps w:val="0"/>
                <w:kern w:val="2"/>
                <w:sz w:val="18"/>
                <w:szCs w:val="18"/>
                <w:lang w:val="en-US"/>
                <w14:ligatures w14:val="standardContextual"/>
              </w:rPr>
              <w:tab/>
            </w:r>
            <w:r w:rsidRPr="005A074C">
              <w:rPr>
                <w:rStyle w:val="Hyperlink"/>
                <w:rFonts w:ascii="Trebuchet MS" w:hAnsi="Trebuchet MS"/>
                <w:sz w:val="18"/>
                <w:szCs w:val="18"/>
              </w:rPr>
              <w:t>Integrated Intercom System</w:t>
            </w:r>
            <w:r w:rsidRPr="005A074C">
              <w:rPr>
                <w:webHidden/>
                <w:sz w:val="18"/>
                <w:szCs w:val="18"/>
              </w:rPr>
              <w:tab/>
            </w:r>
            <w:r w:rsidRPr="005A074C">
              <w:rPr>
                <w:webHidden/>
                <w:sz w:val="18"/>
                <w:szCs w:val="18"/>
              </w:rPr>
              <w:fldChar w:fldCharType="begin"/>
            </w:r>
            <w:r w:rsidRPr="005A074C">
              <w:rPr>
                <w:webHidden/>
                <w:sz w:val="18"/>
                <w:szCs w:val="18"/>
              </w:rPr>
              <w:instrText xml:space="preserve"> PAGEREF _Toc210910187 \h </w:instrText>
            </w:r>
            <w:r w:rsidRPr="005A074C">
              <w:rPr>
                <w:webHidden/>
                <w:sz w:val="18"/>
                <w:szCs w:val="18"/>
              </w:rPr>
            </w:r>
            <w:r w:rsidRPr="005A074C">
              <w:rPr>
                <w:webHidden/>
                <w:sz w:val="18"/>
                <w:szCs w:val="18"/>
              </w:rPr>
              <w:fldChar w:fldCharType="separate"/>
            </w:r>
            <w:r w:rsidR="00787BA2">
              <w:rPr>
                <w:webHidden/>
                <w:sz w:val="18"/>
                <w:szCs w:val="18"/>
              </w:rPr>
              <w:t>11</w:t>
            </w:r>
            <w:r w:rsidRPr="005A074C">
              <w:rPr>
                <w:webHidden/>
                <w:sz w:val="18"/>
                <w:szCs w:val="18"/>
              </w:rPr>
              <w:fldChar w:fldCharType="end"/>
            </w:r>
          </w:hyperlink>
        </w:p>
        <w:p w14:paraId="44370C7F" w14:textId="57C5C3B5" w:rsidR="00536786" w:rsidRPr="005A074C" w:rsidRDefault="00536786">
          <w:pPr>
            <w:pStyle w:val="TOC2"/>
            <w:rPr>
              <w:rFonts w:asciiTheme="minorHAnsi" w:eastAsiaTheme="minorEastAsia" w:hAnsiTheme="minorHAnsi"/>
              <w:smallCaps w:val="0"/>
              <w:kern w:val="2"/>
              <w:sz w:val="18"/>
              <w:szCs w:val="18"/>
              <w:lang w:val="en-US"/>
              <w14:ligatures w14:val="standardContextual"/>
            </w:rPr>
          </w:pPr>
          <w:hyperlink w:anchor="_Toc210910188" w:history="1">
            <w:r w:rsidRPr="005A074C">
              <w:rPr>
                <w:rStyle w:val="Hyperlink"/>
                <w:rFonts w:ascii="Trebuchet MS" w:hAnsi="Trebuchet MS"/>
                <w:sz w:val="18"/>
                <w:szCs w:val="18"/>
              </w:rPr>
              <w:t>8.4</w:t>
            </w:r>
            <w:r w:rsidRPr="005A074C">
              <w:rPr>
                <w:rFonts w:asciiTheme="minorHAnsi" w:eastAsiaTheme="minorEastAsia" w:hAnsiTheme="minorHAnsi"/>
                <w:smallCaps w:val="0"/>
                <w:kern w:val="2"/>
                <w:sz w:val="18"/>
                <w:szCs w:val="18"/>
                <w:lang w:val="en-US"/>
                <w14:ligatures w14:val="standardContextual"/>
              </w:rPr>
              <w:tab/>
            </w:r>
            <w:r w:rsidRPr="005A074C">
              <w:rPr>
                <w:rStyle w:val="Hyperlink"/>
                <w:rFonts w:ascii="Trebuchet MS" w:hAnsi="Trebuchet MS"/>
                <w:sz w:val="18"/>
                <w:szCs w:val="18"/>
              </w:rPr>
              <w:t>FTTH - Fibre to The Home:</w:t>
            </w:r>
            <w:r w:rsidRPr="005A074C">
              <w:rPr>
                <w:webHidden/>
                <w:sz w:val="18"/>
                <w:szCs w:val="18"/>
              </w:rPr>
              <w:tab/>
            </w:r>
            <w:r w:rsidRPr="005A074C">
              <w:rPr>
                <w:webHidden/>
                <w:sz w:val="18"/>
                <w:szCs w:val="18"/>
              </w:rPr>
              <w:fldChar w:fldCharType="begin"/>
            </w:r>
            <w:r w:rsidRPr="005A074C">
              <w:rPr>
                <w:webHidden/>
                <w:sz w:val="18"/>
                <w:szCs w:val="18"/>
              </w:rPr>
              <w:instrText xml:space="preserve"> PAGEREF _Toc210910188 \h </w:instrText>
            </w:r>
            <w:r w:rsidRPr="005A074C">
              <w:rPr>
                <w:webHidden/>
                <w:sz w:val="18"/>
                <w:szCs w:val="18"/>
              </w:rPr>
            </w:r>
            <w:r w:rsidRPr="005A074C">
              <w:rPr>
                <w:webHidden/>
                <w:sz w:val="18"/>
                <w:szCs w:val="18"/>
              </w:rPr>
              <w:fldChar w:fldCharType="separate"/>
            </w:r>
            <w:r w:rsidR="00787BA2">
              <w:rPr>
                <w:webHidden/>
                <w:sz w:val="18"/>
                <w:szCs w:val="18"/>
              </w:rPr>
              <w:t>11</w:t>
            </w:r>
            <w:r w:rsidRPr="005A074C">
              <w:rPr>
                <w:webHidden/>
                <w:sz w:val="18"/>
                <w:szCs w:val="18"/>
              </w:rPr>
              <w:fldChar w:fldCharType="end"/>
            </w:r>
          </w:hyperlink>
        </w:p>
        <w:p w14:paraId="0EE739DC" w14:textId="51493877" w:rsidR="00536786" w:rsidRPr="005A074C" w:rsidRDefault="00536786">
          <w:pPr>
            <w:pStyle w:val="TOC1"/>
            <w:tabs>
              <w:tab w:val="left" w:pos="720"/>
            </w:tabs>
            <w:rPr>
              <w:rFonts w:eastAsiaTheme="minorEastAsia" w:cstheme="minorBidi"/>
              <w:b w:val="0"/>
              <w:bCs w:val="0"/>
              <w:caps w:val="0"/>
              <w:snapToGrid/>
              <w:w w:val="100"/>
              <w:kern w:val="2"/>
              <w:sz w:val="18"/>
              <w:szCs w:val="18"/>
              <w:lang w:val="en-US"/>
              <w14:ligatures w14:val="standardContextual"/>
            </w:rPr>
          </w:pPr>
          <w:hyperlink w:anchor="_Toc210910189" w:history="1">
            <w:r w:rsidRPr="005A074C">
              <w:rPr>
                <w:rStyle w:val="Hyperlink"/>
                <w:rFonts w:ascii="Trebuchet MS" w:hAnsi="Trebuchet MS"/>
                <w:sz w:val="18"/>
                <w:szCs w:val="18"/>
              </w:rPr>
              <w:t>9.</w:t>
            </w:r>
            <w:r w:rsidRPr="005A074C">
              <w:rPr>
                <w:rFonts w:eastAsiaTheme="minorEastAsia" w:cstheme="minorBidi"/>
                <w:b w:val="0"/>
                <w:bCs w:val="0"/>
                <w:caps w:val="0"/>
                <w:snapToGrid/>
                <w:w w:val="100"/>
                <w:kern w:val="2"/>
                <w:sz w:val="18"/>
                <w:szCs w:val="18"/>
                <w:lang w:val="en-US"/>
                <w14:ligatures w14:val="standardContextual"/>
              </w:rPr>
              <w:tab/>
            </w:r>
            <w:r w:rsidRPr="005A074C">
              <w:rPr>
                <w:rStyle w:val="Hyperlink"/>
                <w:rFonts w:ascii="Trebuchet MS" w:hAnsi="Trebuchet MS"/>
                <w:sz w:val="18"/>
                <w:szCs w:val="18"/>
              </w:rPr>
              <w:t>INTEGRATION POINTS BETWEEN SUBSYSTEMS:</w:t>
            </w:r>
            <w:r w:rsidRPr="005A074C">
              <w:rPr>
                <w:webHidden/>
                <w:sz w:val="18"/>
                <w:szCs w:val="18"/>
              </w:rPr>
              <w:tab/>
            </w:r>
            <w:r w:rsidRPr="005A074C">
              <w:rPr>
                <w:webHidden/>
                <w:sz w:val="18"/>
                <w:szCs w:val="18"/>
              </w:rPr>
              <w:fldChar w:fldCharType="begin"/>
            </w:r>
            <w:r w:rsidRPr="005A074C">
              <w:rPr>
                <w:webHidden/>
                <w:sz w:val="18"/>
                <w:szCs w:val="18"/>
              </w:rPr>
              <w:instrText xml:space="preserve"> PAGEREF _Toc210910189 \h </w:instrText>
            </w:r>
            <w:r w:rsidRPr="005A074C">
              <w:rPr>
                <w:webHidden/>
                <w:sz w:val="18"/>
                <w:szCs w:val="18"/>
              </w:rPr>
            </w:r>
            <w:r w:rsidRPr="005A074C">
              <w:rPr>
                <w:webHidden/>
                <w:sz w:val="18"/>
                <w:szCs w:val="18"/>
              </w:rPr>
              <w:fldChar w:fldCharType="separate"/>
            </w:r>
            <w:r w:rsidR="00787BA2">
              <w:rPr>
                <w:webHidden/>
                <w:sz w:val="18"/>
                <w:szCs w:val="18"/>
              </w:rPr>
              <w:t>12</w:t>
            </w:r>
            <w:r w:rsidRPr="005A074C">
              <w:rPr>
                <w:webHidden/>
                <w:sz w:val="18"/>
                <w:szCs w:val="18"/>
              </w:rPr>
              <w:fldChar w:fldCharType="end"/>
            </w:r>
          </w:hyperlink>
        </w:p>
        <w:p w14:paraId="57A3589B" w14:textId="2E00D852" w:rsidR="00536786" w:rsidRPr="005A074C" w:rsidRDefault="00536786">
          <w:pPr>
            <w:pStyle w:val="TOC2"/>
            <w:rPr>
              <w:rFonts w:asciiTheme="minorHAnsi" w:eastAsiaTheme="minorEastAsia" w:hAnsiTheme="minorHAnsi"/>
              <w:smallCaps w:val="0"/>
              <w:kern w:val="2"/>
              <w:sz w:val="18"/>
              <w:szCs w:val="18"/>
              <w:lang w:val="en-US"/>
              <w14:ligatures w14:val="standardContextual"/>
            </w:rPr>
          </w:pPr>
          <w:hyperlink w:anchor="_Toc210910190" w:history="1">
            <w:r w:rsidRPr="005A074C">
              <w:rPr>
                <w:rStyle w:val="Hyperlink"/>
                <w:rFonts w:ascii="Trebuchet MS" w:hAnsi="Trebuchet MS"/>
                <w:sz w:val="18"/>
                <w:szCs w:val="18"/>
              </w:rPr>
              <w:t>9.1</w:t>
            </w:r>
            <w:r w:rsidRPr="005A074C">
              <w:rPr>
                <w:rFonts w:asciiTheme="minorHAnsi" w:eastAsiaTheme="minorEastAsia" w:hAnsiTheme="minorHAnsi"/>
                <w:smallCaps w:val="0"/>
                <w:kern w:val="2"/>
                <w:sz w:val="18"/>
                <w:szCs w:val="18"/>
                <w:lang w:val="en-US"/>
                <w14:ligatures w14:val="standardContextual"/>
              </w:rPr>
              <w:tab/>
            </w:r>
            <w:r w:rsidRPr="005A074C">
              <w:rPr>
                <w:rStyle w:val="Hyperlink"/>
                <w:rFonts w:ascii="Trebuchet MS" w:hAnsi="Trebuchet MS"/>
                <w:sz w:val="18"/>
                <w:szCs w:val="18"/>
              </w:rPr>
              <w:t>Integration Narrative</w:t>
            </w:r>
            <w:r w:rsidRPr="005A074C">
              <w:rPr>
                <w:webHidden/>
                <w:sz w:val="18"/>
                <w:szCs w:val="18"/>
              </w:rPr>
              <w:tab/>
            </w:r>
            <w:r w:rsidRPr="005A074C">
              <w:rPr>
                <w:webHidden/>
                <w:sz w:val="18"/>
                <w:szCs w:val="18"/>
              </w:rPr>
              <w:fldChar w:fldCharType="begin"/>
            </w:r>
            <w:r w:rsidRPr="005A074C">
              <w:rPr>
                <w:webHidden/>
                <w:sz w:val="18"/>
                <w:szCs w:val="18"/>
              </w:rPr>
              <w:instrText xml:space="preserve"> PAGEREF _Toc210910190 \h </w:instrText>
            </w:r>
            <w:r w:rsidRPr="005A074C">
              <w:rPr>
                <w:webHidden/>
                <w:sz w:val="18"/>
                <w:szCs w:val="18"/>
              </w:rPr>
            </w:r>
            <w:r w:rsidRPr="005A074C">
              <w:rPr>
                <w:webHidden/>
                <w:sz w:val="18"/>
                <w:szCs w:val="18"/>
              </w:rPr>
              <w:fldChar w:fldCharType="separate"/>
            </w:r>
            <w:r w:rsidR="00787BA2">
              <w:rPr>
                <w:webHidden/>
                <w:sz w:val="18"/>
                <w:szCs w:val="18"/>
              </w:rPr>
              <w:t>12</w:t>
            </w:r>
            <w:r w:rsidRPr="005A074C">
              <w:rPr>
                <w:webHidden/>
                <w:sz w:val="18"/>
                <w:szCs w:val="18"/>
              </w:rPr>
              <w:fldChar w:fldCharType="end"/>
            </w:r>
          </w:hyperlink>
        </w:p>
        <w:p w14:paraId="308B082D" w14:textId="1474EE59" w:rsidR="00536786" w:rsidRPr="005A074C" w:rsidRDefault="00536786">
          <w:pPr>
            <w:pStyle w:val="TOC1"/>
            <w:tabs>
              <w:tab w:val="left" w:pos="960"/>
            </w:tabs>
            <w:rPr>
              <w:rFonts w:eastAsiaTheme="minorEastAsia" w:cstheme="minorBidi"/>
              <w:b w:val="0"/>
              <w:bCs w:val="0"/>
              <w:caps w:val="0"/>
              <w:snapToGrid/>
              <w:w w:val="100"/>
              <w:kern w:val="2"/>
              <w:sz w:val="18"/>
              <w:szCs w:val="18"/>
              <w:lang w:val="en-US"/>
              <w14:ligatures w14:val="standardContextual"/>
            </w:rPr>
          </w:pPr>
          <w:hyperlink w:anchor="_Toc210910191" w:history="1">
            <w:r w:rsidRPr="005A074C">
              <w:rPr>
                <w:rStyle w:val="Hyperlink"/>
                <w:rFonts w:ascii="Trebuchet MS" w:hAnsi="Trebuchet MS"/>
                <w:sz w:val="18"/>
                <w:szCs w:val="18"/>
              </w:rPr>
              <w:t>10.</w:t>
            </w:r>
            <w:r w:rsidRPr="005A074C">
              <w:rPr>
                <w:rFonts w:eastAsiaTheme="minorEastAsia" w:cstheme="minorBidi"/>
                <w:b w:val="0"/>
                <w:bCs w:val="0"/>
                <w:caps w:val="0"/>
                <w:snapToGrid/>
                <w:w w:val="100"/>
                <w:kern w:val="2"/>
                <w:sz w:val="18"/>
                <w:szCs w:val="18"/>
                <w:lang w:val="en-US"/>
                <w14:ligatures w14:val="standardContextual"/>
              </w:rPr>
              <w:tab/>
            </w:r>
            <w:r w:rsidRPr="005A074C">
              <w:rPr>
                <w:rStyle w:val="Hyperlink"/>
                <w:rFonts w:ascii="Trebuchet MS" w:hAnsi="Trebuchet MS"/>
                <w:sz w:val="18"/>
                <w:szCs w:val="18"/>
              </w:rPr>
              <w:t>Standards &amp; Compliance</w:t>
            </w:r>
            <w:r w:rsidRPr="005A074C">
              <w:rPr>
                <w:webHidden/>
                <w:sz w:val="18"/>
                <w:szCs w:val="18"/>
              </w:rPr>
              <w:tab/>
            </w:r>
            <w:r w:rsidRPr="005A074C">
              <w:rPr>
                <w:webHidden/>
                <w:sz w:val="18"/>
                <w:szCs w:val="18"/>
              </w:rPr>
              <w:fldChar w:fldCharType="begin"/>
            </w:r>
            <w:r w:rsidRPr="005A074C">
              <w:rPr>
                <w:webHidden/>
                <w:sz w:val="18"/>
                <w:szCs w:val="18"/>
              </w:rPr>
              <w:instrText xml:space="preserve"> PAGEREF _Toc210910191 \h </w:instrText>
            </w:r>
            <w:r w:rsidRPr="005A074C">
              <w:rPr>
                <w:webHidden/>
                <w:sz w:val="18"/>
                <w:szCs w:val="18"/>
              </w:rPr>
            </w:r>
            <w:r w:rsidRPr="005A074C">
              <w:rPr>
                <w:webHidden/>
                <w:sz w:val="18"/>
                <w:szCs w:val="18"/>
              </w:rPr>
              <w:fldChar w:fldCharType="separate"/>
            </w:r>
            <w:r w:rsidR="00787BA2">
              <w:rPr>
                <w:webHidden/>
                <w:sz w:val="18"/>
                <w:szCs w:val="18"/>
              </w:rPr>
              <w:t>13</w:t>
            </w:r>
            <w:r w:rsidRPr="005A074C">
              <w:rPr>
                <w:webHidden/>
                <w:sz w:val="18"/>
                <w:szCs w:val="18"/>
              </w:rPr>
              <w:fldChar w:fldCharType="end"/>
            </w:r>
          </w:hyperlink>
        </w:p>
        <w:p w14:paraId="60C58654" w14:textId="4528C922" w:rsidR="00536786" w:rsidRPr="005A074C" w:rsidRDefault="00536786">
          <w:pPr>
            <w:pStyle w:val="TOC1"/>
            <w:tabs>
              <w:tab w:val="left" w:pos="960"/>
            </w:tabs>
            <w:rPr>
              <w:rFonts w:eastAsiaTheme="minorEastAsia" w:cstheme="minorBidi"/>
              <w:b w:val="0"/>
              <w:bCs w:val="0"/>
              <w:caps w:val="0"/>
              <w:snapToGrid/>
              <w:w w:val="100"/>
              <w:kern w:val="2"/>
              <w:sz w:val="18"/>
              <w:szCs w:val="18"/>
              <w:lang w:val="en-US"/>
              <w14:ligatures w14:val="standardContextual"/>
            </w:rPr>
          </w:pPr>
          <w:hyperlink w:anchor="_Toc210910192" w:history="1">
            <w:r w:rsidRPr="005A074C">
              <w:rPr>
                <w:rStyle w:val="Hyperlink"/>
                <w:rFonts w:ascii="Trebuchet MS" w:hAnsi="Trebuchet MS"/>
                <w:sz w:val="18"/>
                <w:szCs w:val="18"/>
              </w:rPr>
              <w:t>11.</w:t>
            </w:r>
            <w:r w:rsidRPr="005A074C">
              <w:rPr>
                <w:rFonts w:eastAsiaTheme="minorEastAsia" w:cstheme="minorBidi"/>
                <w:b w:val="0"/>
                <w:bCs w:val="0"/>
                <w:caps w:val="0"/>
                <w:snapToGrid/>
                <w:w w:val="100"/>
                <w:kern w:val="2"/>
                <w:sz w:val="18"/>
                <w:szCs w:val="18"/>
                <w:lang w:val="en-US"/>
                <w14:ligatures w14:val="standardContextual"/>
              </w:rPr>
              <w:tab/>
            </w:r>
            <w:r w:rsidRPr="005A074C">
              <w:rPr>
                <w:rStyle w:val="Hyperlink"/>
                <w:rFonts w:ascii="Trebuchet MS" w:hAnsi="Trebuchet MS"/>
                <w:sz w:val="18"/>
                <w:szCs w:val="18"/>
              </w:rPr>
              <w:t>Network, Power &amp; Cabling Design</w:t>
            </w:r>
            <w:r w:rsidRPr="005A074C">
              <w:rPr>
                <w:webHidden/>
                <w:sz w:val="18"/>
                <w:szCs w:val="18"/>
              </w:rPr>
              <w:tab/>
            </w:r>
            <w:r w:rsidRPr="005A074C">
              <w:rPr>
                <w:webHidden/>
                <w:sz w:val="18"/>
                <w:szCs w:val="18"/>
              </w:rPr>
              <w:fldChar w:fldCharType="begin"/>
            </w:r>
            <w:r w:rsidRPr="005A074C">
              <w:rPr>
                <w:webHidden/>
                <w:sz w:val="18"/>
                <w:szCs w:val="18"/>
              </w:rPr>
              <w:instrText xml:space="preserve"> PAGEREF _Toc210910192 \h </w:instrText>
            </w:r>
            <w:r w:rsidRPr="005A074C">
              <w:rPr>
                <w:webHidden/>
                <w:sz w:val="18"/>
                <w:szCs w:val="18"/>
              </w:rPr>
            </w:r>
            <w:r w:rsidRPr="005A074C">
              <w:rPr>
                <w:webHidden/>
                <w:sz w:val="18"/>
                <w:szCs w:val="18"/>
              </w:rPr>
              <w:fldChar w:fldCharType="separate"/>
            </w:r>
            <w:r w:rsidR="00787BA2">
              <w:rPr>
                <w:webHidden/>
                <w:sz w:val="18"/>
                <w:szCs w:val="18"/>
              </w:rPr>
              <w:t>13</w:t>
            </w:r>
            <w:r w:rsidRPr="005A074C">
              <w:rPr>
                <w:webHidden/>
                <w:sz w:val="18"/>
                <w:szCs w:val="18"/>
              </w:rPr>
              <w:fldChar w:fldCharType="end"/>
            </w:r>
          </w:hyperlink>
        </w:p>
        <w:p w14:paraId="14BF3882" w14:textId="79017AB7" w:rsidR="00536786" w:rsidRPr="005A074C" w:rsidRDefault="00536786">
          <w:pPr>
            <w:pStyle w:val="TOC1"/>
            <w:tabs>
              <w:tab w:val="left" w:pos="960"/>
            </w:tabs>
            <w:rPr>
              <w:rFonts w:eastAsiaTheme="minorEastAsia" w:cstheme="minorBidi"/>
              <w:b w:val="0"/>
              <w:bCs w:val="0"/>
              <w:caps w:val="0"/>
              <w:snapToGrid/>
              <w:w w:val="100"/>
              <w:kern w:val="2"/>
              <w:sz w:val="18"/>
              <w:szCs w:val="18"/>
              <w:lang w:val="en-US"/>
              <w14:ligatures w14:val="standardContextual"/>
            </w:rPr>
          </w:pPr>
          <w:hyperlink w:anchor="_Toc210910193" w:history="1">
            <w:r w:rsidRPr="005A074C">
              <w:rPr>
                <w:rStyle w:val="Hyperlink"/>
                <w:rFonts w:ascii="Trebuchet MS" w:hAnsi="Trebuchet MS"/>
                <w:sz w:val="18"/>
                <w:szCs w:val="18"/>
              </w:rPr>
              <w:t>12.</w:t>
            </w:r>
            <w:r w:rsidRPr="005A074C">
              <w:rPr>
                <w:rFonts w:eastAsiaTheme="minorEastAsia" w:cstheme="minorBidi"/>
                <w:b w:val="0"/>
                <w:bCs w:val="0"/>
                <w:caps w:val="0"/>
                <w:snapToGrid/>
                <w:w w:val="100"/>
                <w:kern w:val="2"/>
                <w:sz w:val="18"/>
                <w:szCs w:val="18"/>
                <w:lang w:val="en-US"/>
                <w14:ligatures w14:val="standardContextual"/>
              </w:rPr>
              <w:tab/>
            </w:r>
            <w:r w:rsidRPr="005A074C">
              <w:rPr>
                <w:rStyle w:val="Hyperlink"/>
                <w:rFonts w:ascii="Trebuchet MS" w:hAnsi="Trebuchet MS"/>
                <w:sz w:val="18"/>
                <w:szCs w:val="18"/>
              </w:rPr>
              <w:t>Scalability &amp; High Availability</w:t>
            </w:r>
            <w:r w:rsidRPr="005A074C">
              <w:rPr>
                <w:webHidden/>
                <w:sz w:val="18"/>
                <w:szCs w:val="18"/>
              </w:rPr>
              <w:tab/>
            </w:r>
            <w:r w:rsidRPr="005A074C">
              <w:rPr>
                <w:webHidden/>
                <w:sz w:val="18"/>
                <w:szCs w:val="18"/>
              </w:rPr>
              <w:fldChar w:fldCharType="begin"/>
            </w:r>
            <w:r w:rsidRPr="005A074C">
              <w:rPr>
                <w:webHidden/>
                <w:sz w:val="18"/>
                <w:szCs w:val="18"/>
              </w:rPr>
              <w:instrText xml:space="preserve"> PAGEREF _Toc210910193 \h </w:instrText>
            </w:r>
            <w:r w:rsidRPr="005A074C">
              <w:rPr>
                <w:webHidden/>
                <w:sz w:val="18"/>
                <w:szCs w:val="18"/>
              </w:rPr>
            </w:r>
            <w:r w:rsidRPr="005A074C">
              <w:rPr>
                <w:webHidden/>
                <w:sz w:val="18"/>
                <w:szCs w:val="18"/>
              </w:rPr>
              <w:fldChar w:fldCharType="separate"/>
            </w:r>
            <w:r w:rsidR="00787BA2">
              <w:rPr>
                <w:webHidden/>
                <w:sz w:val="18"/>
                <w:szCs w:val="18"/>
              </w:rPr>
              <w:t>14</w:t>
            </w:r>
            <w:r w:rsidRPr="005A074C">
              <w:rPr>
                <w:webHidden/>
                <w:sz w:val="18"/>
                <w:szCs w:val="18"/>
              </w:rPr>
              <w:fldChar w:fldCharType="end"/>
            </w:r>
          </w:hyperlink>
        </w:p>
        <w:p w14:paraId="06E78D99" w14:textId="150574C2" w:rsidR="00536786" w:rsidRPr="005A074C" w:rsidRDefault="00536786">
          <w:pPr>
            <w:pStyle w:val="TOC1"/>
            <w:tabs>
              <w:tab w:val="left" w:pos="960"/>
            </w:tabs>
            <w:rPr>
              <w:rFonts w:eastAsiaTheme="minorEastAsia" w:cstheme="minorBidi"/>
              <w:b w:val="0"/>
              <w:bCs w:val="0"/>
              <w:caps w:val="0"/>
              <w:snapToGrid/>
              <w:w w:val="100"/>
              <w:kern w:val="2"/>
              <w:sz w:val="18"/>
              <w:szCs w:val="18"/>
              <w:lang w:val="en-US"/>
              <w14:ligatures w14:val="standardContextual"/>
            </w:rPr>
          </w:pPr>
          <w:hyperlink w:anchor="_Toc210910194" w:history="1">
            <w:r w:rsidRPr="005A074C">
              <w:rPr>
                <w:rStyle w:val="Hyperlink"/>
                <w:rFonts w:ascii="Trebuchet MS" w:hAnsi="Trebuchet MS"/>
                <w:sz w:val="18"/>
                <w:szCs w:val="18"/>
              </w:rPr>
              <w:t>13.</w:t>
            </w:r>
            <w:r w:rsidRPr="005A074C">
              <w:rPr>
                <w:rFonts w:eastAsiaTheme="minorEastAsia" w:cstheme="minorBidi"/>
                <w:b w:val="0"/>
                <w:bCs w:val="0"/>
                <w:caps w:val="0"/>
                <w:snapToGrid/>
                <w:w w:val="100"/>
                <w:kern w:val="2"/>
                <w:sz w:val="18"/>
                <w:szCs w:val="18"/>
                <w:lang w:val="en-US"/>
                <w14:ligatures w14:val="standardContextual"/>
              </w:rPr>
              <w:tab/>
            </w:r>
            <w:r w:rsidRPr="005A074C">
              <w:rPr>
                <w:rStyle w:val="Hyperlink"/>
                <w:rFonts w:ascii="Trebuchet MS" w:hAnsi="Trebuchet MS"/>
                <w:sz w:val="18"/>
                <w:szCs w:val="18"/>
              </w:rPr>
              <w:t>Implementation Methodology</w:t>
            </w:r>
            <w:r w:rsidRPr="005A074C">
              <w:rPr>
                <w:webHidden/>
                <w:sz w:val="18"/>
                <w:szCs w:val="18"/>
              </w:rPr>
              <w:tab/>
            </w:r>
            <w:r w:rsidRPr="005A074C">
              <w:rPr>
                <w:webHidden/>
                <w:sz w:val="18"/>
                <w:szCs w:val="18"/>
              </w:rPr>
              <w:fldChar w:fldCharType="begin"/>
            </w:r>
            <w:r w:rsidRPr="005A074C">
              <w:rPr>
                <w:webHidden/>
                <w:sz w:val="18"/>
                <w:szCs w:val="18"/>
              </w:rPr>
              <w:instrText xml:space="preserve"> PAGEREF _Toc210910194 \h </w:instrText>
            </w:r>
            <w:r w:rsidRPr="005A074C">
              <w:rPr>
                <w:webHidden/>
                <w:sz w:val="18"/>
                <w:szCs w:val="18"/>
              </w:rPr>
            </w:r>
            <w:r w:rsidRPr="005A074C">
              <w:rPr>
                <w:webHidden/>
                <w:sz w:val="18"/>
                <w:szCs w:val="18"/>
              </w:rPr>
              <w:fldChar w:fldCharType="separate"/>
            </w:r>
            <w:r w:rsidR="00787BA2">
              <w:rPr>
                <w:webHidden/>
                <w:sz w:val="18"/>
                <w:szCs w:val="18"/>
              </w:rPr>
              <w:t>14</w:t>
            </w:r>
            <w:r w:rsidRPr="005A074C">
              <w:rPr>
                <w:webHidden/>
                <w:sz w:val="18"/>
                <w:szCs w:val="18"/>
              </w:rPr>
              <w:fldChar w:fldCharType="end"/>
            </w:r>
          </w:hyperlink>
        </w:p>
        <w:p w14:paraId="7C2FED29" w14:textId="44003F5A" w:rsidR="00536786" w:rsidRPr="005A074C" w:rsidRDefault="00536786">
          <w:pPr>
            <w:pStyle w:val="TOC1"/>
            <w:tabs>
              <w:tab w:val="left" w:pos="960"/>
            </w:tabs>
            <w:rPr>
              <w:rFonts w:eastAsiaTheme="minorEastAsia" w:cstheme="minorBidi"/>
              <w:b w:val="0"/>
              <w:bCs w:val="0"/>
              <w:caps w:val="0"/>
              <w:snapToGrid/>
              <w:w w:val="100"/>
              <w:kern w:val="2"/>
              <w:sz w:val="18"/>
              <w:szCs w:val="18"/>
              <w:lang w:val="en-US"/>
              <w14:ligatures w14:val="standardContextual"/>
            </w:rPr>
          </w:pPr>
          <w:hyperlink w:anchor="_Toc210910195" w:history="1">
            <w:r w:rsidRPr="005A074C">
              <w:rPr>
                <w:rStyle w:val="Hyperlink"/>
                <w:rFonts w:ascii="Trebuchet MS" w:hAnsi="Trebuchet MS"/>
                <w:sz w:val="18"/>
                <w:szCs w:val="18"/>
              </w:rPr>
              <w:t>14.</w:t>
            </w:r>
            <w:r w:rsidRPr="005A074C">
              <w:rPr>
                <w:rFonts w:eastAsiaTheme="minorEastAsia" w:cstheme="minorBidi"/>
                <w:b w:val="0"/>
                <w:bCs w:val="0"/>
                <w:caps w:val="0"/>
                <w:snapToGrid/>
                <w:w w:val="100"/>
                <w:kern w:val="2"/>
                <w:sz w:val="18"/>
                <w:szCs w:val="18"/>
                <w:lang w:val="en-US"/>
                <w14:ligatures w14:val="standardContextual"/>
              </w:rPr>
              <w:tab/>
            </w:r>
            <w:r w:rsidRPr="005A074C">
              <w:rPr>
                <w:rStyle w:val="Hyperlink"/>
                <w:rFonts w:ascii="Trebuchet MS" w:hAnsi="Trebuchet MS"/>
                <w:sz w:val="18"/>
                <w:szCs w:val="18"/>
              </w:rPr>
              <w:t>ANNEXE A  (Bill of Materials)</w:t>
            </w:r>
            <w:r w:rsidRPr="005A074C">
              <w:rPr>
                <w:webHidden/>
                <w:sz w:val="18"/>
                <w:szCs w:val="18"/>
              </w:rPr>
              <w:tab/>
            </w:r>
            <w:r w:rsidRPr="005A074C">
              <w:rPr>
                <w:webHidden/>
                <w:sz w:val="18"/>
                <w:szCs w:val="18"/>
              </w:rPr>
              <w:fldChar w:fldCharType="begin"/>
            </w:r>
            <w:r w:rsidRPr="005A074C">
              <w:rPr>
                <w:webHidden/>
                <w:sz w:val="18"/>
                <w:szCs w:val="18"/>
              </w:rPr>
              <w:instrText xml:space="preserve"> PAGEREF _Toc210910195 \h </w:instrText>
            </w:r>
            <w:r w:rsidRPr="005A074C">
              <w:rPr>
                <w:webHidden/>
                <w:sz w:val="18"/>
                <w:szCs w:val="18"/>
              </w:rPr>
            </w:r>
            <w:r w:rsidRPr="005A074C">
              <w:rPr>
                <w:webHidden/>
                <w:sz w:val="18"/>
                <w:szCs w:val="18"/>
              </w:rPr>
              <w:fldChar w:fldCharType="separate"/>
            </w:r>
            <w:r w:rsidR="00787BA2">
              <w:rPr>
                <w:webHidden/>
                <w:sz w:val="18"/>
                <w:szCs w:val="18"/>
              </w:rPr>
              <w:t>16</w:t>
            </w:r>
            <w:r w:rsidRPr="005A074C">
              <w:rPr>
                <w:webHidden/>
                <w:sz w:val="18"/>
                <w:szCs w:val="18"/>
              </w:rPr>
              <w:fldChar w:fldCharType="end"/>
            </w:r>
          </w:hyperlink>
        </w:p>
        <w:p w14:paraId="55AA4224" w14:textId="6EFD3C05" w:rsidR="00536786" w:rsidRPr="005A074C" w:rsidRDefault="00536786">
          <w:pPr>
            <w:pStyle w:val="TOC2"/>
            <w:rPr>
              <w:rFonts w:asciiTheme="minorHAnsi" w:eastAsiaTheme="minorEastAsia" w:hAnsiTheme="minorHAnsi"/>
              <w:smallCaps w:val="0"/>
              <w:kern w:val="2"/>
              <w:sz w:val="18"/>
              <w:szCs w:val="18"/>
              <w:lang w:val="en-US"/>
              <w14:ligatures w14:val="standardContextual"/>
            </w:rPr>
          </w:pPr>
          <w:hyperlink w:anchor="_Toc210910196" w:history="1">
            <w:r w:rsidRPr="005A074C">
              <w:rPr>
                <w:rStyle w:val="Hyperlink"/>
                <w:rFonts w:ascii="Trebuchet MS" w:hAnsi="Trebuchet MS"/>
                <w:sz w:val="18"/>
                <w:szCs w:val="18"/>
              </w:rPr>
              <w:t>14.1</w:t>
            </w:r>
            <w:r w:rsidRPr="005A074C">
              <w:rPr>
                <w:rFonts w:asciiTheme="minorHAnsi" w:eastAsiaTheme="minorEastAsia" w:hAnsiTheme="minorHAnsi"/>
                <w:smallCaps w:val="0"/>
                <w:kern w:val="2"/>
                <w:sz w:val="18"/>
                <w:szCs w:val="18"/>
                <w:lang w:val="en-US"/>
                <w14:ligatures w14:val="standardContextual"/>
              </w:rPr>
              <w:tab/>
            </w:r>
            <w:r w:rsidRPr="005A074C">
              <w:rPr>
                <w:rStyle w:val="Hyperlink"/>
                <w:rFonts w:ascii="Trebuchet MS" w:hAnsi="Trebuchet MS"/>
                <w:sz w:val="18"/>
                <w:szCs w:val="18"/>
              </w:rPr>
              <w:t>Assumptions</w:t>
            </w:r>
            <w:r w:rsidRPr="005A074C">
              <w:rPr>
                <w:webHidden/>
                <w:sz w:val="18"/>
                <w:szCs w:val="18"/>
              </w:rPr>
              <w:tab/>
            </w:r>
            <w:r w:rsidRPr="005A074C">
              <w:rPr>
                <w:webHidden/>
                <w:sz w:val="18"/>
                <w:szCs w:val="18"/>
              </w:rPr>
              <w:fldChar w:fldCharType="begin"/>
            </w:r>
            <w:r w:rsidRPr="005A074C">
              <w:rPr>
                <w:webHidden/>
                <w:sz w:val="18"/>
                <w:szCs w:val="18"/>
              </w:rPr>
              <w:instrText xml:space="preserve"> PAGEREF _Toc210910196 \h </w:instrText>
            </w:r>
            <w:r w:rsidRPr="005A074C">
              <w:rPr>
                <w:webHidden/>
                <w:sz w:val="18"/>
                <w:szCs w:val="18"/>
              </w:rPr>
            </w:r>
            <w:r w:rsidRPr="005A074C">
              <w:rPr>
                <w:webHidden/>
                <w:sz w:val="18"/>
                <w:szCs w:val="18"/>
              </w:rPr>
              <w:fldChar w:fldCharType="separate"/>
            </w:r>
            <w:r w:rsidR="00787BA2">
              <w:rPr>
                <w:webHidden/>
                <w:sz w:val="18"/>
                <w:szCs w:val="18"/>
              </w:rPr>
              <w:t>19</w:t>
            </w:r>
            <w:r w:rsidRPr="005A074C">
              <w:rPr>
                <w:webHidden/>
                <w:sz w:val="18"/>
                <w:szCs w:val="18"/>
              </w:rPr>
              <w:fldChar w:fldCharType="end"/>
            </w:r>
          </w:hyperlink>
        </w:p>
        <w:p w14:paraId="7FB84FD7" w14:textId="53767DFC" w:rsidR="00536786" w:rsidRPr="005A074C" w:rsidRDefault="00536786">
          <w:pPr>
            <w:pStyle w:val="TOC2"/>
            <w:rPr>
              <w:rFonts w:asciiTheme="minorHAnsi" w:eastAsiaTheme="minorEastAsia" w:hAnsiTheme="minorHAnsi"/>
              <w:smallCaps w:val="0"/>
              <w:kern w:val="2"/>
              <w:sz w:val="18"/>
              <w:szCs w:val="18"/>
              <w:lang w:val="en-US"/>
              <w14:ligatures w14:val="standardContextual"/>
            </w:rPr>
          </w:pPr>
          <w:hyperlink w:anchor="_Toc210910197" w:history="1">
            <w:r w:rsidRPr="005A074C">
              <w:rPr>
                <w:rStyle w:val="Hyperlink"/>
                <w:rFonts w:ascii="Trebuchet MS" w:hAnsi="Trebuchet MS"/>
                <w:sz w:val="18"/>
                <w:szCs w:val="18"/>
              </w:rPr>
              <w:t>14.2</w:t>
            </w:r>
            <w:r w:rsidRPr="005A074C">
              <w:rPr>
                <w:rFonts w:asciiTheme="minorHAnsi" w:eastAsiaTheme="minorEastAsia" w:hAnsiTheme="minorHAnsi"/>
                <w:smallCaps w:val="0"/>
                <w:kern w:val="2"/>
                <w:sz w:val="18"/>
                <w:szCs w:val="18"/>
                <w:lang w:val="en-US"/>
                <w14:ligatures w14:val="standardContextual"/>
              </w:rPr>
              <w:tab/>
            </w:r>
            <w:r w:rsidRPr="005A074C">
              <w:rPr>
                <w:rStyle w:val="Hyperlink"/>
                <w:rFonts w:ascii="Trebuchet MS" w:hAnsi="Trebuchet MS"/>
                <w:sz w:val="18"/>
                <w:szCs w:val="18"/>
              </w:rPr>
              <w:t>DATA SHEETS &amp; SPECIFICATIONS (Annexe A)</w:t>
            </w:r>
            <w:r w:rsidRPr="005A074C">
              <w:rPr>
                <w:webHidden/>
                <w:sz w:val="18"/>
                <w:szCs w:val="18"/>
              </w:rPr>
              <w:tab/>
            </w:r>
            <w:r w:rsidRPr="005A074C">
              <w:rPr>
                <w:webHidden/>
                <w:sz w:val="18"/>
                <w:szCs w:val="18"/>
              </w:rPr>
              <w:fldChar w:fldCharType="begin"/>
            </w:r>
            <w:r w:rsidRPr="005A074C">
              <w:rPr>
                <w:webHidden/>
                <w:sz w:val="18"/>
                <w:szCs w:val="18"/>
              </w:rPr>
              <w:instrText xml:space="preserve"> PAGEREF _Toc210910197 \h </w:instrText>
            </w:r>
            <w:r w:rsidRPr="005A074C">
              <w:rPr>
                <w:webHidden/>
                <w:sz w:val="18"/>
                <w:szCs w:val="18"/>
              </w:rPr>
            </w:r>
            <w:r w:rsidRPr="005A074C">
              <w:rPr>
                <w:webHidden/>
                <w:sz w:val="18"/>
                <w:szCs w:val="18"/>
              </w:rPr>
              <w:fldChar w:fldCharType="separate"/>
            </w:r>
            <w:r w:rsidR="00787BA2">
              <w:rPr>
                <w:webHidden/>
                <w:sz w:val="18"/>
                <w:szCs w:val="18"/>
              </w:rPr>
              <w:t>19</w:t>
            </w:r>
            <w:r w:rsidRPr="005A074C">
              <w:rPr>
                <w:webHidden/>
                <w:sz w:val="18"/>
                <w:szCs w:val="18"/>
              </w:rPr>
              <w:fldChar w:fldCharType="end"/>
            </w:r>
          </w:hyperlink>
        </w:p>
        <w:p w14:paraId="5CDBF978" w14:textId="46AD63A9" w:rsidR="00536786" w:rsidRPr="005A074C" w:rsidRDefault="00536786">
          <w:pPr>
            <w:pStyle w:val="TOC1"/>
            <w:tabs>
              <w:tab w:val="left" w:pos="960"/>
            </w:tabs>
            <w:rPr>
              <w:rFonts w:eastAsiaTheme="minorEastAsia" w:cstheme="minorBidi"/>
              <w:b w:val="0"/>
              <w:bCs w:val="0"/>
              <w:caps w:val="0"/>
              <w:snapToGrid/>
              <w:w w:val="100"/>
              <w:kern w:val="2"/>
              <w:sz w:val="18"/>
              <w:szCs w:val="18"/>
              <w:lang w:val="en-US"/>
              <w14:ligatures w14:val="standardContextual"/>
            </w:rPr>
          </w:pPr>
          <w:hyperlink w:anchor="_Toc210910198" w:history="1">
            <w:r w:rsidRPr="005A074C">
              <w:rPr>
                <w:rStyle w:val="Hyperlink"/>
                <w:rFonts w:ascii="Trebuchet MS" w:hAnsi="Trebuchet MS"/>
                <w:sz w:val="18"/>
                <w:szCs w:val="18"/>
              </w:rPr>
              <w:t>15.</w:t>
            </w:r>
            <w:r w:rsidRPr="005A074C">
              <w:rPr>
                <w:rFonts w:eastAsiaTheme="minorEastAsia" w:cstheme="minorBidi"/>
                <w:b w:val="0"/>
                <w:bCs w:val="0"/>
                <w:caps w:val="0"/>
                <w:snapToGrid/>
                <w:w w:val="100"/>
                <w:kern w:val="2"/>
                <w:sz w:val="18"/>
                <w:szCs w:val="18"/>
                <w:lang w:val="en-US"/>
                <w14:ligatures w14:val="standardContextual"/>
              </w:rPr>
              <w:tab/>
            </w:r>
            <w:r w:rsidRPr="005A074C">
              <w:rPr>
                <w:rStyle w:val="Hyperlink"/>
                <w:rFonts w:ascii="Trebuchet MS" w:hAnsi="Trebuchet MS"/>
                <w:sz w:val="18"/>
                <w:szCs w:val="18"/>
              </w:rPr>
              <w:t>Quality, HSE and Information Security</w:t>
            </w:r>
            <w:r w:rsidRPr="005A074C">
              <w:rPr>
                <w:webHidden/>
                <w:sz w:val="18"/>
                <w:szCs w:val="18"/>
              </w:rPr>
              <w:tab/>
            </w:r>
            <w:r w:rsidRPr="005A074C">
              <w:rPr>
                <w:webHidden/>
                <w:sz w:val="18"/>
                <w:szCs w:val="18"/>
              </w:rPr>
              <w:fldChar w:fldCharType="begin"/>
            </w:r>
            <w:r w:rsidRPr="005A074C">
              <w:rPr>
                <w:webHidden/>
                <w:sz w:val="18"/>
                <w:szCs w:val="18"/>
              </w:rPr>
              <w:instrText xml:space="preserve"> PAGEREF _Toc210910198 \h </w:instrText>
            </w:r>
            <w:r w:rsidRPr="005A074C">
              <w:rPr>
                <w:webHidden/>
                <w:sz w:val="18"/>
                <w:szCs w:val="18"/>
              </w:rPr>
            </w:r>
            <w:r w:rsidRPr="005A074C">
              <w:rPr>
                <w:webHidden/>
                <w:sz w:val="18"/>
                <w:szCs w:val="18"/>
              </w:rPr>
              <w:fldChar w:fldCharType="separate"/>
            </w:r>
            <w:r w:rsidR="00787BA2">
              <w:rPr>
                <w:webHidden/>
                <w:sz w:val="18"/>
                <w:szCs w:val="18"/>
              </w:rPr>
              <w:t>19</w:t>
            </w:r>
            <w:r w:rsidRPr="005A074C">
              <w:rPr>
                <w:webHidden/>
                <w:sz w:val="18"/>
                <w:szCs w:val="18"/>
              </w:rPr>
              <w:fldChar w:fldCharType="end"/>
            </w:r>
          </w:hyperlink>
        </w:p>
        <w:p w14:paraId="7DFE4EED" w14:textId="002F3FB9" w:rsidR="00536786" w:rsidRPr="005A074C" w:rsidRDefault="00536786">
          <w:pPr>
            <w:pStyle w:val="TOC1"/>
            <w:tabs>
              <w:tab w:val="left" w:pos="960"/>
            </w:tabs>
            <w:rPr>
              <w:rFonts w:eastAsiaTheme="minorEastAsia" w:cstheme="minorBidi"/>
              <w:b w:val="0"/>
              <w:bCs w:val="0"/>
              <w:caps w:val="0"/>
              <w:snapToGrid/>
              <w:w w:val="100"/>
              <w:kern w:val="2"/>
              <w:sz w:val="18"/>
              <w:szCs w:val="18"/>
              <w:lang w:val="en-US"/>
              <w14:ligatures w14:val="standardContextual"/>
            </w:rPr>
          </w:pPr>
          <w:hyperlink w:anchor="_Toc210910199" w:history="1">
            <w:r w:rsidRPr="005A074C">
              <w:rPr>
                <w:rStyle w:val="Hyperlink"/>
                <w:rFonts w:ascii="Trebuchet MS" w:hAnsi="Trebuchet MS"/>
                <w:sz w:val="18"/>
                <w:szCs w:val="18"/>
              </w:rPr>
              <w:t>16.</w:t>
            </w:r>
            <w:r w:rsidRPr="005A074C">
              <w:rPr>
                <w:rFonts w:eastAsiaTheme="minorEastAsia" w:cstheme="minorBidi"/>
                <w:b w:val="0"/>
                <w:bCs w:val="0"/>
                <w:caps w:val="0"/>
                <w:snapToGrid/>
                <w:w w:val="100"/>
                <w:kern w:val="2"/>
                <w:sz w:val="18"/>
                <w:szCs w:val="18"/>
                <w:lang w:val="en-US"/>
                <w14:ligatures w14:val="standardContextual"/>
              </w:rPr>
              <w:tab/>
            </w:r>
            <w:r w:rsidRPr="005A074C">
              <w:rPr>
                <w:rStyle w:val="Hyperlink"/>
                <w:rFonts w:ascii="Trebuchet MS" w:hAnsi="Trebuchet MS"/>
                <w:sz w:val="18"/>
                <w:szCs w:val="18"/>
              </w:rPr>
              <w:t>Programme &amp; Deliverables</w:t>
            </w:r>
            <w:r w:rsidRPr="005A074C">
              <w:rPr>
                <w:webHidden/>
                <w:sz w:val="18"/>
                <w:szCs w:val="18"/>
              </w:rPr>
              <w:tab/>
            </w:r>
            <w:r w:rsidRPr="005A074C">
              <w:rPr>
                <w:webHidden/>
                <w:sz w:val="18"/>
                <w:szCs w:val="18"/>
              </w:rPr>
              <w:fldChar w:fldCharType="begin"/>
            </w:r>
            <w:r w:rsidRPr="005A074C">
              <w:rPr>
                <w:webHidden/>
                <w:sz w:val="18"/>
                <w:szCs w:val="18"/>
              </w:rPr>
              <w:instrText xml:space="preserve"> PAGEREF _Toc210910199 \h </w:instrText>
            </w:r>
            <w:r w:rsidRPr="005A074C">
              <w:rPr>
                <w:webHidden/>
                <w:sz w:val="18"/>
                <w:szCs w:val="18"/>
              </w:rPr>
            </w:r>
            <w:r w:rsidRPr="005A074C">
              <w:rPr>
                <w:webHidden/>
                <w:sz w:val="18"/>
                <w:szCs w:val="18"/>
              </w:rPr>
              <w:fldChar w:fldCharType="separate"/>
            </w:r>
            <w:r w:rsidR="00787BA2">
              <w:rPr>
                <w:webHidden/>
                <w:sz w:val="18"/>
                <w:szCs w:val="18"/>
              </w:rPr>
              <w:t>19</w:t>
            </w:r>
            <w:r w:rsidRPr="005A074C">
              <w:rPr>
                <w:webHidden/>
                <w:sz w:val="18"/>
                <w:szCs w:val="18"/>
              </w:rPr>
              <w:fldChar w:fldCharType="end"/>
            </w:r>
          </w:hyperlink>
        </w:p>
        <w:p w14:paraId="2026CE3D" w14:textId="7FBEE6A6" w:rsidR="00536786" w:rsidRPr="005A074C" w:rsidRDefault="00536786">
          <w:pPr>
            <w:pStyle w:val="TOC1"/>
            <w:tabs>
              <w:tab w:val="left" w:pos="960"/>
            </w:tabs>
            <w:rPr>
              <w:rFonts w:eastAsiaTheme="minorEastAsia" w:cstheme="minorBidi"/>
              <w:b w:val="0"/>
              <w:bCs w:val="0"/>
              <w:caps w:val="0"/>
              <w:snapToGrid/>
              <w:w w:val="100"/>
              <w:kern w:val="2"/>
              <w:sz w:val="18"/>
              <w:szCs w:val="18"/>
              <w:lang w:val="en-US"/>
              <w14:ligatures w14:val="standardContextual"/>
            </w:rPr>
          </w:pPr>
          <w:hyperlink w:anchor="_Toc210910200" w:history="1">
            <w:r w:rsidRPr="005A074C">
              <w:rPr>
                <w:rStyle w:val="Hyperlink"/>
                <w:rFonts w:ascii="Trebuchet MS" w:hAnsi="Trebuchet MS"/>
                <w:sz w:val="18"/>
                <w:szCs w:val="18"/>
              </w:rPr>
              <w:t>17.</w:t>
            </w:r>
            <w:r w:rsidRPr="005A074C">
              <w:rPr>
                <w:rFonts w:eastAsiaTheme="minorEastAsia" w:cstheme="minorBidi"/>
                <w:b w:val="0"/>
                <w:bCs w:val="0"/>
                <w:caps w:val="0"/>
                <w:snapToGrid/>
                <w:w w:val="100"/>
                <w:kern w:val="2"/>
                <w:sz w:val="18"/>
                <w:szCs w:val="18"/>
                <w:lang w:val="en-US"/>
                <w14:ligatures w14:val="standardContextual"/>
              </w:rPr>
              <w:tab/>
            </w:r>
            <w:r w:rsidRPr="005A074C">
              <w:rPr>
                <w:rStyle w:val="Hyperlink"/>
                <w:rFonts w:ascii="Trebuchet MS" w:hAnsi="Trebuchet MS"/>
                <w:sz w:val="18"/>
                <w:szCs w:val="18"/>
              </w:rPr>
              <w:t>Acceptance &amp; Handover</w:t>
            </w:r>
            <w:r w:rsidRPr="005A074C">
              <w:rPr>
                <w:webHidden/>
                <w:sz w:val="18"/>
                <w:szCs w:val="18"/>
              </w:rPr>
              <w:tab/>
            </w:r>
            <w:r w:rsidRPr="005A074C">
              <w:rPr>
                <w:webHidden/>
                <w:sz w:val="18"/>
                <w:szCs w:val="18"/>
              </w:rPr>
              <w:fldChar w:fldCharType="begin"/>
            </w:r>
            <w:r w:rsidRPr="005A074C">
              <w:rPr>
                <w:webHidden/>
                <w:sz w:val="18"/>
                <w:szCs w:val="18"/>
              </w:rPr>
              <w:instrText xml:space="preserve"> PAGEREF _Toc210910200 \h </w:instrText>
            </w:r>
            <w:r w:rsidRPr="005A074C">
              <w:rPr>
                <w:webHidden/>
                <w:sz w:val="18"/>
                <w:szCs w:val="18"/>
              </w:rPr>
            </w:r>
            <w:r w:rsidRPr="005A074C">
              <w:rPr>
                <w:webHidden/>
                <w:sz w:val="18"/>
                <w:szCs w:val="18"/>
              </w:rPr>
              <w:fldChar w:fldCharType="separate"/>
            </w:r>
            <w:r w:rsidR="00787BA2">
              <w:rPr>
                <w:webHidden/>
                <w:sz w:val="18"/>
                <w:szCs w:val="18"/>
              </w:rPr>
              <w:t>19</w:t>
            </w:r>
            <w:r w:rsidRPr="005A074C">
              <w:rPr>
                <w:webHidden/>
                <w:sz w:val="18"/>
                <w:szCs w:val="18"/>
              </w:rPr>
              <w:fldChar w:fldCharType="end"/>
            </w:r>
          </w:hyperlink>
        </w:p>
        <w:p w14:paraId="0BC2C29F" w14:textId="6FD00C01" w:rsidR="00536786" w:rsidRPr="005A074C" w:rsidRDefault="00536786">
          <w:pPr>
            <w:pStyle w:val="TOC1"/>
            <w:tabs>
              <w:tab w:val="left" w:pos="960"/>
            </w:tabs>
            <w:rPr>
              <w:rFonts w:eastAsiaTheme="minorEastAsia" w:cstheme="minorBidi"/>
              <w:b w:val="0"/>
              <w:bCs w:val="0"/>
              <w:caps w:val="0"/>
              <w:snapToGrid/>
              <w:w w:val="100"/>
              <w:kern w:val="2"/>
              <w:sz w:val="18"/>
              <w:szCs w:val="18"/>
              <w:lang w:val="en-US"/>
              <w14:ligatures w14:val="standardContextual"/>
            </w:rPr>
          </w:pPr>
          <w:hyperlink w:anchor="_Toc210910201" w:history="1">
            <w:r w:rsidRPr="005A074C">
              <w:rPr>
                <w:rStyle w:val="Hyperlink"/>
                <w:rFonts w:ascii="Trebuchet MS" w:hAnsi="Trebuchet MS"/>
                <w:sz w:val="18"/>
                <w:szCs w:val="18"/>
              </w:rPr>
              <w:t>18.</w:t>
            </w:r>
            <w:r w:rsidRPr="005A074C">
              <w:rPr>
                <w:rFonts w:eastAsiaTheme="minorEastAsia" w:cstheme="minorBidi"/>
                <w:b w:val="0"/>
                <w:bCs w:val="0"/>
                <w:caps w:val="0"/>
                <w:snapToGrid/>
                <w:w w:val="100"/>
                <w:kern w:val="2"/>
                <w:sz w:val="18"/>
                <w:szCs w:val="18"/>
                <w:lang w:val="en-US"/>
                <w14:ligatures w14:val="standardContextual"/>
              </w:rPr>
              <w:tab/>
            </w:r>
            <w:r w:rsidRPr="005A074C">
              <w:rPr>
                <w:rStyle w:val="Hyperlink"/>
                <w:rFonts w:ascii="Trebuchet MS" w:hAnsi="Trebuchet MS"/>
                <w:sz w:val="18"/>
                <w:szCs w:val="18"/>
              </w:rPr>
              <w:t>Confidentiality</w:t>
            </w:r>
            <w:r w:rsidRPr="005A074C">
              <w:rPr>
                <w:webHidden/>
                <w:sz w:val="18"/>
                <w:szCs w:val="18"/>
              </w:rPr>
              <w:tab/>
            </w:r>
            <w:r w:rsidRPr="005A074C">
              <w:rPr>
                <w:webHidden/>
                <w:sz w:val="18"/>
                <w:szCs w:val="18"/>
              </w:rPr>
              <w:fldChar w:fldCharType="begin"/>
            </w:r>
            <w:r w:rsidRPr="005A074C">
              <w:rPr>
                <w:webHidden/>
                <w:sz w:val="18"/>
                <w:szCs w:val="18"/>
              </w:rPr>
              <w:instrText xml:space="preserve"> PAGEREF _Toc210910201 \h </w:instrText>
            </w:r>
            <w:r w:rsidRPr="005A074C">
              <w:rPr>
                <w:webHidden/>
                <w:sz w:val="18"/>
                <w:szCs w:val="18"/>
              </w:rPr>
            </w:r>
            <w:r w:rsidRPr="005A074C">
              <w:rPr>
                <w:webHidden/>
                <w:sz w:val="18"/>
                <w:szCs w:val="18"/>
              </w:rPr>
              <w:fldChar w:fldCharType="separate"/>
            </w:r>
            <w:r w:rsidR="00787BA2">
              <w:rPr>
                <w:webHidden/>
                <w:sz w:val="18"/>
                <w:szCs w:val="18"/>
              </w:rPr>
              <w:t>19</w:t>
            </w:r>
            <w:r w:rsidRPr="005A074C">
              <w:rPr>
                <w:webHidden/>
                <w:sz w:val="18"/>
                <w:szCs w:val="18"/>
              </w:rPr>
              <w:fldChar w:fldCharType="end"/>
            </w:r>
          </w:hyperlink>
        </w:p>
        <w:p w14:paraId="49B0F3AD" w14:textId="399D682E" w:rsidR="00536786" w:rsidRPr="005A074C" w:rsidRDefault="00536786">
          <w:pPr>
            <w:pStyle w:val="TOC1"/>
            <w:tabs>
              <w:tab w:val="left" w:pos="960"/>
            </w:tabs>
            <w:rPr>
              <w:rFonts w:eastAsiaTheme="minorEastAsia" w:cstheme="minorBidi"/>
              <w:b w:val="0"/>
              <w:bCs w:val="0"/>
              <w:caps w:val="0"/>
              <w:snapToGrid/>
              <w:w w:val="100"/>
              <w:kern w:val="2"/>
              <w:sz w:val="18"/>
              <w:szCs w:val="18"/>
              <w:lang w:val="en-US"/>
              <w14:ligatures w14:val="standardContextual"/>
            </w:rPr>
          </w:pPr>
          <w:hyperlink w:anchor="_Toc210910202" w:history="1">
            <w:r w:rsidRPr="005A074C">
              <w:rPr>
                <w:rStyle w:val="Hyperlink"/>
                <w:rFonts w:ascii="Trebuchet MS" w:hAnsi="Trebuchet MS"/>
                <w:sz w:val="18"/>
                <w:szCs w:val="18"/>
              </w:rPr>
              <w:t>19.</w:t>
            </w:r>
            <w:r w:rsidRPr="005A074C">
              <w:rPr>
                <w:rFonts w:eastAsiaTheme="minorEastAsia" w:cstheme="minorBidi"/>
                <w:b w:val="0"/>
                <w:bCs w:val="0"/>
                <w:caps w:val="0"/>
                <w:snapToGrid/>
                <w:w w:val="100"/>
                <w:kern w:val="2"/>
                <w:sz w:val="18"/>
                <w:szCs w:val="18"/>
                <w:lang w:val="en-US"/>
                <w14:ligatures w14:val="standardContextual"/>
              </w:rPr>
              <w:tab/>
            </w:r>
            <w:r w:rsidRPr="005A074C">
              <w:rPr>
                <w:rStyle w:val="Hyperlink"/>
                <w:rFonts w:ascii="Trebuchet MS" w:hAnsi="Trebuchet MS"/>
                <w:sz w:val="18"/>
                <w:szCs w:val="18"/>
              </w:rPr>
              <w:t>Next Steps</w:t>
            </w:r>
            <w:r w:rsidRPr="005A074C">
              <w:rPr>
                <w:webHidden/>
                <w:sz w:val="18"/>
                <w:szCs w:val="18"/>
              </w:rPr>
              <w:tab/>
            </w:r>
            <w:r w:rsidRPr="005A074C">
              <w:rPr>
                <w:webHidden/>
                <w:sz w:val="18"/>
                <w:szCs w:val="18"/>
              </w:rPr>
              <w:fldChar w:fldCharType="begin"/>
            </w:r>
            <w:r w:rsidRPr="005A074C">
              <w:rPr>
                <w:webHidden/>
                <w:sz w:val="18"/>
                <w:szCs w:val="18"/>
              </w:rPr>
              <w:instrText xml:space="preserve"> PAGEREF _Toc210910202 \h </w:instrText>
            </w:r>
            <w:r w:rsidRPr="005A074C">
              <w:rPr>
                <w:webHidden/>
                <w:sz w:val="18"/>
                <w:szCs w:val="18"/>
              </w:rPr>
            </w:r>
            <w:r w:rsidRPr="005A074C">
              <w:rPr>
                <w:webHidden/>
                <w:sz w:val="18"/>
                <w:szCs w:val="18"/>
              </w:rPr>
              <w:fldChar w:fldCharType="separate"/>
            </w:r>
            <w:r w:rsidR="00787BA2">
              <w:rPr>
                <w:webHidden/>
                <w:sz w:val="18"/>
                <w:szCs w:val="18"/>
              </w:rPr>
              <w:t>19</w:t>
            </w:r>
            <w:r w:rsidRPr="005A074C">
              <w:rPr>
                <w:webHidden/>
                <w:sz w:val="18"/>
                <w:szCs w:val="18"/>
              </w:rPr>
              <w:fldChar w:fldCharType="end"/>
            </w:r>
          </w:hyperlink>
        </w:p>
        <w:p w14:paraId="24810A3E" w14:textId="686DD193" w:rsidR="00536786" w:rsidRPr="005A074C" w:rsidRDefault="00536786">
          <w:pPr>
            <w:pStyle w:val="TOC1"/>
            <w:tabs>
              <w:tab w:val="left" w:pos="960"/>
            </w:tabs>
            <w:rPr>
              <w:rFonts w:eastAsiaTheme="minorEastAsia" w:cstheme="minorBidi"/>
              <w:b w:val="0"/>
              <w:bCs w:val="0"/>
              <w:caps w:val="0"/>
              <w:snapToGrid/>
              <w:w w:val="100"/>
              <w:kern w:val="2"/>
              <w:sz w:val="18"/>
              <w:szCs w:val="18"/>
              <w:lang w:val="en-US"/>
              <w14:ligatures w14:val="standardContextual"/>
            </w:rPr>
          </w:pPr>
          <w:hyperlink w:anchor="_Toc210910203" w:history="1">
            <w:r w:rsidRPr="005A074C">
              <w:rPr>
                <w:rStyle w:val="Hyperlink"/>
                <w:rFonts w:ascii="Trebuchet MS" w:hAnsi="Trebuchet MS"/>
                <w:sz w:val="18"/>
                <w:szCs w:val="18"/>
              </w:rPr>
              <w:t>20.</w:t>
            </w:r>
            <w:r w:rsidRPr="005A074C">
              <w:rPr>
                <w:rFonts w:eastAsiaTheme="minorEastAsia" w:cstheme="minorBidi"/>
                <w:b w:val="0"/>
                <w:bCs w:val="0"/>
                <w:caps w:val="0"/>
                <w:snapToGrid/>
                <w:w w:val="100"/>
                <w:kern w:val="2"/>
                <w:sz w:val="18"/>
                <w:szCs w:val="18"/>
                <w:lang w:val="en-US"/>
                <w14:ligatures w14:val="standardContextual"/>
              </w:rPr>
              <w:tab/>
            </w:r>
            <w:r w:rsidRPr="005A074C">
              <w:rPr>
                <w:rStyle w:val="Hyperlink"/>
                <w:rFonts w:ascii="Trebuchet MS" w:hAnsi="Trebuchet MS"/>
                <w:sz w:val="18"/>
                <w:szCs w:val="18"/>
              </w:rPr>
              <w:t>ANNEXE B (REFERENCE DRAWINGS)</w:t>
            </w:r>
            <w:r w:rsidRPr="005A074C">
              <w:rPr>
                <w:webHidden/>
                <w:sz w:val="18"/>
                <w:szCs w:val="18"/>
              </w:rPr>
              <w:tab/>
            </w:r>
            <w:r w:rsidRPr="005A074C">
              <w:rPr>
                <w:webHidden/>
                <w:sz w:val="18"/>
                <w:szCs w:val="18"/>
              </w:rPr>
              <w:fldChar w:fldCharType="begin"/>
            </w:r>
            <w:r w:rsidRPr="005A074C">
              <w:rPr>
                <w:webHidden/>
                <w:sz w:val="18"/>
                <w:szCs w:val="18"/>
              </w:rPr>
              <w:instrText xml:space="preserve"> PAGEREF _Toc210910203 \h </w:instrText>
            </w:r>
            <w:r w:rsidRPr="005A074C">
              <w:rPr>
                <w:webHidden/>
                <w:sz w:val="18"/>
                <w:szCs w:val="18"/>
              </w:rPr>
            </w:r>
            <w:r w:rsidRPr="005A074C">
              <w:rPr>
                <w:webHidden/>
                <w:sz w:val="18"/>
                <w:szCs w:val="18"/>
              </w:rPr>
              <w:fldChar w:fldCharType="separate"/>
            </w:r>
            <w:r w:rsidR="00787BA2">
              <w:rPr>
                <w:webHidden/>
                <w:sz w:val="18"/>
                <w:szCs w:val="18"/>
              </w:rPr>
              <w:t>20</w:t>
            </w:r>
            <w:r w:rsidRPr="005A074C">
              <w:rPr>
                <w:webHidden/>
                <w:sz w:val="18"/>
                <w:szCs w:val="18"/>
              </w:rPr>
              <w:fldChar w:fldCharType="end"/>
            </w:r>
          </w:hyperlink>
        </w:p>
        <w:p w14:paraId="0572B090" w14:textId="298A9A33" w:rsidR="00536786" w:rsidRPr="005A074C" w:rsidRDefault="00536786">
          <w:pPr>
            <w:pStyle w:val="TOC2"/>
            <w:rPr>
              <w:rFonts w:asciiTheme="minorHAnsi" w:eastAsiaTheme="minorEastAsia" w:hAnsiTheme="minorHAnsi"/>
              <w:smallCaps w:val="0"/>
              <w:kern w:val="2"/>
              <w:sz w:val="18"/>
              <w:szCs w:val="18"/>
              <w:lang w:val="en-US"/>
              <w14:ligatures w14:val="standardContextual"/>
            </w:rPr>
          </w:pPr>
          <w:hyperlink w:anchor="_Toc210910204" w:history="1">
            <w:r w:rsidRPr="005A074C">
              <w:rPr>
                <w:rStyle w:val="Hyperlink"/>
                <w:rFonts w:ascii="Trebuchet MS" w:hAnsi="Trebuchet MS"/>
                <w:sz w:val="18"/>
                <w:szCs w:val="18"/>
              </w:rPr>
              <w:t>20.1</w:t>
            </w:r>
            <w:r w:rsidRPr="005A074C">
              <w:rPr>
                <w:rFonts w:asciiTheme="minorHAnsi" w:eastAsiaTheme="minorEastAsia" w:hAnsiTheme="minorHAnsi"/>
                <w:smallCaps w:val="0"/>
                <w:kern w:val="2"/>
                <w:sz w:val="18"/>
                <w:szCs w:val="18"/>
                <w:lang w:val="en-US"/>
                <w14:ligatures w14:val="standardContextual"/>
              </w:rPr>
              <w:tab/>
            </w:r>
            <w:r w:rsidRPr="005A074C">
              <w:rPr>
                <w:rStyle w:val="Hyperlink"/>
                <w:rFonts w:ascii="Trebuchet MS" w:hAnsi="Trebuchet MS"/>
                <w:sz w:val="18"/>
                <w:szCs w:val="18"/>
              </w:rPr>
              <w:t>Ground floor CCTV System:</w:t>
            </w:r>
            <w:r w:rsidRPr="005A074C">
              <w:rPr>
                <w:webHidden/>
                <w:sz w:val="18"/>
                <w:szCs w:val="18"/>
              </w:rPr>
              <w:tab/>
            </w:r>
            <w:r w:rsidRPr="005A074C">
              <w:rPr>
                <w:webHidden/>
                <w:sz w:val="18"/>
                <w:szCs w:val="18"/>
              </w:rPr>
              <w:fldChar w:fldCharType="begin"/>
            </w:r>
            <w:r w:rsidRPr="005A074C">
              <w:rPr>
                <w:webHidden/>
                <w:sz w:val="18"/>
                <w:szCs w:val="18"/>
              </w:rPr>
              <w:instrText xml:space="preserve"> PAGEREF _Toc210910204 \h </w:instrText>
            </w:r>
            <w:r w:rsidRPr="005A074C">
              <w:rPr>
                <w:webHidden/>
                <w:sz w:val="18"/>
                <w:szCs w:val="18"/>
              </w:rPr>
            </w:r>
            <w:r w:rsidRPr="005A074C">
              <w:rPr>
                <w:webHidden/>
                <w:sz w:val="18"/>
                <w:szCs w:val="18"/>
              </w:rPr>
              <w:fldChar w:fldCharType="separate"/>
            </w:r>
            <w:r w:rsidR="00787BA2">
              <w:rPr>
                <w:webHidden/>
                <w:sz w:val="18"/>
                <w:szCs w:val="18"/>
              </w:rPr>
              <w:t>21</w:t>
            </w:r>
            <w:r w:rsidRPr="005A074C">
              <w:rPr>
                <w:webHidden/>
                <w:sz w:val="18"/>
                <w:szCs w:val="18"/>
              </w:rPr>
              <w:fldChar w:fldCharType="end"/>
            </w:r>
          </w:hyperlink>
        </w:p>
        <w:p w14:paraId="1BEC3518" w14:textId="50C05A9C" w:rsidR="00536786" w:rsidRPr="005A074C" w:rsidRDefault="00536786">
          <w:pPr>
            <w:pStyle w:val="TOC2"/>
            <w:rPr>
              <w:rFonts w:asciiTheme="minorHAnsi" w:eastAsiaTheme="minorEastAsia" w:hAnsiTheme="minorHAnsi"/>
              <w:smallCaps w:val="0"/>
              <w:kern w:val="2"/>
              <w:sz w:val="18"/>
              <w:szCs w:val="18"/>
              <w:lang w:val="en-US"/>
              <w14:ligatures w14:val="standardContextual"/>
            </w:rPr>
          </w:pPr>
          <w:hyperlink w:anchor="_Toc210910205" w:history="1">
            <w:r w:rsidRPr="005A074C">
              <w:rPr>
                <w:rStyle w:val="Hyperlink"/>
                <w:rFonts w:ascii="Trebuchet MS" w:hAnsi="Trebuchet MS"/>
                <w:sz w:val="18"/>
                <w:szCs w:val="18"/>
              </w:rPr>
              <w:t>20.2</w:t>
            </w:r>
            <w:r w:rsidRPr="005A074C">
              <w:rPr>
                <w:rFonts w:asciiTheme="minorHAnsi" w:eastAsiaTheme="minorEastAsia" w:hAnsiTheme="minorHAnsi"/>
                <w:smallCaps w:val="0"/>
                <w:kern w:val="2"/>
                <w:sz w:val="18"/>
                <w:szCs w:val="18"/>
                <w:lang w:val="en-US"/>
                <w14:ligatures w14:val="standardContextual"/>
              </w:rPr>
              <w:tab/>
            </w:r>
            <w:r w:rsidRPr="005A074C">
              <w:rPr>
                <w:rStyle w:val="Hyperlink"/>
                <w:rFonts w:ascii="Trebuchet MS" w:hAnsi="Trebuchet MS"/>
                <w:sz w:val="18"/>
                <w:szCs w:val="18"/>
              </w:rPr>
              <w:t>First Floor CCTV System:</w:t>
            </w:r>
            <w:r w:rsidRPr="005A074C">
              <w:rPr>
                <w:webHidden/>
                <w:sz w:val="18"/>
                <w:szCs w:val="18"/>
              </w:rPr>
              <w:tab/>
            </w:r>
            <w:r w:rsidRPr="005A074C">
              <w:rPr>
                <w:webHidden/>
                <w:sz w:val="18"/>
                <w:szCs w:val="18"/>
              </w:rPr>
              <w:fldChar w:fldCharType="begin"/>
            </w:r>
            <w:r w:rsidRPr="005A074C">
              <w:rPr>
                <w:webHidden/>
                <w:sz w:val="18"/>
                <w:szCs w:val="18"/>
              </w:rPr>
              <w:instrText xml:space="preserve"> PAGEREF _Toc210910205 \h </w:instrText>
            </w:r>
            <w:r w:rsidRPr="005A074C">
              <w:rPr>
                <w:webHidden/>
                <w:sz w:val="18"/>
                <w:szCs w:val="18"/>
              </w:rPr>
            </w:r>
            <w:r w:rsidRPr="005A074C">
              <w:rPr>
                <w:webHidden/>
                <w:sz w:val="18"/>
                <w:szCs w:val="18"/>
              </w:rPr>
              <w:fldChar w:fldCharType="separate"/>
            </w:r>
            <w:r w:rsidR="00787BA2">
              <w:rPr>
                <w:webHidden/>
                <w:sz w:val="18"/>
                <w:szCs w:val="18"/>
              </w:rPr>
              <w:t>21</w:t>
            </w:r>
            <w:r w:rsidRPr="005A074C">
              <w:rPr>
                <w:webHidden/>
                <w:sz w:val="18"/>
                <w:szCs w:val="18"/>
              </w:rPr>
              <w:fldChar w:fldCharType="end"/>
            </w:r>
          </w:hyperlink>
        </w:p>
        <w:p w14:paraId="4FBD96B6" w14:textId="66B496E4" w:rsidR="00536786" w:rsidRPr="005A074C" w:rsidRDefault="00536786">
          <w:pPr>
            <w:pStyle w:val="TOC2"/>
            <w:rPr>
              <w:rFonts w:asciiTheme="minorHAnsi" w:eastAsiaTheme="minorEastAsia" w:hAnsiTheme="minorHAnsi"/>
              <w:smallCaps w:val="0"/>
              <w:kern w:val="2"/>
              <w:sz w:val="18"/>
              <w:szCs w:val="18"/>
              <w:lang w:val="en-US"/>
              <w14:ligatures w14:val="standardContextual"/>
            </w:rPr>
          </w:pPr>
          <w:hyperlink w:anchor="_Toc210910206" w:history="1">
            <w:r w:rsidRPr="005A074C">
              <w:rPr>
                <w:rStyle w:val="Hyperlink"/>
                <w:rFonts w:ascii="Trebuchet MS" w:hAnsi="Trebuchet MS"/>
                <w:sz w:val="18"/>
                <w:szCs w:val="18"/>
              </w:rPr>
              <w:t>20.3</w:t>
            </w:r>
            <w:r w:rsidRPr="005A074C">
              <w:rPr>
                <w:rFonts w:asciiTheme="minorHAnsi" w:eastAsiaTheme="minorEastAsia" w:hAnsiTheme="minorHAnsi"/>
                <w:smallCaps w:val="0"/>
                <w:kern w:val="2"/>
                <w:sz w:val="18"/>
                <w:szCs w:val="18"/>
                <w:lang w:val="en-US"/>
                <w14:ligatures w14:val="standardContextual"/>
              </w:rPr>
              <w:tab/>
            </w:r>
            <w:r w:rsidRPr="005A074C">
              <w:rPr>
                <w:rStyle w:val="Hyperlink"/>
                <w:rFonts w:ascii="Trebuchet MS" w:hAnsi="Trebuchet MS"/>
                <w:sz w:val="18"/>
                <w:szCs w:val="18"/>
              </w:rPr>
              <w:t>Second Floor CCTV System:</w:t>
            </w:r>
            <w:r w:rsidRPr="005A074C">
              <w:rPr>
                <w:webHidden/>
                <w:sz w:val="18"/>
                <w:szCs w:val="18"/>
              </w:rPr>
              <w:tab/>
            </w:r>
            <w:r w:rsidRPr="005A074C">
              <w:rPr>
                <w:webHidden/>
                <w:sz w:val="18"/>
                <w:szCs w:val="18"/>
              </w:rPr>
              <w:fldChar w:fldCharType="begin"/>
            </w:r>
            <w:r w:rsidRPr="005A074C">
              <w:rPr>
                <w:webHidden/>
                <w:sz w:val="18"/>
                <w:szCs w:val="18"/>
              </w:rPr>
              <w:instrText xml:space="preserve"> PAGEREF _Toc210910206 \h </w:instrText>
            </w:r>
            <w:r w:rsidRPr="005A074C">
              <w:rPr>
                <w:webHidden/>
                <w:sz w:val="18"/>
                <w:szCs w:val="18"/>
              </w:rPr>
            </w:r>
            <w:r w:rsidRPr="005A074C">
              <w:rPr>
                <w:webHidden/>
                <w:sz w:val="18"/>
                <w:szCs w:val="18"/>
              </w:rPr>
              <w:fldChar w:fldCharType="separate"/>
            </w:r>
            <w:r w:rsidR="00787BA2">
              <w:rPr>
                <w:webHidden/>
                <w:sz w:val="18"/>
                <w:szCs w:val="18"/>
              </w:rPr>
              <w:t>22</w:t>
            </w:r>
            <w:r w:rsidRPr="005A074C">
              <w:rPr>
                <w:webHidden/>
                <w:sz w:val="18"/>
                <w:szCs w:val="18"/>
              </w:rPr>
              <w:fldChar w:fldCharType="end"/>
            </w:r>
          </w:hyperlink>
        </w:p>
        <w:p w14:paraId="374B986A" w14:textId="583D9611" w:rsidR="00536786" w:rsidRPr="005A074C" w:rsidRDefault="00536786">
          <w:pPr>
            <w:pStyle w:val="TOC2"/>
            <w:rPr>
              <w:rFonts w:asciiTheme="minorHAnsi" w:eastAsiaTheme="minorEastAsia" w:hAnsiTheme="minorHAnsi"/>
              <w:smallCaps w:val="0"/>
              <w:kern w:val="2"/>
              <w:sz w:val="18"/>
              <w:szCs w:val="18"/>
              <w:lang w:val="en-US"/>
              <w14:ligatures w14:val="standardContextual"/>
            </w:rPr>
          </w:pPr>
          <w:hyperlink w:anchor="_Toc210910207" w:history="1">
            <w:r w:rsidRPr="005A074C">
              <w:rPr>
                <w:rStyle w:val="Hyperlink"/>
                <w:rFonts w:ascii="Trebuchet MS" w:hAnsi="Trebuchet MS"/>
                <w:sz w:val="18"/>
                <w:szCs w:val="18"/>
              </w:rPr>
              <w:t>20.4</w:t>
            </w:r>
            <w:r w:rsidRPr="005A074C">
              <w:rPr>
                <w:rFonts w:asciiTheme="minorHAnsi" w:eastAsiaTheme="minorEastAsia" w:hAnsiTheme="minorHAnsi"/>
                <w:smallCaps w:val="0"/>
                <w:kern w:val="2"/>
                <w:sz w:val="18"/>
                <w:szCs w:val="18"/>
                <w:lang w:val="en-US"/>
                <w14:ligatures w14:val="standardContextual"/>
              </w:rPr>
              <w:tab/>
            </w:r>
            <w:r w:rsidRPr="005A074C">
              <w:rPr>
                <w:rStyle w:val="Hyperlink"/>
                <w:rFonts w:ascii="Trebuchet MS" w:hAnsi="Trebuchet MS"/>
                <w:sz w:val="18"/>
                <w:szCs w:val="18"/>
              </w:rPr>
              <w:t>Third Floor CCTV System:</w:t>
            </w:r>
            <w:r w:rsidRPr="005A074C">
              <w:rPr>
                <w:webHidden/>
                <w:sz w:val="18"/>
                <w:szCs w:val="18"/>
              </w:rPr>
              <w:tab/>
            </w:r>
            <w:r w:rsidRPr="005A074C">
              <w:rPr>
                <w:webHidden/>
                <w:sz w:val="18"/>
                <w:szCs w:val="18"/>
              </w:rPr>
              <w:fldChar w:fldCharType="begin"/>
            </w:r>
            <w:r w:rsidRPr="005A074C">
              <w:rPr>
                <w:webHidden/>
                <w:sz w:val="18"/>
                <w:szCs w:val="18"/>
              </w:rPr>
              <w:instrText xml:space="preserve"> PAGEREF _Toc210910207 \h </w:instrText>
            </w:r>
            <w:r w:rsidRPr="005A074C">
              <w:rPr>
                <w:webHidden/>
                <w:sz w:val="18"/>
                <w:szCs w:val="18"/>
              </w:rPr>
            </w:r>
            <w:r w:rsidRPr="005A074C">
              <w:rPr>
                <w:webHidden/>
                <w:sz w:val="18"/>
                <w:szCs w:val="18"/>
              </w:rPr>
              <w:fldChar w:fldCharType="separate"/>
            </w:r>
            <w:r w:rsidR="00787BA2">
              <w:rPr>
                <w:webHidden/>
                <w:sz w:val="18"/>
                <w:szCs w:val="18"/>
              </w:rPr>
              <w:t>22</w:t>
            </w:r>
            <w:r w:rsidRPr="005A074C">
              <w:rPr>
                <w:webHidden/>
                <w:sz w:val="18"/>
                <w:szCs w:val="18"/>
              </w:rPr>
              <w:fldChar w:fldCharType="end"/>
            </w:r>
          </w:hyperlink>
        </w:p>
        <w:p w14:paraId="6A22DB3E" w14:textId="628C0301" w:rsidR="00536786" w:rsidRPr="005A074C" w:rsidRDefault="00536786">
          <w:pPr>
            <w:pStyle w:val="TOC2"/>
            <w:rPr>
              <w:rFonts w:asciiTheme="minorHAnsi" w:eastAsiaTheme="minorEastAsia" w:hAnsiTheme="minorHAnsi"/>
              <w:smallCaps w:val="0"/>
              <w:kern w:val="2"/>
              <w:sz w:val="18"/>
              <w:szCs w:val="18"/>
              <w:lang w:val="en-US"/>
              <w14:ligatures w14:val="standardContextual"/>
            </w:rPr>
          </w:pPr>
          <w:hyperlink w:anchor="_Toc210910208" w:history="1">
            <w:r w:rsidRPr="005A074C">
              <w:rPr>
                <w:rStyle w:val="Hyperlink"/>
                <w:rFonts w:ascii="Trebuchet MS" w:hAnsi="Trebuchet MS"/>
                <w:sz w:val="18"/>
                <w:szCs w:val="18"/>
              </w:rPr>
              <w:t>20.5</w:t>
            </w:r>
            <w:r w:rsidRPr="005A074C">
              <w:rPr>
                <w:rFonts w:asciiTheme="minorHAnsi" w:eastAsiaTheme="minorEastAsia" w:hAnsiTheme="minorHAnsi"/>
                <w:smallCaps w:val="0"/>
                <w:kern w:val="2"/>
                <w:sz w:val="18"/>
                <w:szCs w:val="18"/>
                <w:lang w:val="en-US"/>
                <w14:ligatures w14:val="standardContextual"/>
              </w:rPr>
              <w:tab/>
            </w:r>
            <w:r w:rsidRPr="005A074C">
              <w:rPr>
                <w:rStyle w:val="Hyperlink"/>
                <w:rFonts w:ascii="Trebuchet MS" w:hAnsi="Trebuchet MS"/>
                <w:sz w:val="18"/>
                <w:szCs w:val="18"/>
              </w:rPr>
              <w:t>Fourth Floor CCTV System:</w:t>
            </w:r>
            <w:r w:rsidRPr="005A074C">
              <w:rPr>
                <w:webHidden/>
                <w:sz w:val="18"/>
                <w:szCs w:val="18"/>
              </w:rPr>
              <w:tab/>
            </w:r>
            <w:r w:rsidRPr="005A074C">
              <w:rPr>
                <w:webHidden/>
                <w:sz w:val="18"/>
                <w:szCs w:val="18"/>
              </w:rPr>
              <w:fldChar w:fldCharType="begin"/>
            </w:r>
            <w:r w:rsidRPr="005A074C">
              <w:rPr>
                <w:webHidden/>
                <w:sz w:val="18"/>
                <w:szCs w:val="18"/>
              </w:rPr>
              <w:instrText xml:space="preserve"> PAGEREF _Toc210910208 \h </w:instrText>
            </w:r>
            <w:r w:rsidRPr="005A074C">
              <w:rPr>
                <w:webHidden/>
                <w:sz w:val="18"/>
                <w:szCs w:val="18"/>
              </w:rPr>
            </w:r>
            <w:r w:rsidRPr="005A074C">
              <w:rPr>
                <w:webHidden/>
                <w:sz w:val="18"/>
                <w:szCs w:val="18"/>
              </w:rPr>
              <w:fldChar w:fldCharType="separate"/>
            </w:r>
            <w:r w:rsidR="00787BA2">
              <w:rPr>
                <w:webHidden/>
                <w:sz w:val="18"/>
                <w:szCs w:val="18"/>
              </w:rPr>
              <w:t>23</w:t>
            </w:r>
            <w:r w:rsidRPr="005A074C">
              <w:rPr>
                <w:webHidden/>
                <w:sz w:val="18"/>
                <w:szCs w:val="18"/>
              </w:rPr>
              <w:fldChar w:fldCharType="end"/>
            </w:r>
          </w:hyperlink>
        </w:p>
        <w:p w14:paraId="5641D754" w14:textId="59296998" w:rsidR="00536786" w:rsidRPr="005A074C" w:rsidRDefault="00536786">
          <w:pPr>
            <w:pStyle w:val="TOC2"/>
            <w:rPr>
              <w:rFonts w:asciiTheme="minorHAnsi" w:eastAsiaTheme="minorEastAsia" w:hAnsiTheme="minorHAnsi"/>
              <w:smallCaps w:val="0"/>
              <w:kern w:val="2"/>
              <w:sz w:val="18"/>
              <w:szCs w:val="18"/>
              <w:lang w:val="en-US"/>
              <w14:ligatures w14:val="standardContextual"/>
            </w:rPr>
          </w:pPr>
          <w:hyperlink w:anchor="_Toc210910209" w:history="1">
            <w:r w:rsidRPr="005A074C">
              <w:rPr>
                <w:rStyle w:val="Hyperlink"/>
                <w:rFonts w:ascii="Trebuchet MS" w:hAnsi="Trebuchet MS"/>
                <w:sz w:val="18"/>
                <w:szCs w:val="18"/>
              </w:rPr>
              <w:t>20.6</w:t>
            </w:r>
            <w:r w:rsidRPr="005A074C">
              <w:rPr>
                <w:rFonts w:asciiTheme="minorHAnsi" w:eastAsiaTheme="minorEastAsia" w:hAnsiTheme="minorHAnsi"/>
                <w:smallCaps w:val="0"/>
                <w:kern w:val="2"/>
                <w:sz w:val="18"/>
                <w:szCs w:val="18"/>
                <w:lang w:val="en-US"/>
                <w14:ligatures w14:val="standardContextual"/>
              </w:rPr>
              <w:tab/>
            </w:r>
            <w:r w:rsidRPr="005A074C">
              <w:rPr>
                <w:rStyle w:val="Hyperlink"/>
                <w:rFonts w:ascii="Trebuchet MS" w:hAnsi="Trebuchet MS"/>
                <w:sz w:val="18"/>
                <w:szCs w:val="18"/>
              </w:rPr>
              <w:t>Fifth Floor CCTV System:</w:t>
            </w:r>
            <w:r w:rsidRPr="005A074C">
              <w:rPr>
                <w:webHidden/>
                <w:sz w:val="18"/>
                <w:szCs w:val="18"/>
              </w:rPr>
              <w:tab/>
            </w:r>
            <w:r w:rsidRPr="005A074C">
              <w:rPr>
                <w:webHidden/>
                <w:sz w:val="18"/>
                <w:szCs w:val="18"/>
              </w:rPr>
              <w:fldChar w:fldCharType="begin"/>
            </w:r>
            <w:r w:rsidRPr="005A074C">
              <w:rPr>
                <w:webHidden/>
                <w:sz w:val="18"/>
                <w:szCs w:val="18"/>
              </w:rPr>
              <w:instrText xml:space="preserve"> PAGEREF _Toc210910209 \h </w:instrText>
            </w:r>
            <w:r w:rsidRPr="005A074C">
              <w:rPr>
                <w:webHidden/>
                <w:sz w:val="18"/>
                <w:szCs w:val="18"/>
              </w:rPr>
            </w:r>
            <w:r w:rsidRPr="005A074C">
              <w:rPr>
                <w:webHidden/>
                <w:sz w:val="18"/>
                <w:szCs w:val="18"/>
              </w:rPr>
              <w:fldChar w:fldCharType="separate"/>
            </w:r>
            <w:r w:rsidR="00787BA2">
              <w:rPr>
                <w:webHidden/>
                <w:sz w:val="18"/>
                <w:szCs w:val="18"/>
              </w:rPr>
              <w:t>23</w:t>
            </w:r>
            <w:r w:rsidRPr="005A074C">
              <w:rPr>
                <w:webHidden/>
                <w:sz w:val="18"/>
                <w:szCs w:val="18"/>
              </w:rPr>
              <w:fldChar w:fldCharType="end"/>
            </w:r>
          </w:hyperlink>
        </w:p>
        <w:p w14:paraId="36EE8A62" w14:textId="2E282584" w:rsidR="00536786" w:rsidRPr="005A074C" w:rsidRDefault="00536786">
          <w:pPr>
            <w:pStyle w:val="TOC2"/>
            <w:rPr>
              <w:rFonts w:asciiTheme="minorHAnsi" w:eastAsiaTheme="minorEastAsia" w:hAnsiTheme="minorHAnsi"/>
              <w:smallCaps w:val="0"/>
              <w:kern w:val="2"/>
              <w:sz w:val="18"/>
              <w:szCs w:val="18"/>
              <w:lang w:val="en-US"/>
              <w14:ligatures w14:val="standardContextual"/>
            </w:rPr>
          </w:pPr>
          <w:hyperlink w:anchor="_Toc210910210" w:history="1">
            <w:r w:rsidRPr="005A074C">
              <w:rPr>
                <w:rStyle w:val="Hyperlink"/>
                <w:rFonts w:ascii="Trebuchet MS" w:hAnsi="Trebuchet MS"/>
                <w:sz w:val="18"/>
                <w:szCs w:val="18"/>
              </w:rPr>
              <w:t>20.7</w:t>
            </w:r>
            <w:r w:rsidRPr="005A074C">
              <w:rPr>
                <w:rFonts w:asciiTheme="minorHAnsi" w:eastAsiaTheme="minorEastAsia" w:hAnsiTheme="minorHAnsi"/>
                <w:smallCaps w:val="0"/>
                <w:kern w:val="2"/>
                <w:sz w:val="18"/>
                <w:szCs w:val="18"/>
                <w:lang w:val="en-US"/>
                <w14:ligatures w14:val="standardContextual"/>
              </w:rPr>
              <w:tab/>
            </w:r>
            <w:r w:rsidRPr="005A074C">
              <w:rPr>
                <w:rStyle w:val="Hyperlink"/>
                <w:rFonts w:ascii="Trebuchet MS" w:hAnsi="Trebuchet MS"/>
                <w:sz w:val="18"/>
                <w:szCs w:val="18"/>
              </w:rPr>
              <w:t>Ground Floor ACS &amp; IIS Systems:</w:t>
            </w:r>
            <w:r w:rsidRPr="005A074C">
              <w:rPr>
                <w:webHidden/>
                <w:sz w:val="18"/>
                <w:szCs w:val="18"/>
              </w:rPr>
              <w:tab/>
            </w:r>
            <w:r w:rsidRPr="005A074C">
              <w:rPr>
                <w:webHidden/>
                <w:sz w:val="18"/>
                <w:szCs w:val="18"/>
              </w:rPr>
              <w:fldChar w:fldCharType="begin"/>
            </w:r>
            <w:r w:rsidRPr="005A074C">
              <w:rPr>
                <w:webHidden/>
                <w:sz w:val="18"/>
                <w:szCs w:val="18"/>
              </w:rPr>
              <w:instrText xml:space="preserve"> PAGEREF _Toc210910210 \h </w:instrText>
            </w:r>
            <w:r w:rsidRPr="005A074C">
              <w:rPr>
                <w:webHidden/>
                <w:sz w:val="18"/>
                <w:szCs w:val="18"/>
              </w:rPr>
            </w:r>
            <w:r w:rsidRPr="005A074C">
              <w:rPr>
                <w:webHidden/>
                <w:sz w:val="18"/>
                <w:szCs w:val="18"/>
              </w:rPr>
              <w:fldChar w:fldCharType="separate"/>
            </w:r>
            <w:r w:rsidR="00787BA2">
              <w:rPr>
                <w:webHidden/>
                <w:sz w:val="18"/>
                <w:szCs w:val="18"/>
              </w:rPr>
              <w:t>24</w:t>
            </w:r>
            <w:r w:rsidRPr="005A074C">
              <w:rPr>
                <w:webHidden/>
                <w:sz w:val="18"/>
                <w:szCs w:val="18"/>
              </w:rPr>
              <w:fldChar w:fldCharType="end"/>
            </w:r>
          </w:hyperlink>
        </w:p>
        <w:p w14:paraId="783F9569" w14:textId="4823DA0A" w:rsidR="00536786" w:rsidRPr="005A074C" w:rsidRDefault="00536786">
          <w:pPr>
            <w:pStyle w:val="TOC2"/>
            <w:rPr>
              <w:rFonts w:asciiTheme="minorHAnsi" w:eastAsiaTheme="minorEastAsia" w:hAnsiTheme="minorHAnsi"/>
              <w:smallCaps w:val="0"/>
              <w:kern w:val="2"/>
              <w:sz w:val="18"/>
              <w:szCs w:val="18"/>
              <w:lang w:val="en-US"/>
              <w14:ligatures w14:val="standardContextual"/>
            </w:rPr>
          </w:pPr>
          <w:hyperlink w:anchor="_Toc210910211" w:history="1">
            <w:r w:rsidRPr="005A074C">
              <w:rPr>
                <w:rStyle w:val="Hyperlink"/>
                <w:rFonts w:ascii="Trebuchet MS" w:hAnsi="Trebuchet MS"/>
                <w:sz w:val="18"/>
                <w:szCs w:val="18"/>
              </w:rPr>
              <w:t>20.8</w:t>
            </w:r>
            <w:r w:rsidRPr="005A074C">
              <w:rPr>
                <w:rFonts w:asciiTheme="minorHAnsi" w:eastAsiaTheme="minorEastAsia" w:hAnsiTheme="minorHAnsi"/>
                <w:smallCaps w:val="0"/>
                <w:kern w:val="2"/>
                <w:sz w:val="18"/>
                <w:szCs w:val="18"/>
                <w:lang w:val="en-US"/>
                <w14:ligatures w14:val="standardContextual"/>
              </w:rPr>
              <w:tab/>
            </w:r>
            <w:r w:rsidRPr="005A074C">
              <w:rPr>
                <w:rStyle w:val="Hyperlink"/>
                <w:rFonts w:ascii="Trebuchet MS" w:hAnsi="Trebuchet MS"/>
                <w:sz w:val="18"/>
                <w:szCs w:val="18"/>
              </w:rPr>
              <w:t>First Floor ACS &amp; IIS Systems:</w:t>
            </w:r>
            <w:r w:rsidRPr="005A074C">
              <w:rPr>
                <w:webHidden/>
                <w:sz w:val="18"/>
                <w:szCs w:val="18"/>
              </w:rPr>
              <w:tab/>
            </w:r>
            <w:r w:rsidRPr="005A074C">
              <w:rPr>
                <w:webHidden/>
                <w:sz w:val="18"/>
                <w:szCs w:val="18"/>
              </w:rPr>
              <w:fldChar w:fldCharType="begin"/>
            </w:r>
            <w:r w:rsidRPr="005A074C">
              <w:rPr>
                <w:webHidden/>
                <w:sz w:val="18"/>
                <w:szCs w:val="18"/>
              </w:rPr>
              <w:instrText xml:space="preserve"> PAGEREF _Toc210910211 \h </w:instrText>
            </w:r>
            <w:r w:rsidRPr="005A074C">
              <w:rPr>
                <w:webHidden/>
                <w:sz w:val="18"/>
                <w:szCs w:val="18"/>
              </w:rPr>
            </w:r>
            <w:r w:rsidRPr="005A074C">
              <w:rPr>
                <w:webHidden/>
                <w:sz w:val="18"/>
                <w:szCs w:val="18"/>
              </w:rPr>
              <w:fldChar w:fldCharType="separate"/>
            </w:r>
            <w:r w:rsidR="00787BA2">
              <w:rPr>
                <w:webHidden/>
                <w:sz w:val="18"/>
                <w:szCs w:val="18"/>
              </w:rPr>
              <w:t>24</w:t>
            </w:r>
            <w:r w:rsidRPr="005A074C">
              <w:rPr>
                <w:webHidden/>
                <w:sz w:val="18"/>
                <w:szCs w:val="18"/>
              </w:rPr>
              <w:fldChar w:fldCharType="end"/>
            </w:r>
          </w:hyperlink>
        </w:p>
        <w:p w14:paraId="3A53C5BF" w14:textId="5544145E" w:rsidR="00536786" w:rsidRPr="005A074C" w:rsidRDefault="00536786">
          <w:pPr>
            <w:pStyle w:val="TOC2"/>
            <w:rPr>
              <w:rFonts w:asciiTheme="minorHAnsi" w:eastAsiaTheme="minorEastAsia" w:hAnsiTheme="minorHAnsi"/>
              <w:smallCaps w:val="0"/>
              <w:kern w:val="2"/>
              <w:sz w:val="18"/>
              <w:szCs w:val="18"/>
              <w:lang w:val="en-US"/>
              <w14:ligatures w14:val="standardContextual"/>
            </w:rPr>
          </w:pPr>
          <w:hyperlink w:anchor="_Toc210910212" w:history="1">
            <w:r w:rsidRPr="005A074C">
              <w:rPr>
                <w:rStyle w:val="Hyperlink"/>
                <w:rFonts w:ascii="Trebuchet MS" w:hAnsi="Trebuchet MS"/>
                <w:sz w:val="18"/>
                <w:szCs w:val="18"/>
              </w:rPr>
              <w:t>20.9</w:t>
            </w:r>
            <w:r w:rsidRPr="005A074C">
              <w:rPr>
                <w:rFonts w:asciiTheme="minorHAnsi" w:eastAsiaTheme="minorEastAsia" w:hAnsiTheme="minorHAnsi"/>
                <w:smallCaps w:val="0"/>
                <w:kern w:val="2"/>
                <w:sz w:val="18"/>
                <w:szCs w:val="18"/>
                <w:lang w:val="en-US"/>
                <w14:ligatures w14:val="standardContextual"/>
              </w:rPr>
              <w:tab/>
            </w:r>
            <w:r w:rsidRPr="005A074C">
              <w:rPr>
                <w:rStyle w:val="Hyperlink"/>
                <w:rFonts w:ascii="Trebuchet MS" w:hAnsi="Trebuchet MS"/>
                <w:sz w:val="18"/>
                <w:szCs w:val="18"/>
              </w:rPr>
              <w:t>Second Floor ACS &amp; IIS Systems:</w:t>
            </w:r>
            <w:r w:rsidRPr="005A074C">
              <w:rPr>
                <w:webHidden/>
                <w:sz w:val="18"/>
                <w:szCs w:val="18"/>
              </w:rPr>
              <w:tab/>
            </w:r>
            <w:r w:rsidRPr="005A074C">
              <w:rPr>
                <w:webHidden/>
                <w:sz w:val="18"/>
                <w:szCs w:val="18"/>
              </w:rPr>
              <w:fldChar w:fldCharType="begin"/>
            </w:r>
            <w:r w:rsidRPr="005A074C">
              <w:rPr>
                <w:webHidden/>
                <w:sz w:val="18"/>
                <w:szCs w:val="18"/>
              </w:rPr>
              <w:instrText xml:space="preserve"> PAGEREF _Toc210910212 \h </w:instrText>
            </w:r>
            <w:r w:rsidRPr="005A074C">
              <w:rPr>
                <w:webHidden/>
                <w:sz w:val="18"/>
                <w:szCs w:val="18"/>
              </w:rPr>
            </w:r>
            <w:r w:rsidRPr="005A074C">
              <w:rPr>
                <w:webHidden/>
                <w:sz w:val="18"/>
                <w:szCs w:val="18"/>
              </w:rPr>
              <w:fldChar w:fldCharType="separate"/>
            </w:r>
            <w:r w:rsidR="00787BA2">
              <w:rPr>
                <w:webHidden/>
                <w:sz w:val="18"/>
                <w:szCs w:val="18"/>
              </w:rPr>
              <w:t>25</w:t>
            </w:r>
            <w:r w:rsidRPr="005A074C">
              <w:rPr>
                <w:webHidden/>
                <w:sz w:val="18"/>
                <w:szCs w:val="18"/>
              </w:rPr>
              <w:fldChar w:fldCharType="end"/>
            </w:r>
          </w:hyperlink>
        </w:p>
        <w:p w14:paraId="3AD5F9BE" w14:textId="13D2CC6A" w:rsidR="00536786" w:rsidRPr="005A074C" w:rsidRDefault="00536786">
          <w:pPr>
            <w:pStyle w:val="TOC2"/>
            <w:rPr>
              <w:rFonts w:asciiTheme="minorHAnsi" w:eastAsiaTheme="minorEastAsia" w:hAnsiTheme="minorHAnsi"/>
              <w:smallCaps w:val="0"/>
              <w:kern w:val="2"/>
              <w:sz w:val="18"/>
              <w:szCs w:val="18"/>
              <w:lang w:val="en-US"/>
              <w14:ligatures w14:val="standardContextual"/>
            </w:rPr>
          </w:pPr>
          <w:hyperlink w:anchor="_Toc210910213" w:history="1">
            <w:r w:rsidRPr="005A074C">
              <w:rPr>
                <w:rStyle w:val="Hyperlink"/>
                <w:rFonts w:ascii="Trebuchet MS" w:hAnsi="Trebuchet MS"/>
                <w:sz w:val="18"/>
                <w:szCs w:val="18"/>
              </w:rPr>
              <w:t>20.10</w:t>
            </w:r>
            <w:r w:rsidRPr="005A074C">
              <w:rPr>
                <w:rFonts w:asciiTheme="minorHAnsi" w:eastAsiaTheme="minorEastAsia" w:hAnsiTheme="minorHAnsi"/>
                <w:smallCaps w:val="0"/>
                <w:kern w:val="2"/>
                <w:sz w:val="18"/>
                <w:szCs w:val="18"/>
                <w:lang w:val="en-US"/>
                <w14:ligatures w14:val="standardContextual"/>
              </w:rPr>
              <w:tab/>
            </w:r>
            <w:r w:rsidRPr="005A074C">
              <w:rPr>
                <w:rStyle w:val="Hyperlink"/>
                <w:rFonts w:ascii="Trebuchet MS" w:hAnsi="Trebuchet MS"/>
                <w:sz w:val="18"/>
                <w:szCs w:val="18"/>
              </w:rPr>
              <w:t>Third Floor ACS &amp; IIS Systems:</w:t>
            </w:r>
            <w:r w:rsidRPr="005A074C">
              <w:rPr>
                <w:webHidden/>
                <w:sz w:val="18"/>
                <w:szCs w:val="18"/>
              </w:rPr>
              <w:tab/>
            </w:r>
            <w:r w:rsidRPr="005A074C">
              <w:rPr>
                <w:webHidden/>
                <w:sz w:val="18"/>
                <w:szCs w:val="18"/>
              </w:rPr>
              <w:fldChar w:fldCharType="begin"/>
            </w:r>
            <w:r w:rsidRPr="005A074C">
              <w:rPr>
                <w:webHidden/>
                <w:sz w:val="18"/>
                <w:szCs w:val="18"/>
              </w:rPr>
              <w:instrText xml:space="preserve"> PAGEREF _Toc210910213 \h </w:instrText>
            </w:r>
            <w:r w:rsidRPr="005A074C">
              <w:rPr>
                <w:webHidden/>
                <w:sz w:val="18"/>
                <w:szCs w:val="18"/>
              </w:rPr>
            </w:r>
            <w:r w:rsidRPr="005A074C">
              <w:rPr>
                <w:webHidden/>
                <w:sz w:val="18"/>
                <w:szCs w:val="18"/>
              </w:rPr>
              <w:fldChar w:fldCharType="separate"/>
            </w:r>
            <w:r w:rsidR="00787BA2">
              <w:rPr>
                <w:webHidden/>
                <w:sz w:val="18"/>
                <w:szCs w:val="18"/>
              </w:rPr>
              <w:t>25</w:t>
            </w:r>
            <w:r w:rsidRPr="005A074C">
              <w:rPr>
                <w:webHidden/>
                <w:sz w:val="18"/>
                <w:szCs w:val="18"/>
              </w:rPr>
              <w:fldChar w:fldCharType="end"/>
            </w:r>
          </w:hyperlink>
        </w:p>
        <w:p w14:paraId="3DDAC132" w14:textId="18B11822" w:rsidR="00536786" w:rsidRPr="005A074C" w:rsidRDefault="00536786">
          <w:pPr>
            <w:pStyle w:val="TOC2"/>
            <w:rPr>
              <w:rFonts w:asciiTheme="minorHAnsi" w:eastAsiaTheme="minorEastAsia" w:hAnsiTheme="minorHAnsi"/>
              <w:smallCaps w:val="0"/>
              <w:kern w:val="2"/>
              <w:sz w:val="18"/>
              <w:szCs w:val="18"/>
              <w:lang w:val="en-US"/>
              <w14:ligatures w14:val="standardContextual"/>
            </w:rPr>
          </w:pPr>
          <w:hyperlink w:anchor="_Toc210910214" w:history="1">
            <w:r w:rsidRPr="005A074C">
              <w:rPr>
                <w:rStyle w:val="Hyperlink"/>
                <w:rFonts w:ascii="Trebuchet MS" w:hAnsi="Trebuchet MS"/>
                <w:sz w:val="18"/>
                <w:szCs w:val="18"/>
              </w:rPr>
              <w:t>20.11</w:t>
            </w:r>
            <w:r w:rsidRPr="005A074C">
              <w:rPr>
                <w:rFonts w:asciiTheme="minorHAnsi" w:eastAsiaTheme="minorEastAsia" w:hAnsiTheme="minorHAnsi"/>
                <w:smallCaps w:val="0"/>
                <w:kern w:val="2"/>
                <w:sz w:val="18"/>
                <w:szCs w:val="18"/>
                <w:lang w:val="en-US"/>
                <w14:ligatures w14:val="standardContextual"/>
              </w:rPr>
              <w:tab/>
            </w:r>
            <w:r w:rsidRPr="005A074C">
              <w:rPr>
                <w:rStyle w:val="Hyperlink"/>
                <w:rFonts w:ascii="Trebuchet MS" w:hAnsi="Trebuchet MS"/>
                <w:sz w:val="18"/>
                <w:szCs w:val="18"/>
              </w:rPr>
              <w:t>Fourth Floor ACS &amp; IIS Systems:</w:t>
            </w:r>
            <w:r w:rsidRPr="005A074C">
              <w:rPr>
                <w:webHidden/>
                <w:sz w:val="18"/>
                <w:szCs w:val="18"/>
              </w:rPr>
              <w:tab/>
            </w:r>
            <w:r w:rsidRPr="005A074C">
              <w:rPr>
                <w:webHidden/>
                <w:sz w:val="18"/>
                <w:szCs w:val="18"/>
              </w:rPr>
              <w:fldChar w:fldCharType="begin"/>
            </w:r>
            <w:r w:rsidRPr="005A074C">
              <w:rPr>
                <w:webHidden/>
                <w:sz w:val="18"/>
                <w:szCs w:val="18"/>
              </w:rPr>
              <w:instrText xml:space="preserve"> PAGEREF _Toc210910214 \h </w:instrText>
            </w:r>
            <w:r w:rsidRPr="005A074C">
              <w:rPr>
                <w:webHidden/>
                <w:sz w:val="18"/>
                <w:szCs w:val="18"/>
              </w:rPr>
            </w:r>
            <w:r w:rsidRPr="005A074C">
              <w:rPr>
                <w:webHidden/>
                <w:sz w:val="18"/>
                <w:szCs w:val="18"/>
              </w:rPr>
              <w:fldChar w:fldCharType="separate"/>
            </w:r>
            <w:r w:rsidR="00787BA2">
              <w:rPr>
                <w:webHidden/>
                <w:sz w:val="18"/>
                <w:szCs w:val="18"/>
              </w:rPr>
              <w:t>26</w:t>
            </w:r>
            <w:r w:rsidRPr="005A074C">
              <w:rPr>
                <w:webHidden/>
                <w:sz w:val="18"/>
                <w:szCs w:val="18"/>
              </w:rPr>
              <w:fldChar w:fldCharType="end"/>
            </w:r>
          </w:hyperlink>
        </w:p>
        <w:p w14:paraId="0C326678" w14:textId="220A0557" w:rsidR="00536786" w:rsidRPr="005A074C" w:rsidRDefault="00536786">
          <w:pPr>
            <w:pStyle w:val="TOC2"/>
            <w:rPr>
              <w:rFonts w:asciiTheme="minorHAnsi" w:eastAsiaTheme="minorEastAsia" w:hAnsiTheme="minorHAnsi"/>
              <w:smallCaps w:val="0"/>
              <w:kern w:val="2"/>
              <w:sz w:val="18"/>
              <w:szCs w:val="18"/>
              <w:lang w:val="en-US"/>
              <w14:ligatures w14:val="standardContextual"/>
            </w:rPr>
          </w:pPr>
          <w:hyperlink w:anchor="_Toc210910215" w:history="1">
            <w:r w:rsidRPr="005A074C">
              <w:rPr>
                <w:rStyle w:val="Hyperlink"/>
                <w:rFonts w:ascii="Trebuchet MS" w:hAnsi="Trebuchet MS"/>
                <w:sz w:val="18"/>
                <w:szCs w:val="18"/>
              </w:rPr>
              <w:t>20.12</w:t>
            </w:r>
            <w:r w:rsidRPr="005A074C">
              <w:rPr>
                <w:rFonts w:asciiTheme="minorHAnsi" w:eastAsiaTheme="minorEastAsia" w:hAnsiTheme="minorHAnsi"/>
                <w:smallCaps w:val="0"/>
                <w:kern w:val="2"/>
                <w:sz w:val="18"/>
                <w:szCs w:val="18"/>
                <w:lang w:val="en-US"/>
                <w14:ligatures w14:val="standardContextual"/>
              </w:rPr>
              <w:tab/>
            </w:r>
            <w:r w:rsidRPr="005A074C">
              <w:rPr>
                <w:rStyle w:val="Hyperlink"/>
                <w:rFonts w:ascii="Trebuchet MS" w:hAnsi="Trebuchet MS"/>
                <w:sz w:val="18"/>
                <w:szCs w:val="18"/>
              </w:rPr>
              <w:t>Fifth Floor ACS &amp; IIS Systems:</w:t>
            </w:r>
            <w:r w:rsidRPr="005A074C">
              <w:rPr>
                <w:webHidden/>
                <w:sz w:val="18"/>
                <w:szCs w:val="18"/>
              </w:rPr>
              <w:tab/>
            </w:r>
            <w:r w:rsidRPr="005A074C">
              <w:rPr>
                <w:webHidden/>
                <w:sz w:val="18"/>
                <w:szCs w:val="18"/>
              </w:rPr>
              <w:fldChar w:fldCharType="begin"/>
            </w:r>
            <w:r w:rsidRPr="005A074C">
              <w:rPr>
                <w:webHidden/>
                <w:sz w:val="18"/>
                <w:szCs w:val="18"/>
              </w:rPr>
              <w:instrText xml:space="preserve"> PAGEREF _Toc210910215 \h </w:instrText>
            </w:r>
            <w:r w:rsidRPr="005A074C">
              <w:rPr>
                <w:webHidden/>
                <w:sz w:val="18"/>
                <w:szCs w:val="18"/>
              </w:rPr>
            </w:r>
            <w:r w:rsidRPr="005A074C">
              <w:rPr>
                <w:webHidden/>
                <w:sz w:val="18"/>
                <w:szCs w:val="18"/>
              </w:rPr>
              <w:fldChar w:fldCharType="separate"/>
            </w:r>
            <w:r w:rsidR="00787BA2">
              <w:rPr>
                <w:webHidden/>
                <w:sz w:val="18"/>
                <w:szCs w:val="18"/>
              </w:rPr>
              <w:t>26</w:t>
            </w:r>
            <w:r w:rsidRPr="005A074C">
              <w:rPr>
                <w:webHidden/>
                <w:sz w:val="18"/>
                <w:szCs w:val="18"/>
              </w:rPr>
              <w:fldChar w:fldCharType="end"/>
            </w:r>
          </w:hyperlink>
        </w:p>
        <w:p w14:paraId="0491D221" w14:textId="22BE2E02" w:rsidR="00536786" w:rsidRPr="005A074C" w:rsidRDefault="00536786">
          <w:pPr>
            <w:pStyle w:val="TOC1"/>
            <w:tabs>
              <w:tab w:val="left" w:pos="960"/>
            </w:tabs>
            <w:rPr>
              <w:rFonts w:eastAsiaTheme="minorEastAsia" w:cstheme="minorBidi"/>
              <w:b w:val="0"/>
              <w:bCs w:val="0"/>
              <w:caps w:val="0"/>
              <w:snapToGrid/>
              <w:w w:val="100"/>
              <w:kern w:val="2"/>
              <w:sz w:val="18"/>
              <w:szCs w:val="18"/>
              <w:lang w:val="en-US"/>
              <w14:ligatures w14:val="standardContextual"/>
            </w:rPr>
          </w:pPr>
          <w:hyperlink w:anchor="_Toc210910216" w:history="1">
            <w:r w:rsidRPr="005A074C">
              <w:rPr>
                <w:rStyle w:val="Hyperlink"/>
                <w:rFonts w:ascii="Trebuchet MS" w:hAnsi="Trebuchet MS"/>
                <w:sz w:val="18"/>
                <w:szCs w:val="18"/>
              </w:rPr>
              <w:t>21.</w:t>
            </w:r>
            <w:r w:rsidRPr="005A074C">
              <w:rPr>
                <w:rFonts w:eastAsiaTheme="minorEastAsia" w:cstheme="minorBidi"/>
                <w:b w:val="0"/>
                <w:bCs w:val="0"/>
                <w:caps w:val="0"/>
                <w:snapToGrid/>
                <w:w w:val="100"/>
                <w:kern w:val="2"/>
                <w:sz w:val="18"/>
                <w:szCs w:val="18"/>
                <w:lang w:val="en-US"/>
                <w14:ligatures w14:val="standardContextual"/>
              </w:rPr>
              <w:tab/>
            </w:r>
            <w:r w:rsidRPr="005A074C">
              <w:rPr>
                <w:rStyle w:val="Hyperlink"/>
                <w:rFonts w:ascii="Trebuchet MS" w:hAnsi="Trebuchet MS"/>
                <w:sz w:val="18"/>
                <w:szCs w:val="18"/>
              </w:rPr>
              <w:t>lNG CERTIFICATES</w:t>
            </w:r>
            <w:r w:rsidRPr="005A074C">
              <w:rPr>
                <w:webHidden/>
                <w:sz w:val="18"/>
                <w:szCs w:val="18"/>
              </w:rPr>
              <w:tab/>
            </w:r>
            <w:r w:rsidRPr="005A074C">
              <w:rPr>
                <w:webHidden/>
                <w:sz w:val="18"/>
                <w:szCs w:val="18"/>
              </w:rPr>
              <w:fldChar w:fldCharType="begin"/>
            </w:r>
            <w:r w:rsidRPr="005A074C">
              <w:rPr>
                <w:webHidden/>
                <w:sz w:val="18"/>
                <w:szCs w:val="18"/>
              </w:rPr>
              <w:instrText xml:space="preserve"> PAGEREF _Toc210910216 \h </w:instrText>
            </w:r>
            <w:r w:rsidRPr="005A074C">
              <w:rPr>
                <w:webHidden/>
                <w:sz w:val="18"/>
                <w:szCs w:val="18"/>
              </w:rPr>
            </w:r>
            <w:r w:rsidRPr="005A074C">
              <w:rPr>
                <w:webHidden/>
                <w:sz w:val="18"/>
                <w:szCs w:val="18"/>
              </w:rPr>
              <w:fldChar w:fldCharType="separate"/>
            </w:r>
            <w:r w:rsidR="00787BA2">
              <w:rPr>
                <w:webHidden/>
                <w:sz w:val="18"/>
                <w:szCs w:val="18"/>
              </w:rPr>
              <w:t>27</w:t>
            </w:r>
            <w:r w:rsidRPr="005A074C">
              <w:rPr>
                <w:webHidden/>
                <w:sz w:val="18"/>
                <w:szCs w:val="18"/>
              </w:rPr>
              <w:fldChar w:fldCharType="end"/>
            </w:r>
          </w:hyperlink>
        </w:p>
        <w:p w14:paraId="173E40A9" w14:textId="6936E8DE" w:rsidR="001D23F3" w:rsidRDefault="00337A8D" w:rsidP="000E2681">
          <w:pPr>
            <w:pStyle w:val="TOC1"/>
            <w:jc w:val="left"/>
            <w:rPr>
              <w:rFonts w:ascii="Trebuchet MS" w:hAnsi="Trebuchet MS"/>
              <w:sz w:val="20"/>
            </w:rPr>
          </w:pPr>
          <w:r w:rsidRPr="005A074C">
            <w:rPr>
              <w:rFonts w:ascii="Trebuchet MS" w:hAnsi="Trebuchet MS"/>
              <w:sz w:val="18"/>
              <w:szCs w:val="18"/>
            </w:rPr>
            <w:fldChar w:fldCharType="end"/>
          </w:r>
        </w:p>
      </w:sdtContent>
    </w:sdt>
    <w:bookmarkStart w:id="1" w:name="_Toc109564452" w:displacedByCustomXml="prev"/>
    <w:bookmarkStart w:id="2" w:name="_Toc109564640" w:displacedByCustomXml="prev"/>
    <w:bookmarkStart w:id="3" w:name="_Toc109564728" w:displacedByCustomXml="prev"/>
    <w:bookmarkStart w:id="4" w:name="_Toc109579836" w:displacedByCustomXml="prev"/>
    <w:bookmarkStart w:id="5" w:name="_Toc109579908" w:displacedByCustomXml="prev"/>
    <w:bookmarkStart w:id="6" w:name="_Toc109581007" w:displacedByCustomXml="prev"/>
    <w:bookmarkStart w:id="7" w:name="_Toc109581594" w:displacedByCustomXml="prev"/>
    <w:bookmarkStart w:id="8" w:name="_Toc109641285" w:displacedByCustomXml="prev"/>
    <w:p w14:paraId="0E0C6363" w14:textId="77777777" w:rsidR="00251790" w:rsidRDefault="00251790" w:rsidP="00251790">
      <w:pPr>
        <w:rPr>
          <w:lang w:val="en-GB"/>
        </w:rPr>
      </w:pPr>
    </w:p>
    <w:p w14:paraId="13370CE2" w14:textId="3B7EB859" w:rsidR="00184743" w:rsidRDefault="00184743">
      <w:pPr>
        <w:rPr>
          <w:lang w:val="en-GB"/>
        </w:rPr>
      </w:pPr>
      <w:r>
        <w:rPr>
          <w:lang w:val="en-GB"/>
        </w:rPr>
        <w:br w:type="page"/>
      </w:r>
    </w:p>
    <w:p w14:paraId="641D38CD" w14:textId="77777777" w:rsidR="00690FB4" w:rsidRDefault="00690FB4" w:rsidP="000E2681">
      <w:pPr>
        <w:pStyle w:val="Heading1"/>
        <w:tabs>
          <w:tab w:val="clear" w:pos="2862"/>
        </w:tabs>
        <w:ind w:left="709" w:hanging="425"/>
        <w:rPr>
          <w:rFonts w:ascii="Trebuchet MS" w:hAnsi="Trebuchet MS"/>
          <w:sz w:val="24"/>
          <w:szCs w:val="24"/>
        </w:rPr>
      </w:pPr>
      <w:bookmarkStart w:id="9" w:name="_Toc210910172"/>
      <w:r>
        <w:rPr>
          <w:rFonts w:ascii="Trebuchet MS" w:hAnsi="Trebuchet MS"/>
          <w:sz w:val="24"/>
          <w:szCs w:val="24"/>
        </w:rPr>
        <w:lastRenderedPageBreak/>
        <w:t>Covering letter</w:t>
      </w:r>
    </w:p>
    <w:p w14:paraId="520290F5" w14:textId="77777777" w:rsidR="00C623CF" w:rsidRDefault="00C623CF" w:rsidP="00C623CF">
      <w:pPr>
        <w:rPr>
          <w:lang w:val="en-GB" w:eastAsia="en-GB"/>
        </w:rPr>
      </w:pPr>
    </w:p>
    <w:p w14:paraId="0E2CA3CD" w14:textId="6194AF16" w:rsidR="00C623CF" w:rsidRDefault="00C623CF">
      <w:pPr>
        <w:rPr>
          <w:lang w:val="en-GB" w:eastAsia="en-GB"/>
        </w:rPr>
      </w:pPr>
      <w:r>
        <w:rPr>
          <w:lang w:val="en-GB" w:eastAsia="en-GB"/>
        </w:rPr>
        <w:br w:type="page"/>
      </w:r>
    </w:p>
    <w:p w14:paraId="6C0EF51D" w14:textId="2FC61B73" w:rsidR="00690FB4" w:rsidRDefault="00C623CF" w:rsidP="000E2681">
      <w:pPr>
        <w:pStyle w:val="Heading1"/>
        <w:tabs>
          <w:tab w:val="clear" w:pos="2862"/>
        </w:tabs>
        <w:ind w:left="709" w:hanging="425"/>
        <w:rPr>
          <w:rFonts w:ascii="Trebuchet MS" w:hAnsi="Trebuchet MS"/>
        </w:rPr>
      </w:pPr>
      <w:r>
        <w:rPr>
          <w:rFonts w:ascii="Trebuchet MS" w:hAnsi="Trebuchet MS"/>
        </w:rPr>
        <w:lastRenderedPageBreak/>
        <w:t>Executive summary:</w:t>
      </w:r>
    </w:p>
    <w:p w14:paraId="54AA7E94" w14:textId="77777777" w:rsidR="00C623CF" w:rsidRPr="00C623CF" w:rsidRDefault="00C623CF" w:rsidP="00C623CF">
      <w:pPr>
        <w:rPr>
          <w:lang w:val="en-GB" w:eastAsia="en-GB"/>
        </w:rPr>
      </w:pPr>
    </w:p>
    <w:p w14:paraId="3317856E" w14:textId="24D01065" w:rsidR="007928D1" w:rsidRDefault="007928D1" w:rsidP="007928D1">
      <w:pPr>
        <w:pStyle w:val="Heading1"/>
        <w:tabs>
          <w:tab w:val="clear" w:pos="2862"/>
        </w:tabs>
        <w:ind w:left="709" w:hanging="425"/>
        <w:rPr>
          <w:rFonts w:ascii="Trebuchet MS" w:hAnsi="Trebuchet MS"/>
          <w:sz w:val="24"/>
          <w:szCs w:val="24"/>
        </w:rPr>
      </w:pPr>
      <w:r>
        <w:rPr>
          <w:rFonts w:ascii="Trebuchet MS" w:hAnsi="Trebuchet MS"/>
          <w:sz w:val="24"/>
          <w:szCs w:val="24"/>
        </w:rPr>
        <w:t>company overview &amp; credentials:</w:t>
      </w:r>
    </w:p>
    <w:p w14:paraId="0E19F801" w14:textId="5AB8B608" w:rsidR="007928D1" w:rsidRDefault="00E81FAB" w:rsidP="00053D9D">
      <w:pPr>
        <w:pStyle w:val="Heading2"/>
        <w:tabs>
          <w:tab w:val="clear" w:pos="1580"/>
          <w:tab w:val="num" w:pos="1418"/>
        </w:tabs>
        <w:spacing w:before="180" w:after="180"/>
        <w:ind w:left="992" w:hanging="425"/>
        <w:contextualSpacing/>
        <w:rPr>
          <w:rFonts w:ascii="Trebuchet MS" w:eastAsia="Calibri" w:hAnsi="Trebuchet MS" w:cstheme="minorBidi"/>
          <w:sz w:val="20"/>
          <w:szCs w:val="20"/>
        </w:rPr>
      </w:pPr>
      <w:r>
        <w:rPr>
          <w:rFonts w:ascii="Trebuchet MS" w:eastAsia="Calibri" w:hAnsi="Trebuchet MS" w:cstheme="minorBidi"/>
          <w:sz w:val="20"/>
          <w:szCs w:val="20"/>
        </w:rPr>
        <w:t>Organisational Overview:</w:t>
      </w:r>
    </w:p>
    <w:p w14:paraId="17C0E87A" w14:textId="77777777" w:rsidR="00D86569" w:rsidRPr="00D86569" w:rsidRDefault="00D86569" w:rsidP="00D86569">
      <w:pPr>
        <w:spacing w:line="276" w:lineRule="auto"/>
        <w:ind w:left="993"/>
        <w:jc w:val="both"/>
        <w:rPr>
          <w:rFonts w:ascii="Trebuchet MS" w:eastAsia="Calibri" w:hAnsi="Trebuchet MS"/>
          <w:b/>
          <w:bCs/>
          <w:sz w:val="20"/>
          <w:szCs w:val="20"/>
          <w:lang w:val="en-GB"/>
        </w:rPr>
      </w:pPr>
      <w:r w:rsidRPr="00765D1A">
        <w:rPr>
          <w:rFonts w:ascii="Trebuchet MS" w:eastAsia="Calibri" w:hAnsi="Trebuchet MS"/>
          <w:b/>
          <w:bCs/>
          <w:sz w:val="20"/>
          <w:szCs w:val="20"/>
          <w:lang w:val="en-GB"/>
        </w:rPr>
        <w:t>Leap Networks Global Ltd (LNG)</w:t>
      </w:r>
      <w:r w:rsidRPr="00765D1A">
        <w:rPr>
          <w:rFonts w:ascii="Trebuchet MS" w:eastAsia="Calibri" w:hAnsi="Trebuchet MS"/>
          <w:sz w:val="20"/>
          <w:szCs w:val="20"/>
          <w:lang w:val="en-GB"/>
        </w:rPr>
        <w:t xml:space="preserve"> is a well-established </w:t>
      </w:r>
      <w:r>
        <w:rPr>
          <w:rFonts w:ascii="Trebuchet MS" w:eastAsia="Calibri" w:hAnsi="Trebuchet MS"/>
          <w:sz w:val="20"/>
          <w:szCs w:val="20"/>
          <w:lang w:val="en-GB"/>
        </w:rPr>
        <w:t xml:space="preserve">IT, </w:t>
      </w:r>
      <w:r w:rsidRPr="00765D1A">
        <w:rPr>
          <w:rFonts w:ascii="Trebuchet MS" w:eastAsia="Calibri" w:hAnsi="Trebuchet MS"/>
          <w:sz w:val="20"/>
          <w:szCs w:val="20"/>
          <w:lang w:val="en-GB"/>
        </w:rPr>
        <w:t xml:space="preserve">telecom systems engineering and integration company based in the United Kingdom, with a presence in Saudi Arabia, Abu Dhabi, </w:t>
      </w:r>
      <w:r w:rsidRPr="00D86569">
        <w:rPr>
          <w:rFonts w:ascii="Trebuchet MS" w:eastAsia="Calibri" w:hAnsi="Trebuchet MS"/>
          <w:b/>
          <w:bCs/>
          <w:sz w:val="20"/>
          <w:szCs w:val="20"/>
          <w:lang w:val="en-GB"/>
        </w:rPr>
        <w:t xml:space="preserve">and Indonesia. </w:t>
      </w:r>
    </w:p>
    <w:p w14:paraId="5EA348BD" w14:textId="77777777" w:rsidR="00D86569" w:rsidRPr="00D86569" w:rsidRDefault="00D86569" w:rsidP="00D86569">
      <w:pPr>
        <w:spacing w:line="276" w:lineRule="auto"/>
        <w:ind w:left="993"/>
        <w:jc w:val="both"/>
        <w:rPr>
          <w:rFonts w:ascii="Trebuchet MS" w:eastAsia="Calibri" w:hAnsi="Trebuchet MS"/>
          <w:b/>
          <w:bCs/>
          <w:sz w:val="20"/>
          <w:szCs w:val="20"/>
          <w:lang w:val="en-GB"/>
        </w:rPr>
      </w:pPr>
      <w:r w:rsidRPr="00D86569">
        <w:rPr>
          <w:rFonts w:ascii="Trebuchet MS" w:eastAsia="Calibri" w:hAnsi="Trebuchet MS"/>
          <w:b/>
          <w:bCs/>
          <w:sz w:val="20"/>
          <w:szCs w:val="20"/>
          <w:lang w:val="en-GB"/>
        </w:rPr>
        <w:t>Our expertise in a nutshell:</w:t>
      </w:r>
    </w:p>
    <w:p w14:paraId="392A723F" w14:textId="77777777" w:rsidR="00D86569" w:rsidRPr="005348A5" w:rsidRDefault="00D86569" w:rsidP="00D86569">
      <w:pPr>
        <w:numPr>
          <w:ilvl w:val="0"/>
          <w:numId w:val="5"/>
        </w:numPr>
        <w:shd w:val="clear" w:color="auto" w:fill="FFFFFF"/>
        <w:spacing w:after="0" w:line="240" w:lineRule="auto"/>
        <w:ind w:left="1701" w:hanging="425"/>
        <w:rPr>
          <w:rFonts w:ascii="Trebuchet MS" w:eastAsia="Calibri" w:hAnsi="Trebuchet MS"/>
          <w:sz w:val="20"/>
          <w:szCs w:val="20"/>
          <w:lang w:val="en-GB"/>
        </w:rPr>
      </w:pPr>
      <w:r w:rsidRPr="005348A5">
        <w:rPr>
          <w:rFonts w:ascii="Trebuchet MS" w:eastAsia="Calibri" w:hAnsi="Trebuchet MS"/>
          <w:sz w:val="20"/>
          <w:szCs w:val="20"/>
          <w:lang w:val="en-GB"/>
        </w:rPr>
        <w:t>Design, integrate, and maintain mission-critical telecoms &amp; security systems (PAGA, CCTV, access control, TETRA/radio, LAN/WAN, Wi-Fi, UPS, structured cabling).</w:t>
      </w:r>
    </w:p>
    <w:p w14:paraId="2C6DB0D5" w14:textId="77777777" w:rsidR="00D86569" w:rsidRPr="005348A5" w:rsidRDefault="00D86569" w:rsidP="00D86569">
      <w:pPr>
        <w:numPr>
          <w:ilvl w:val="0"/>
          <w:numId w:val="5"/>
        </w:numPr>
        <w:shd w:val="clear" w:color="auto" w:fill="FFFFFF"/>
        <w:spacing w:after="0" w:line="240" w:lineRule="auto"/>
        <w:ind w:left="1701" w:hanging="425"/>
        <w:rPr>
          <w:rFonts w:ascii="Trebuchet MS" w:eastAsia="Calibri" w:hAnsi="Trebuchet MS"/>
          <w:sz w:val="20"/>
          <w:szCs w:val="20"/>
          <w:lang w:val="en-GB"/>
        </w:rPr>
      </w:pPr>
      <w:r w:rsidRPr="005348A5">
        <w:rPr>
          <w:rFonts w:ascii="Trebuchet MS" w:eastAsia="Calibri" w:hAnsi="Trebuchet MS"/>
          <w:sz w:val="20"/>
          <w:szCs w:val="20"/>
          <w:lang w:val="en-GB"/>
        </w:rPr>
        <w:t>End-to-end delivery in operationally demanding environments, from studies and FEED through installation, testing, and lifecycle support.</w:t>
      </w:r>
    </w:p>
    <w:p w14:paraId="07259BF9" w14:textId="77777777" w:rsidR="00D86569" w:rsidRPr="005348A5" w:rsidRDefault="00D86569" w:rsidP="00D86569">
      <w:pPr>
        <w:numPr>
          <w:ilvl w:val="0"/>
          <w:numId w:val="5"/>
        </w:numPr>
        <w:shd w:val="clear" w:color="auto" w:fill="FFFFFF"/>
        <w:spacing w:after="0" w:line="240" w:lineRule="auto"/>
        <w:ind w:left="1701" w:hanging="425"/>
        <w:rPr>
          <w:rFonts w:ascii="Trebuchet MS" w:eastAsia="Calibri" w:hAnsi="Trebuchet MS"/>
          <w:sz w:val="20"/>
          <w:szCs w:val="20"/>
          <w:lang w:val="en-GB"/>
        </w:rPr>
      </w:pPr>
      <w:r w:rsidRPr="005348A5">
        <w:rPr>
          <w:rFonts w:ascii="Trebuchet MS" w:eastAsia="Calibri" w:hAnsi="Trebuchet MS"/>
          <w:sz w:val="20"/>
          <w:szCs w:val="20"/>
          <w:lang w:val="en-GB"/>
        </w:rPr>
        <w:t>ISO-certified (9001, 14001, 45001</w:t>
      </w:r>
      <w:r>
        <w:rPr>
          <w:rFonts w:ascii="Trebuchet MS" w:eastAsia="Calibri" w:hAnsi="Trebuchet MS"/>
          <w:sz w:val="20"/>
          <w:szCs w:val="20"/>
          <w:lang w:val="en-GB"/>
        </w:rPr>
        <w:t>, 27001</w:t>
      </w:r>
      <w:r w:rsidRPr="005348A5">
        <w:rPr>
          <w:rFonts w:ascii="Trebuchet MS" w:eastAsia="Calibri" w:hAnsi="Trebuchet MS"/>
          <w:sz w:val="20"/>
          <w:szCs w:val="20"/>
          <w:lang w:val="en-GB"/>
        </w:rPr>
        <w:t xml:space="preserve">) with a global project footprint across refineries, gas plants, </w:t>
      </w:r>
      <w:r>
        <w:rPr>
          <w:rFonts w:ascii="Trebuchet MS" w:eastAsia="Calibri" w:hAnsi="Trebuchet MS"/>
          <w:sz w:val="20"/>
          <w:szCs w:val="20"/>
          <w:lang w:val="en-GB"/>
        </w:rPr>
        <w:t xml:space="preserve">mining </w:t>
      </w:r>
      <w:r w:rsidRPr="005348A5">
        <w:rPr>
          <w:rFonts w:ascii="Trebuchet MS" w:eastAsia="Calibri" w:hAnsi="Trebuchet MS"/>
          <w:sz w:val="20"/>
          <w:szCs w:val="20"/>
          <w:lang w:val="en-GB"/>
        </w:rPr>
        <w:t xml:space="preserve">and offshore platforms. </w:t>
      </w:r>
    </w:p>
    <w:p w14:paraId="48DD4299" w14:textId="77777777" w:rsidR="00D86569" w:rsidRDefault="00D86569" w:rsidP="00D86569">
      <w:pPr>
        <w:numPr>
          <w:ilvl w:val="0"/>
          <w:numId w:val="5"/>
        </w:numPr>
        <w:shd w:val="clear" w:color="auto" w:fill="FFFFFF"/>
        <w:spacing w:after="0" w:line="240" w:lineRule="auto"/>
        <w:ind w:left="1701" w:hanging="425"/>
        <w:rPr>
          <w:rFonts w:ascii="Trebuchet MS" w:eastAsia="Calibri" w:hAnsi="Trebuchet MS"/>
          <w:sz w:val="20"/>
          <w:szCs w:val="20"/>
          <w:lang w:val="en-GB"/>
        </w:rPr>
      </w:pPr>
      <w:r w:rsidRPr="005348A5">
        <w:rPr>
          <w:rFonts w:ascii="Trebuchet MS" w:eastAsia="Calibri" w:hAnsi="Trebuchet MS"/>
          <w:sz w:val="20"/>
          <w:szCs w:val="20"/>
          <w:lang w:val="en-GB"/>
        </w:rPr>
        <w:t>Pioneers in AI-powered Smart Safety solutions, Real-Time tracking systems, advanced Road Safety and Traffic Management technologies, delivering industry-first innovations to enhance workplace safety.</w:t>
      </w:r>
    </w:p>
    <w:p w14:paraId="6B50C8B0" w14:textId="77777777" w:rsidR="00D86569" w:rsidRDefault="00D86569" w:rsidP="00D86569">
      <w:pPr>
        <w:shd w:val="clear" w:color="auto" w:fill="FFFFFF"/>
        <w:spacing w:after="0" w:line="240" w:lineRule="auto"/>
        <w:ind w:left="993"/>
        <w:rPr>
          <w:rFonts w:ascii="Trebuchet MS" w:eastAsia="Calibri" w:hAnsi="Trebuchet MS"/>
          <w:sz w:val="20"/>
          <w:szCs w:val="20"/>
          <w:lang w:val="en-GB"/>
        </w:rPr>
      </w:pPr>
    </w:p>
    <w:p w14:paraId="4E6629F2" w14:textId="18C0E63C" w:rsidR="00E81FAB" w:rsidRPr="00D86569" w:rsidRDefault="00D86569" w:rsidP="00D86569">
      <w:pPr>
        <w:spacing w:line="276" w:lineRule="auto"/>
        <w:ind w:left="993"/>
        <w:jc w:val="both"/>
        <w:rPr>
          <w:rFonts w:ascii="Trebuchet MS" w:eastAsia="Calibri" w:hAnsi="Trebuchet MS"/>
          <w:sz w:val="20"/>
          <w:szCs w:val="20"/>
          <w:lang w:val="en-GB"/>
        </w:rPr>
      </w:pPr>
      <w:r w:rsidRPr="00D86569">
        <w:rPr>
          <w:rFonts w:ascii="Trebuchet MS" w:eastAsia="Calibri" w:hAnsi="Trebuchet MS"/>
          <w:sz w:val="20"/>
          <w:szCs w:val="20"/>
          <w:highlight w:val="yellow"/>
          <w:lang w:val="en-GB"/>
        </w:rPr>
        <w:t>This proposal presents LNG’s integrated solution for the Canal Side Manchester scheme, comprising Access Control, Integrated Intercom, CCTV and Fibre-to-the-Home (FTTH), with full LAN design, configuration and commissioning. Scope covers main entrances, communal areas, emergency exits, and 138+ apartments (G+5), with design, installation and testing performed by LNG</w:t>
      </w:r>
      <w:r w:rsidRPr="00D86569">
        <w:rPr>
          <w:rFonts w:ascii="Trebuchet MS" w:eastAsia="Calibri" w:hAnsi="Trebuchet MS"/>
          <w:sz w:val="20"/>
          <w:szCs w:val="20"/>
          <w:lang w:val="en-GB"/>
        </w:rPr>
        <w:t xml:space="preserve">. </w:t>
      </w:r>
    </w:p>
    <w:p w14:paraId="1A932ADE" w14:textId="77777777" w:rsidR="00E81FAB" w:rsidRDefault="00E81FAB" w:rsidP="00053D9D">
      <w:pPr>
        <w:pStyle w:val="Heading2"/>
        <w:tabs>
          <w:tab w:val="clear" w:pos="1580"/>
          <w:tab w:val="num" w:pos="1418"/>
        </w:tabs>
        <w:spacing w:before="180" w:after="180"/>
        <w:ind w:left="992" w:hanging="425"/>
        <w:contextualSpacing/>
        <w:rPr>
          <w:rFonts w:ascii="Trebuchet MS" w:eastAsia="Calibri" w:hAnsi="Trebuchet MS" w:cstheme="minorBidi"/>
          <w:sz w:val="20"/>
          <w:szCs w:val="20"/>
        </w:rPr>
      </w:pPr>
      <w:r>
        <w:rPr>
          <w:rFonts w:ascii="Trebuchet MS" w:eastAsia="Calibri" w:hAnsi="Trebuchet MS" w:cstheme="minorBidi"/>
          <w:sz w:val="20"/>
          <w:szCs w:val="20"/>
        </w:rPr>
        <w:t>Relevant Experience:</w:t>
      </w:r>
    </w:p>
    <w:p w14:paraId="181B969D" w14:textId="4794F0F9" w:rsidR="00053D9D" w:rsidRPr="00053D9D" w:rsidRDefault="00053D9D" w:rsidP="00053D9D">
      <w:pPr>
        <w:ind w:left="992"/>
        <w:rPr>
          <w:lang w:val="en-GB" w:eastAsia="en-GB"/>
        </w:rPr>
      </w:pPr>
      <w:r w:rsidRPr="00D86569">
        <w:rPr>
          <w:highlight w:val="yellow"/>
          <w:lang w:val="en-GB" w:eastAsia="en-GB"/>
        </w:rPr>
        <w:t>lfebldsjbgljsbgljbdsljg</w:t>
      </w:r>
    </w:p>
    <w:p w14:paraId="5DEB9AF1" w14:textId="77777777" w:rsidR="00AA01B6" w:rsidRDefault="00E81FAB" w:rsidP="00053D9D">
      <w:pPr>
        <w:pStyle w:val="Heading2"/>
        <w:tabs>
          <w:tab w:val="clear" w:pos="1580"/>
          <w:tab w:val="num" w:pos="1418"/>
        </w:tabs>
        <w:spacing w:before="180" w:after="180"/>
        <w:ind w:left="992" w:hanging="425"/>
        <w:contextualSpacing/>
        <w:rPr>
          <w:rFonts w:ascii="Trebuchet MS" w:eastAsia="Calibri" w:hAnsi="Trebuchet MS" w:cstheme="minorBidi"/>
          <w:sz w:val="20"/>
          <w:szCs w:val="20"/>
        </w:rPr>
      </w:pPr>
      <w:r>
        <w:rPr>
          <w:rFonts w:ascii="Trebuchet MS" w:eastAsia="Calibri" w:hAnsi="Trebuchet MS" w:cstheme="minorBidi"/>
          <w:sz w:val="20"/>
          <w:szCs w:val="20"/>
        </w:rPr>
        <w:t xml:space="preserve">Certifications &amp; </w:t>
      </w:r>
      <w:r w:rsidR="00AA01B6">
        <w:rPr>
          <w:rFonts w:ascii="Trebuchet MS" w:eastAsia="Calibri" w:hAnsi="Trebuchet MS" w:cstheme="minorBidi"/>
          <w:sz w:val="20"/>
          <w:szCs w:val="20"/>
        </w:rPr>
        <w:t>Accreditations:</w:t>
      </w:r>
    </w:p>
    <w:p w14:paraId="27325CBB" w14:textId="26103C7C" w:rsidR="00AA01B6" w:rsidRPr="008913BD" w:rsidRDefault="008F7D6E" w:rsidP="00AA01B6">
      <w:pPr>
        <w:pStyle w:val="ListParagraph"/>
        <w:numPr>
          <w:ilvl w:val="0"/>
          <w:numId w:val="15"/>
        </w:numPr>
        <w:rPr>
          <w:rFonts w:ascii="Trebuchet MS" w:hAnsi="Trebuchet MS" w:cs="Calibri"/>
          <w:sz w:val="18"/>
          <w:szCs w:val="18"/>
          <w:lang w:eastAsia="en-GB"/>
        </w:rPr>
      </w:pPr>
      <w:r w:rsidRPr="008913BD">
        <w:rPr>
          <w:rFonts w:ascii="Trebuchet MS" w:hAnsi="Trebuchet MS" w:cs="Calibri"/>
          <w:sz w:val="18"/>
          <w:szCs w:val="18"/>
          <w:lang w:eastAsia="en-GB"/>
        </w:rPr>
        <w:t>Achilles</w:t>
      </w:r>
    </w:p>
    <w:p w14:paraId="0E8B71C4" w14:textId="48B24E14" w:rsidR="00AA01B6" w:rsidRPr="008913BD" w:rsidRDefault="008F7D6E" w:rsidP="00AA01B6">
      <w:pPr>
        <w:pStyle w:val="ListParagraph"/>
        <w:numPr>
          <w:ilvl w:val="0"/>
          <w:numId w:val="15"/>
        </w:numPr>
        <w:rPr>
          <w:rFonts w:ascii="Trebuchet MS" w:hAnsi="Trebuchet MS" w:cs="Calibri"/>
          <w:sz w:val="18"/>
          <w:szCs w:val="18"/>
          <w:lang w:eastAsia="en-GB"/>
        </w:rPr>
      </w:pPr>
      <w:r w:rsidRPr="008913BD">
        <w:rPr>
          <w:rFonts w:ascii="Trebuchet MS" w:hAnsi="Trebuchet MS" w:cs="Calibri"/>
          <w:sz w:val="18"/>
          <w:szCs w:val="18"/>
          <w:lang w:eastAsia="en-GB"/>
        </w:rPr>
        <w:t>E</w:t>
      </w:r>
      <w:r w:rsidR="00AA01B6" w:rsidRPr="008913BD">
        <w:rPr>
          <w:rFonts w:ascii="Trebuchet MS" w:hAnsi="Trebuchet MS" w:cs="Calibri"/>
          <w:sz w:val="18"/>
          <w:szCs w:val="18"/>
          <w:lang w:eastAsia="en-GB"/>
        </w:rPr>
        <w:t>c</w:t>
      </w:r>
      <w:r w:rsidRPr="008913BD">
        <w:rPr>
          <w:rFonts w:ascii="Trebuchet MS" w:hAnsi="Trebuchet MS" w:cs="Calibri"/>
          <w:sz w:val="18"/>
          <w:szCs w:val="18"/>
          <w:lang w:eastAsia="en-GB"/>
        </w:rPr>
        <w:t xml:space="preserve">ovadis </w:t>
      </w:r>
    </w:p>
    <w:p w14:paraId="370EA01F" w14:textId="2BF08751" w:rsidR="008F7D6E" w:rsidRPr="008913BD" w:rsidRDefault="008F7D6E" w:rsidP="00AA01B6">
      <w:pPr>
        <w:pStyle w:val="ListParagraph"/>
        <w:numPr>
          <w:ilvl w:val="0"/>
          <w:numId w:val="15"/>
        </w:numPr>
        <w:rPr>
          <w:rFonts w:ascii="Trebuchet MS" w:hAnsi="Trebuchet MS" w:cs="Calibri"/>
          <w:sz w:val="18"/>
          <w:szCs w:val="18"/>
          <w:lang w:eastAsia="en-GB"/>
        </w:rPr>
      </w:pPr>
      <w:r w:rsidRPr="008913BD">
        <w:rPr>
          <w:rFonts w:ascii="Trebuchet MS" w:hAnsi="Trebuchet MS" w:cs="Calibri"/>
          <w:sz w:val="18"/>
          <w:szCs w:val="18"/>
          <w:lang w:eastAsia="en-GB"/>
        </w:rPr>
        <w:t>ISO</w:t>
      </w:r>
    </w:p>
    <w:p w14:paraId="717AF5B2" w14:textId="2F9CD215" w:rsidR="008F7D6E" w:rsidRPr="008913BD" w:rsidRDefault="008F7D6E" w:rsidP="00AA01B6">
      <w:pPr>
        <w:pStyle w:val="ListParagraph"/>
        <w:numPr>
          <w:ilvl w:val="0"/>
          <w:numId w:val="15"/>
        </w:numPr>
        <w:rPr>
          <w:rFonts w:ascii="Trebuchet MS" w:hAnsi="Trebuchet MS" w:cs="Calibri"/>
          <w:sz w:val="18"/>
          <w:szCs w:val="18"/>
          <w:lang w:eastAsia="en-GB"/>
        </w:rPr>
      </w:pPr>
      <w:r w:rsidRPr="008913BD">
        <w:rPr>
          <w:rFonts w:ascii="Trebuchet MS" w:hAnsi="Trebuchet MS" w:cs="Calibri"/>
          <w:sz w:val="18"/>
          <w:szCs w:val="18"/>
          <w:lang w:eastAsia="en-GB"/>
        </w:rPr>
        <w:t>GDPR</w:t>
      </w:r>
    </w:p>
    <w:p w14:paraId="3E301023" w14:textId="61C86AA0" w:rsidR="00AA01B6" w:rsidRDefault="00AA01B6" w:rsidP="00053D9D">
      <w:pPr>
        <w:pStyle w:val="Heading2"/>
        <w:tabs>
          <w:tab w:val="clear" w:pos="1580"/>
          <w:tab w:val="num" w:pos="1418"/>
        </w:tabs>
        <w:spacing w:before="180" w:after="180"/>
        <w:ind w:left="992" w:hanging="425"/>
        <w:contextualSpacing/>
        <w:rPr>
          <w:rFonts w:ascii="Trebuchet MS" w:eastAsia="Calibri" w:hAnsi="Trebuchet MS" w:cstheme="minorBidi"/>
          <w:sz w:val="20"/>
          <w:szCs w:val="20"/>
        </w:rPr>
      </w:pPr>
      <w:r>
        <w:rPr>
          <w:rFonts w:ascii="Trebuchet MS" w:eastAsia="Calibri" w:hAnsi="Trebuchet MS" w:cstheme="minorBidi"/>
          <w:sz w:val="20"/>
          <w:szCs w:val="20"/>
        </w:rPr>
        <w:t>Key Personnel &amp; Capabilities:</w:t>
      </w:r>
    </w:p>
    <w:p w14:paraId="174EA1A6" w14:textId="03ACE0CC" w:rsidR="00053D9D" w:rsidRDefault="00053D9D" w:rsidP="000E2681">
      <w:pPr>
        <w:pStyle w:val="Heading1"/>
        <w:tabs>
          <w:tab w:val="clear" w:pos="2862"/>
        </w:tabs>
        <w:ind w:left="709" w:hanging="425"/>
        <w:rPr>
          <w:rFonts w:ascii="Trebuchet MS" w:hAnsi="Trebuchet MS"/>
          <w:sz w:val="24"/>
          <w:szCs w:val="24"/>
        </w:rPr>
      </w:pPr>
      <w:r>
        <w:rPr>
          <w:rFonts w:ascii="Trebuchet MS" w:hAnsi="Trebuchet MS"/>
          <w:sz w:val="24"/>
          <w:szCs w:val="24"/>
        </w:rPr>
        <w:t>Understanding of requirements:</w:t>
      </w:r>
    </w:p>
    <w:p w14:paraId="561235BA" w14:textId="3C2E0587" w:rsidR="00053D9D" w:rsidRPr="00053D9D" w:rsidRDefault="00053D9D" w:rsidP="00053D9D">
      <w:pPr>
        <w:ind w:left="709"/>
        <w:rPr>
          <w:lang w:val="en-GB" w:eastAsia="en-GB"/>
        </w:rPr>
      </w:pPr>
      <w:r>
        <w:rPr>
          <w:lang w:val="en-GB" w:eastAsia="en-GB"/>
        </w:rPr>
        <w:t>Customer scope of work.</w:t>
      </w:r>
    </w:p>
    <w:p w14:paraId="0771D8A0" w14:textId="76331002" w:rsidR="00053D9D" w:rsidRDefault="00053D9D" w:rsidP="000E2681">
      <w:pPr>
        <w:pStyle w:val="Heading1"/>
        <w:tabs>
          <w:tab w:val="clear" w:pos="2862"/>
        </w:tabs>
        <w:ind w:left="709" w:hanging="425"/>
        <w:rPr>
          <w:rFonts w:ascii="Trebuchet MS" w:hAnsi="Trebuchet MS"/>
          <w:sz w:val="24"/>
          <w:szCs w:val="24"/>
        </w:rPr>
      </w:pPr>
      <w:r>
        <w:rPr>
          <w:rFonts w:ascii="Trebuchet MS" w:hAnsi="Trebuchet MS"/>
          <w:sz w:val="24"/>
          <w:szCs w:val="24"/>
        </w:rPr>
        <w:lastRenderedPageBreak/>
        <w:t>Proposed technical solution:</w:t>
      </w:r>
    </w:p>
    <w:p w14:paraId="2BC3B6EC" w14:textId="0272FFCE" w:rsidR="00D669CD" w:rsidRPr="00D669CD" w:rsidRDefault="00D669CD" w:rsidP="00353E4F">
      <w:pPr>
        <w:pStyle w:val="Heading2"/>
        <w:tabs>
          <w:tab w:val="clear" w:pos="1580"/>
          <w:tab w:val="num" w:pos="1418"/>
        </w:tabs>
        <w:spacing w:before="180" w:after="180"/>
        <w:ind w:left="1276" w:hanging="567"/>
        <w:contextualSpacing/>
        <w:rPr>
          <w:rFonts w:ascii="Trebuchet MS" w:eastAsia="Calibri" w:hAnsi="Trebuchet MS" w:cstheme="minorBidi"/>
          <w:sz w:val="20"/>
          <w:szCs w:val="20"/>
        </w:rPr>
      </w:pPr>
      <w:r w:rsidRPr="00D669CD">
        <w:rPr>
          <w:rFonts w:ascii="Trebuchet MS" w:eastAsia="Calibri" w:hAnsi="Trebuchet MS" w:cstheme="minorBidi"/>
          <w:sz w:val="20"/>
          <w:szCs w:val="20"/>
        </w:rPr>
        <w:t>Solution Overview:</w:t>
      </w:r>
    </w:p>
    <w:p w14:paraId="6D050748" w14:textId="02C2CC80" w:rsidR="00D669CD" w:rsidRPr="00D669CD" w:rsidRDefault="00D669CD" w:rsidP="00353E4F">
      <w:pPr>
        <w:pStyle w:val="Heading2"/>
        <w:tabs>
          <w:tab w:val="clear" w:pos="1580"/>
          <w:tab w:val="num" w:pos="1418"/>
        </w:tabs>
        <w:spacing w:before="180" w:after="180"/>
        <w:ind w:left="1276" w:hanging="567"/>
        <w:contextualSpacing/>
        <w:rPr>
          <w:rFonts w:ascii="Trebuchet MS" w:eastAsia="Calibri" w:hAnsi="Trebuchet MS" w:cstheme="minorBidi"/>
          <w:sz w:val="20"/>
          <w:szCs w:val="20"/>
        </w:rPr>
      </w:pPr>
      <w:r w:rsidRPr="00D669CD">
        <w:rPr>
          <w:rFonts w:ascii="Trebuchet MS" w:eastAsia="Calibri" w:hAnsi="Trebuchet MS" w:cstheme="minorBidi"/>
          <w:sz w:val="20"/>
          <w:szCs w:val="20"/>
        </w:rPr>
        <w:t>System Architecture:</w:t>
      </w:r>
    </w:p>
    <w:p w14:paraId="6356137D" w14:textId="75780889" w:rsidR="00D669CD" w:rsidRPr="00D669CD" w:rsidRDefault="00D669CD" w:rsidP="00353E4F">
      <w:pPr>
        <w:pStyle w:val="Heading2"/>
        <w:tabs>
          <w:tab w:val="clear" w:pos="1580"/>
          <w:tab w:val="num" w:pos="1418"/>
        </w:tabs>
        <w:spacing w:before="180" w:after="180"/>
        <w:ind w:left="1276" w:hanging="567"/>
        <w:contextualSpacing/>
        <w:rPr>
          <w:rFonts w:ascii="Trebuchet MS" w:eastAsia="Calibri" w:hAnsi="Trebuchet MS" w:cstheme="minorBidi"/>
          <w:sz w:val="20"/>
          <w:szCs w:val="20"/>
        </w:rPr>
      </w:pPr>
      <w:r w:rsidRPr="00D669CD">
        <w:rPr>
          <w:rFonts w:ascii="Trebuchet MS" w:eastAsia="Calibri" w:hAnsi="Trebuchet MS" w:cstheme="minorBidi"/>
          <w:sz w:val="20"/>
          <w:szCs w:val="20"/>
        </w:rPr>
        <w:t>Technical Design &amp; Component:</w:t>
      </w:r>
    </w:p>
    <w:p w14:paraId="3DE19FA0" w14:textId="008563B2" w:rsidR="00D669CD" w:rsidRPr="00D669CD" w:rsidRDefault="00D669CD" w:rsidP="00353E4F">
      <w:pPr>
        <w:pStyle w:val="Heading2"/>
        <w:tabs>
          <w:tab w:val="clear" w:pos="1580"/>
          <w:tab w:val="num" w:pos="1418"/>
        </w:tabs>
        <w:spacing w:before="180" w:after="180"/>
        <w:ind w:left="1276" w:hanging="567"/>
        <w:contextualSpacing/>
        <w:rPr>
          <w:rFonts w:ascii="Trebuchet MS" w:eastAsia="Calibri" w:hAnsi="Trebuchet MS" w:cstheme="minorBidi"/>
          <w:sz w:val="20"/>
          <w:szCs w:val="20"/>
        </w:rPr>
      </w:pPr>
      <w:r w:rsidRPr="00D669CD">
        <w:rPr>
          <w:rFonts w:ascii="Trebuchet MS" w:eastAsia="Calibri" w:hAnsi="Trebuchet MS" w:cstheme="minorBidi"/>
          <w:sz w:val="20"/>
          <w:szCs w:val="20"/>
        </w:rPr>
        <w:t>Integration &amp; Interoperability:</w:t>
      </w:r>
    </w:p>
    <w:p w14:paraId="1071D1C1" w14:textId="1D517505" w:rsidR="00D669CD" w:rsidRPr="00D669CD" w:rsidRDefault="00D669CD" w:rsidP="00353E4F">
      <w:pPr>
        <w:pStyle w:val="Heading2"/>
        <w:tabs>
          <w:tab w:val="clear" w:pos="1580"/>
          <w:tab w:val="num" w:pos="1418"/>
        </w:tabs>
        <w:spacing w:before="180" w:after="180"/>
        <w:ind w:left="1276" w:hanging="567"/>
        <w:contextualSpacing/>
        <w:rPr>
          <w:rFonts w:ascii="Trebuchet MS" w:eastAsia="Calibri" w:hAnsi="Trebuchet MS" w:cstheme="minorBidi"/>
          <w:sz w:val="20"/>
          <w:szCs w:val="20"/>
        </w:rPr>
      </w:pPr>
      <w:r w:rsidRPr="00D669CD">
        <w:rPr>
          <w:rFonts w:ascii="Trebuchet MS" w:eastAsia="Calibri" w:hAnsi="Trebuchet MS" w:cstheme="minorBidi"/>
          <w:sz w:val="20"/>
          <w:szCs w:val="20"/>
        </w:rPr>
        <w:t>Security &amp; Compliance Alignments:</w:t>
      </w:r>
    </w:p>
    <w:p w14:paraId="65A14208" w14:textId="3C86422D" w:rsidR="00D669CD" w:rsidRPr="00D669CD" w:rsidRDefault="00D669CD" w:rsidP="00353E4F">
      <w:pPr>
        <w:pStyle w:val="Heading2"/>
        <w:tabs>
          <w:tab w:val="clear" w:pos="1580"/>
          <w:tab w:val="num" w:pos="1418"/>
        </w:tabs>
        <w:spacing w:before="180" w:after="180"/>
        <w:ind w:left="1276" w:hanging="567"/>
        <w:contextualSpacing/>
        <w:rPr>
          <w:rFonts w:ascii="Trebuchet MS" w:eastAsia="Calibri" w:hAnsi="Trebuchet MS" w:cstheme="minorBidi"/>
          <w:sz w:val="20"/>
          <w:szCs w:val="20"/>
        </w:rPr>
      </w:pPr>
      <w:r w:rsidRPr="00D669CD">
        <w:rPr>
          <w:rFonts w:ascii="Trebuchet MS" w:eastAsia="Calibri" w:hAnsi="Trebuchet MS" w:cstheme="minorBidi"/>
          <w:sz w:val="20"/>
          <w:szCs w:val="20"/>
        </w:rPr>
        <w:t>Innovation &amp; Future Scalability:</w:t>
      </w:r>
    </w:p>
    <w:p w14:paraId="0C138FCF" w14:textId="00FBC501" w:rsidR="005439F0" w:rsidRPr="00257DB3" w:rsidRDefault="0031129D" w:rsidP="00257DB3">
      <w:pPr>
        <w:pStyle w:val="Heading1"/>
        <w:tabs>
          <w:tab w:val="clear" w:pos="2862"/>
        </w:tabs>
        <w:ind w:left="709" w:hanging="425"/>
        <w:rPr>
          <w:rFonts w:ascii="Trebuchet MS" w:hAnsi="Trebuchet MS"/>
          <w:sz w:val="24"/>
          <w:szCs w:val="24"/>
        </w:rPr>
      </w:pPr>
      <w:r w:rsidRPr="00257DB3">
        <w:rPr>
          <w:rFonts w:ascii="Trebuchet MS" w:hAnsi="Trebuchet MS"/>
          <w:sz w:val="24"/>
          <w:szCs w:val="24"/>
        </w:rPr>
        <w:t>Engineering Documents:</w:t>
      </w:r>
    </w:p>
    <w:p w14:paraId="718F2758" w14:textId="77777777" w:rsidR="0031129D" w:rsidRPr="005439F0" w:rsidRDefault="0031129D" w:rsidP="005439F0">
      <w:pPr>
        <w:rPr>
          <w:lang w:val="en-GB" w:eastAsia="en-GB"/>
        </w:rPr>
      </w:pPr>
    </w:p>
    <w:p w14:paraId="383641CD" w14:textId="61CD1278" w:rsidR="005A5E13" w:rsidRPr="005A5E13" w:rsidRDefault="005A5E13" w:rsidP="000E2681">
      <w:pPr>
        <w:pStyle w:val="Heading1"/>
        <w:tabs>
          <w:tab w:val="clear" w:pos="2862"/>
        </w:tabs>
        <w:ind w:left="709" w:hanging="425"/>
        <w:rPr>
          <w:rFonts w:ascii="Trebuchet MS" w:hAnsi="Trebuchet MS"/>
        </w:rPr>
      </w:pPr>
      <w:r>
        <w:rPr>
          <w:rFonts w:ascii="Trebuchet MS" w:hAnsi="Trebuchet MS"/>
          <w:sz w:val="24"/>
          <w:szCs w:val="24"/>
        </w:rPr>
        <w:t>Bill of Materials (BOM):</w:t>
      </w:r>
    </w:p>
    <w:p w14:paraId="56525869" w14:textId="77777777" w:rsidR="005A5E13" w:rsidRDefault="005A5E13" w:rsidP="000E2681">
      <w:pPr>
        <w:pStyle w:val="Heading1"/>
        <w:tabs>
          <w:tab w:val="clear" w:pos="2862"/>
        </w:tabs>
        <w:ind w:left="709" w:hanging="425"/>
        <w:rPr>
          <w:rFonts w:ascii="Trebuchet MS" w:hAnsi="Trebuchet MS"/>
          <w:sz w:val="24"/>
          <w:szCs w:val="24"/>
        </w:rPr>
      </w:pPr>
      <w:r>
        <w:rPr>
          <w:rFonts w:ascii="Trebuchet MS" w:hAnsi="Trebuchet MS"/>
          <w:sz w:val="24"/>
          <w:szCs w:val="24"/>
        </w:rPr>
        <w:t>delivery and implementation approach:</w:t>
      </w:r>
    </w:p>
    <w:p w14:paraId="6C630D71" w14:textId="472BDB84" w:rsidR="005A5E13" w:rsidRPr="007F46D4" w:rsidRDefault="008761EC" w:rsidP="00353E4F">
      <w:pPr>
        <w:pStyle w:val="Heading2"/>
        <w:tabs>
          <w:tab w:val="clear" w:pos="1580"/>
          <w:tab w:val="num" w:pos="1418"/>
        </w:tabs>
        <w:spacing w:before="180" w:after="180"/>
        <w:ind w:left="1276" w:hanging="567"/>
        <w:contextualSpacing/>
        <w:rPr>
          <w:rFonts w:ascii="Trebuchet MS" w:eastAsia="Calibri" w:hAnsi="Trebuchet MS" w:cstheme="minorBidi"/>
          <w:sz w:val="20"/>
          <w:szCs w:val="20"/>
        </w:rPr>
      </w:pPr>
      <w:r w:rsidRPr="007F46D4">
        <w:rPr>
          <w:rFonts w:ascii="Trebuchet MS" w:eastAsia="Calibri" w:hAnsi="Trebuchet MS" w:cstheme="minorBidi"/>
          <w:sz w:val="20"/>
          <w:szCs w:val="20"/>
        </w:rPr>
        <w:t>Prince2 / agile / scrum/ hybrid/ waterfall</w:t>
      </w:r>
    </w:p>
    <w:p w14:paraId="43F463E6" w14:textId="4C747852" w:rsidR="008761EC" w:rsidRPr="007F46D4" w:rsidRDefault="007F46D4" w:rsidP="00353E4F">
      <w:pPr>
        <w:pStyle w:val="Heading2"/>
        <w:tabs>
          <w:tab w:val="clear" w:pos="1580"/>
          <w:tab w:val="num" w:pos="1418"/>
        </w:tabs>
        <w:spacing w:before="180" w:after="180"/>
        <w:ind w:left="1276" w:hanging="567"/>
        <w:contextualSpacing/>
        <w:rPr>
          <w:rFonts w:ascii="Trebuchet MS" w:eastAsia="Calibri" w:hAnsi="Trebuchet MS" w:cstheme="minorBidi"/>
          <w:sz w:val="20"/>
          <w:szCs w:val="20"/>
        </w:rPr>
      </w:pPr>
      <w:r w:rsidRPr="007F46D4">
        <w:rPr>
          <w:rFonts w:ascii="Trebuchet MS" w:eastAsia="Calibri" w:hAnsi="Trebuchet MS" w:cstheme="minorBidi"/>
          <w:sz w:val="20"/>
          <w:szCs w:val="20"/>
        </w:rPr>
        <w:t>Delivery Methodology:</w:t>
      </w:r>
    </w:p>
    <w:p w14:paraId="2031B914" w14:textId="4CF185A2" w:rsidR="007F46D4" w:rsidRPr="007F46D4" w:rsidRDefault="007F46D4" w:rsidP="00353E4F">
      <w:pPr>
        <w:pStyle w:val="Heading2"/>
        <w:tabs>
          <w:tab w:val="clear" w:pos="1580"/>
          <w:tab w:val="num" w:pos="1418"/>
        </w:tabs>
        <w:spacing w:before="180" w:after="180"/>
        <w:ind w:left="1276" w:hanging="567"/>
        <w:contextualSpacing/>
        <w:rPr>
          <w:rFonts w:ascii="Trebuchet MS" w:eastAsia="Calibri" w:hAnsi="Trebuchet MS" w:cstheme="minorBidi"/>
          <w:sz w:val="20"/>
          <w:szCs w:val="20"/>
        </w:rPr>
      </w:pPr>
      <w:r w:rsidRPr="007F46D4">
        <w:rPr>
          <w:rFonts w:ascii="Trebuchet MS" w:eastAsia="Calibri" w:hAnsi="Trebuchet MS" w:cstheme="minorBidi"/>
          <w:sz w:val="20"/>
          <w:szCs w:val="20"/>
        </w:rPr>
        <w:t>Project Phasing:</w:t>
      </w:r>
    </w:p>
    <w:p w14:paraId="038CF604" w14:textId="5BBF4789" w:rsidR="007F46D4" w:rsidRPr="007F46D4" w:rsidRDefault="007F46D4" w:rsidP="00353E4F">
      <w:pPr>
        <w:pStyle w:val="Heading2"/>
        <w:tabs>
          <w:tab w:val="clear" w:pos="1580"/>
          <w:tab w:val="num" w:pos="1418"/>
        </w:tabs>
        <w:spacing w:before="180" w:after="180"/>
        <w:ind w:left="1276" w:hanging="567"/>
        <w:contextualSpacing/>
        <w:rPr>
          <w:rFonts w:ascii="Trebuchet MS" w:eastAsia="Calibri" w:hAnsi="Trebuchet MS" w:cstheme="minorBidi"/>
          <w:sz w:val="20"/>
          <w:szCs w:val="20"/>
        </w:rPr>
      </w:pPr>
      <w:r w:rsidRPr="007F46D4">
        <w:rPr>
          <w:rFonts w:ascii="Trebuchet MS" w:eastAsia="Calibri" w:hAnsi="Trebuchet MS" w:cstheme="minorBidi"/>
          <w:sz w:val="20"/>
          <w:szCs w:val="20"/>
        </w:rPr>
        <w:t>Project governance &amp; Reporting:</w:t>
      </w:r>
    </w:p>
    <w:p w14:paraId="7F2220B8" w14:textId="1DA0F40E" w:rsidR="007F46D4" w:rsidRPr="005439F0" w:rsidRDefault="007F46D4" w:rsidP="005439F0">
      <w:pPr>
        <w:pStyle w:val="Heading2"/>
        <w:tabs>
          <w:tab w:val="clear" w:pos="1580"/>
          <w:tab w:val="num" w:pos="1418"/>
        </w:tabs>
        <w:spacing w:before="180" w:after="180"/>
        <w:ind w:left="1276" w:hanging="567"/>
        <w:contextualSpacing/>
        <w:rPr>
          <w:rFonts w:ascii="Trebuchet MS" w:eastAsia="Calibri" w:hAnsi="Trebuchet MS" w:cstheme="minorBidi"/>
          <w:sz w:val="20"/>
          <w:szCs w:val="20"/>
        </w:rPr>
      </w:pPr>
      <w:r w:rsidRPr="007F46D4">
        <w:rPr>
          <w:rFonts w:ascii="Trebuchet MS" w:eastAsia="Calibri" w:hAnsi="Trebuchet MS" w:cstheme="minorBidi"/>
          <w:sz w:val="20"/>
          <w:szCs w:val="20"/>
        </w:rPr>
        <w:t>Implementation Timeline:</w:t>
      </w:r>
    </w:p>
    <w:p w14:paraId="646A10FA" w14:textId="5E5F84CD" w:rsidR="00353E4F" w:rsidRPr="00353E4F" w:rsidRDefault="007F46D4" w:rsidP="00353E4F">
      <w:pPr>
        <w:pStyle w:val="Heading1"/>
        <w:tabs>
          <w:tab w:val="clear" w:pos="2862"/>
        </w:tabs>
        <w:ind w:left="709" w:hanging="425"/>
        <w:rPr>
          <w:rFonts w:ascii="Trebuchet MS" w:hAnsi="Trebuchet MS"/>
          <w:sz w:val="24"/>
          <w:szCs w:val="24"/>
        </w:rPr>
      </w:pPr>
      <w:r>
        <w:rPr>
          <w:rFonts w:ascii="Trebuchet MS" w:hAnsi="Trebuchet MS"/>
          <w:sz w:val="24"/>
          <w:szCs w:val="24"/>
        </w:rPr>
        <w:t xml:space="preserve">Risk Management &amp; Mitigation: </w:t>
      </w:r>
    </w:p>
    <w:p w14:paraId="1A765DD9" w14:textId="77777777" w:rsidR="00353E4F" w:rsidRDefault="00353E4F" w:rsidP="000E2681">
      <w:pPr>
        <w:pStyle w:val="Heading1"/>
        <w:tabs>
          <w:tab w:val="clear" w:pos="2862"/>
        </w:tabs>
        <w:ind w:left="709" w:hanging="425"/>
        <w:rPr>
          <w:rFonts w:ascii="Trebuchet MS" w:hAnsi="Trebuchet MS"/>
          <w:sz w:val="24"/>
          <w:szCs w:val="24"/>
        </w:rPr>
      </w:pPr>
      <w:r>
        <w:rPr>
          <w:rFonts w:ascii="Trebuchet MS" w:hAnsi="Trebuchet MS"/>
          <w:sz w:val="24"/>
          <w:szCs w:val="24"/>
        </w:rPr>
        <w:t>service management &amp; Support model:</w:t>
      </w:r>
    </w:p>
    <w:p w14:paraId="3E767979" w14:textId="46E6408F" w:rsidR="00353E4F" w:rsidRPr="00353E4F" w:rsidRDefault="00353E4F" w:rsidP="00353E4F">
      <w:pPr>
        <w:pStyle w:val="Heading2"/>
        <w:tabs>
          <w:tab w:val="clear" w:pos="1580"/>
          <w:tab w:val="num" w:pos="1418"/>
        </w:tabs>
        <w:spacing w:before="180" w:after="180"/>
        <w:ind w:left="1276" w:hanging="567"/>
        <w:contextualSpacing/>
        <w:rPr>
          <w:rFonts w:ascii="Trebuchet MS" w:eastAsia="Calibri" w:hAnsi="Trebuchet MS" w:cstheme="minorBidi"/>
          <w:sz w:val="20"/>
          <w:szCs w:val="20"/>
        </w:rPr>
      </w:pPr>
      <w:r w:rsidRPr="00353E4F">
        <w:rPr>
          <w:rFonts w:ascii="Trebuchet MS" w:eastAsia="Calibri" w:hAnsi="Trebuchet MS" w:cstheme="minorBidi"/>
          <w:sz w:val="20"/>
          <w:szCs w:val="20"/>
        </w:rPr>
        <w:t>Support Structure:</w:t>
      </w:r>
    </w:p>
    <w:p w14:paraId="776D2851" w14:textId="195B298E" w:rsidR="00353E4F" w:rsidRPr="00353E4F" w:rsidRDefault="00353E4F" w:rsidP="00353E4F">
      <w:pPr>
        <w:pStyle w:val="Heading2"/>
        <w:tabs>
          <w:tab w:val="clear" w:pos="1580"/>
          <w:tab w:val="num" w:pos="1418"/>
        </w:tabs>
        <w:spacing w:before="180" w:after="180"/>
        <w:ind w:left="1276" w:hanging="567"/>
        <w:contextualSpacing/>
        <w:rPr>
          <w:rFonts w:ascii="Trebuchet MS" w:eastAsia="Calibri" w:hAnsi="Trebuchet MS" w:cstheme="minorBidi"/>
          <w:sz w:val="20"/>
          <w:szCs w:val="20"/>
        </w:rPr>
      </w:pPr>
      <w:r w:rsidRPr="00353E4F">
        <w:rPr>
          <w:rFonts w:ascii="Trebuchet MS" w:eastAsia="Calibri" w:hAnsi="Trebuchet MS" w:cstheme="minorBidi"/>
          <w:sz w:val="20"/>
          <w:szCs w:val="20"/>
        </w:rPr>
        <w:t>Service Level:</w:t>
      </w:r>
    </w:p>
    <w:p w14:paraId="506A4180" w14:textId="3F92ED0E" w:rsidR="00353E4F" w:rsidRPr="00353E4F" w:rsidRDefault="00353E4F" w:rsidP="00353E4F">
      <w:pPr>
        <w:pStyle w:val="Heading2"/>
        <w:tabs>
          <w:tab w:val="clear" w:pos="1580"/>
          <w:tab w:val="num" w:pos="1418"/>
        </w:tabs>
        <w:spacing w:before="180" w:after="180"/>
        <w:ind w:left="1276" w:hanging="567"/>
        <w:contextualSpacing/>
        <w:rPr>
          <w:rFonts w:ascii="Trebuchet MS" w:eastAsia="Calibri" w:hAnsi="Trebuchet MS" w:cstheme="minorBidi"/>
          <w:sz w:val="20"/>
          <w:szCs w:val="20"/>
        </w:rPr>
      </w:pPr>
      <w:r w:rsidRPr="00353E4F">
        <w:rPr>
          <w:rFonts w:ascii="Trebuchet MS" w:eastAsia="Calibri" w:hAnsi="Trebuchet MS" w:cstheme="minorBidi"/>
          <w:sz w:val="20"/>
          <w:szCs w:val="20"/>
        </w:rPr>
        <w:t>Escalation Process:</w:t>
      </w:r>
    </w:p>
    <w:p w14:paraId="573D644C" w14:textId="77777777" w:rsidR="00DE2AD4" w:rsidRPr="00DE2AD4" w:rsidRDefault="00353E4F" w:rsidP="000E2681">
      <w:pPr>
        <w:pStyle w:val="Heading1"/>
        <w:tabs>
          <w:tab w:val="clear" w:pos="2862"/>
        </w:tabs>
        <w:ind w:left="709" w:hanging="425"/>
        <w:rPr>
          <w:rFonts w:ascii="Trebuchet MS" w:hAnsi="Trebuchet MS"/>
        </w:rPr>
      </w:pPr>
      <w:r>
        <w:rPr>
          <w:rFonts w:ascii="Trebuchet MS" w:hAnsi="Trebuchet MS"/>
          <w:sz w:val="24"/>
          <w:szCs w:val="24"/>
        </w:rPr>
        <w:t>Data</w:t>
      </w:r>
      <w:r w:rsidR="00DE2AD4">
        <w:rPr>
          <w:rFonts w:ascii="Trebuchet MS" w:hAnsi="Trebuchet MS"/>
          <w:sz w:val="24"/>
          <w:szCs w:val="24"/>
        </w:rPr>
        <w:t xml:space="preserve"> Protection, Security &amp; Compliance:</w:t>
      </w:r>
    </w:p>
    <w:p w14:paraId="247C2D8B" w14:textId="3F94ABB9" w:rsidR="00DE2AD4" w:rsidRDefault="00DE2AD4" w:rsidP="000E2681">
      <w:pPr>
        <w:pStyle w:val="Heading1"/>
        <w:tabs>
          <w:tab w:val="clear" w:pos="2862"/>
        </w:tabs>
        <w:ind w:left="709" w:hanging="425"/>
        <w:rPr>
          <w:rFonts w:ascii="Trebuchet MS" w:hAnsi="Trebuchet MS"/>
          <w:sz w:val="24"/>
          <w:szCs w:val="24"/>
        </w:rPr>
      </w:pPr>
      <w:r>
        <w:rPr>
          <w:rFonts w:ascii="Trebuchet MS" w:hAnsi="Trebuchet MS"/>
          <w:sz w:val="24"/>
          <w:szCs w:val="24"/>
        </w:rPr>
        <w:t>Assumptions, Constraints &amp; Dependencies:</w:t>
      </w:r>
    </w:p>
    <w:p w14:paraId="3E635804" w14:textId="043473EA" w:rsidR="00D86569" w:rsidRDefault="00D86569">
      <w:pPr>
        <w:rPr>
          <w:lang w:val="en-GB" w:eastAsia="en-GB"/>
        </w:rPr>
      </w:pPr>
      <w:r>
        <w:rPr>
          <w:lang w:val="en-GB" w:eastAsia="en-GB"/>
        </w:rPr>
        <w:br w:type="page"/>
      </w:r>
    </w:p>
    <w:p w14:paraId="6B4F7F0B" w14:textId="77777777" w:rsidR="00D86569" w:rsidRDefault="00D86569" w:rsidP="00D86569">
      <w:pPr>
        <w:rPr>
          <w:lang w:val="en-GB" w:eastAsia="en-GB"/>
        </w:rPr>
      </w:pPr>
    </w:p>
    <w:p w14:paraId="4D1EF362" w14:textId="77777777" w:rsidR="00D86569" w:rsidRDefault="00D86569" w:rsidP="00D86569">
      <w:pPr>
        <w:rPr>
          <w:lang w:val="en-GB" w:eastAsia="en-GB"/>
        </w:rPr>
      </w:pPr>
    </w:p>
    <w:p w14:paraId="3E986BAE" w14:textId="77777777" w:rsidR="00D86569" w:rsidRDefault="00D86569" w:rsidP="00D86569">
      <w:pPr>
        <w:rPr>
          <w:lang w:val="en-GB" w:eastAsia="en-GB"/>
        </w:rPr>
      </w:pPr>
    </w:p>
    <w:p w14:paraId="3FE3CDB7" w14:textId="77777777" w:rsidR="00D86569" w:rsidRDefault="00D86569" w:rsidP="00D86569">
      <w:pPr>
        <w:rPr>
          <w:lang w:val="en-GB" w:eastAsia="en-GB"/>
        </w:rPr>
      </w:pPr>
    </w:p>
    <w:p w14:paraId="3EA3FAD7" w14:textId="77777777" w:rsidR="00D86569" w:rsidRDefault="00D86569" w:rsidP="00D86569">
      <w:pPr>
        <w:rPr>
          <w:lang w:val="en-GB" w:eastAsia="en-GB"/>
        </w:rPr>
      </w:pPr>
    </w:p>
    <w:p w14:paraId="6F4ACDE0" w14:textId="77777777" w:rsidR="00D86569" w:rsidRDefault="00D86569" w:rsidP="00D86569">
      <w:pPr>
        <w:rPr>
          <w:lang w:val="en-GB" w:eastAsia="en-GB"/>
        </w:rPr>
      </w:pPr>
    </w:p>
    <w:p w14:paraId="73039D5F" w14:textId="77777777" w:rsidR="00D86569" w:rsidRDefault="00D86569" w:rsidP="00D86569">
      <w:pPr>
        <w:rPr>
          <w:lang w:val="en-GB" w:eastAsia="en-GB"/>
        </w:rPr>
      </w:pPr>
    </w:p>
    <w:p w14:paraId="192A8106" w14:textId="77777777" w:rsidR="00D86569" w:rsidRDefault="00D86569" w:rsidP="00D86569">
      <w:pPr>
        <w:rPr>
          <w:lang w:val="en-GB" w:eastAsia="en-GB"/>
        </w:rPr>
      </w:pPr>
    </w:p>
    <w:p w14:paraId="56D0580C" w14:textId="77777777" w:rsidR="00D86569" w:rsidRDefault="00D86569" w:rsidP="00D86569">
      <w:pPr>
        <w:rPr>
          <w:lang w:val="en-GB" w:eastAsia="en-GB"/>
        </w:rPr>
      </w:pPr>
    </w:p>
    <w:p w14:paraId="3F4A142E" w14:textId="77777777" w:rsidR="00D86569" w:rsidRDefault="00D86569" w:rsidP="00D86569">
      <w:pPr>
        <w:rPr>
          <w:lang w:val="en-GB" w:eastAsia="en-GB"/>
        </w:rPr>
      </w:pPr>
    </w:p>
    <w:p w14:paraId="2F52972B" w14:textId="77777777" w:rsidR="00D86569" w:rsidRDefault="00D86569" w:rsidP="00D86569">
      <w:pPr>
        <w:rPr>
          <w:lang w:val="en-GB" w:eastAsia="en-GB"/>
        </w:rPr>
      </w:pPr>
    </w:p>
    <w:p w14:paraId="1840126C" w14:textId="77777777" w:rsidR="00D86569" w:rsidRDefault="00D86569" w:rsidP="00D86569">
      <w:pPr>
        <w:rPr>
          <w:lang w:val="en-GB" w:eastAsia="en-GB"/>
        </w:rPr>
      </w:pPr>
    </w:p>
    <w:p w14:paraId="0500C5D3" w14:textId="77777777" w:rsidR="00D86569" w:rsidRDefault="00D86569" w:rsidP="00D86569">
      <w:pPr>
        <w:rPr>
          <w:lang w:val="en-GB" w:eastAsia="en-GB"/>
        </w:rPr>
      </w:pPr>
    </w:p>
    <w:p w14:paraId="0AA220CC" w14:textId="77777777" w:rsidR="00D86569" w:rsidRPr="00D86569" w:rsidRDefault="00D86569" w:rsidP="00D86569">
      <w:pPr>
        <w:rPr>
          <w:lang w:val="en-GB" w:eastAsia="en-GB"/>
        </w:rPr>
      </w:pPr>
    </w:p>
    <w:p w14:paraId="58BD2B08" w14:textId="410268F7" w:rsidR="00002CC0" w:rsidRPr="000E2681" w:rsidRDefault="00073EF5" w:rsidP="00D86569">
      <w:pPr>
        <w:pStyle w:val="Heading1"/>
        <w:tabs>
          <w:tab w:val="clear" w:pos="2862"/>
        </w:tabs>
        <w:ind w:left="709" w:hanging="425"/>
        <w:jc w:val="center"/>
        <w:rPr>
          <w:rFonts w:ascii="Trebuchet MS" w:hAnsi="Trebuchet MS"/>
        </w:rPr>
      </w:pPr>
      <w:r>
        <w:rPr>
          <w:rFonts w:ascii="Trebuchet MS" w:hAnsi="Trebuchet MS"/>
          <w:sz w:val="24"/>
          <w:szCs w:val="24"/>
        </w:rPr>
        <w:t>Appendix 1</w:t>
      </w:r>
      <w:bookmarkEnd w:id="9"/>
      <w:bookmarkEnd w:id="8"/>
      <w:bookmarkEnd w:id="7"/>
      <w:bookmarkEnd w:id="6"/>
      <w:bookmarkEnd w:id="5"/>
      <w:bookmarkEnd w:id="4"/>
      <w:bookmarkEnd w:id="3"/>
      <w:bookmarkEnd w:id="2"/>
      <w:bookmarkEnd w:id="1"/>
      <w:r>
        <w:rPr>
          <w:rFonts w:ascii="Trebuchet MS" w:hAnsi="Trebuchet MS"/>
          <w:sz w:val="24"/>
          <w:szCs w:val="24"/>
        </w:rPr>
        <w:t>:</w:t>
      </w:r>
      <w:r>
        <w:rPr>
          <w:rFonts w:ascii="Trebuchet MS" w:hAnsi="Trebuchet MS"/>
          <w:sz w:val="24"/>
          <w:szCs w:val="24"/>
        </w:rPr>
        <w:br/>
      </w:r>
      <w:r w:rsidRPr="00073EF5">
        <w:rPr>
          <w:rFonts w:ascii="Trebuchet MS" w:hAnsi="Trebuchet MS"/>
          <w:b w:val="0"/>
          <w:bCs w:val="0"/>
          <w:sz w:val="24"/>
          <w:szCs w:val="24"/>
        </w:rPr>
        <w:t>(Data Sheet)</w:t>
      </w:r>
      <w:r>
        <w:rPr>
          <w:rFonts w:ascii="Trebuchet MS" w:hAnsi="Trebuchet MS"/>
          <w:sz w:val="24"/>
          <w:szCs w:val="24"/>
        </w:rPr>
        <w:br/>
      </w:r>
    </w:p>
    <w:p w14:paraId="34BBA7DD" w14:textId="388A61B6" w:rsidR="000C3111" w:rsidRPr="003D2FFC" w:rsidRDefault="000C3111" w:rsidP="00236A15">
      <w:pPr>
        <w:pStyle w:val="Heading1"/>
        <w:tabs>
          <w:tab w:val="clear" w:pos="2862"/>
        </w:tabs>
        <w:spacing w:before="240"/>
        <w:ind w:left="709" w:hanging="425"/>
        <w:rPr>
          <w:rFonts w:ascii="Trebuchet MS" w:hAnsi="Trebuchet MS"/>
          <w:sz w:val="24"/>
          <w:szCs w:val="24"/>
        </w:rPr>
      </w:pPr>
      <w:bookmarkStart w:id="10" w:name="_Toc210910173"/>
      <w:r w:rsidRPr="003D2FFC">
        <w:rPr>
          <w:rFonts w:ascii="Trebuchet MS" w:hAnsi="Trebuchet MS"/>
          <w:sz w:val="24"/>
          <w:szCs w:val="24"/>
        </w:rPr>
        <w:t>Summary</w:t>
      </w:r>
      <w:bookmarkEnd w:id="10"/>
    </w:p>
    <w:p w14:paraId="28FCCFA4" w14:textId="7FBF4B65" w:rsidR="00D41F3D" w:rsidRPr="003D4D5E" w:rsidRDefault="000C3111" w:rsidP="003D4D5E">
      <w:pPr>
        <w:spacing w:line="276" w:lineRule="auto"/>
        <w:ind w:left="709"/>
        <w:jc w:val="both"/>
        <w:rPr>
          <w:rFonts w:ascii="Trebuchet MS" w:eastAsia="Calibri" w:hAnsi="Trebuchet MS"/>
          <w:sz w:val="20"/>
          <w:szCs w:val="20"/>
          <w:lang w:val="en-GB"/>
        </w:rPr>
      </w:pPr>
      <w:r w:rsidRPr="00205E9D">
        <w:rPr>
          <w:rFonts w:ascii="Trebuchet MS" w:eastAsia="Calibri" w:hAnsi="Trebuchet MS"/>
          <w:sz w:val="20"/>
          <w:szCs w:val="20"/>
          <w:lang w:val="en-GB"/>
        </w:rPr>
        <w:t>LNG proposes a centrally managed, standards-compliant platform that unifies Access Control, Intercom, CCTV and</w:t>
      </w:r>
      <w:r w:rsidR="0081516B">
        <w:rPr>
          <w:rFonts w:ascii="Trebuchet MS" w:eastAsia="Calibri" w:hAnsi="Trebuchet MS"/>
          <w:sz w:val="20"/>
          <w:szCs w:val="20"/>
          <w:lang w:val="en-GB"/>
        </w:rPr>
        <w:t xml:space="preserve"> redundant</w:t>
      </w:r>
      <w:r w:rsidRPr="00205E9D">
        <w:rPr>
          <w:rFonts w:ascii="Trebuchet MS" w:eastAsia="Calibri" w:hAnsi="Trebuchet MS"/>
          <w:sz w:val="20"/>
          <w:szCs w:val="20"/>
          <w:lang w:val="en-GB"/>
        </w:rPr>
        <w:t xml:space="preserve"> FTTH over a resilient, segmented IP network. Delivery targets include ≥99.95% availability for core security</w:t>
      </w:r>
      <w:r w:rsidRPr="003D4D5E">
        <w:rPr>
          <w:rFonts w:ascii="Trebuchet MS" w:eastAsia="Calibri" w:hAnsi="Trebuchet MS"/>
          <w:sz w:val="20"/>
          <w:szCs w:val="20"/>
          <w:lang w:val="en-GB"/>
        </w:rPr>
        <w:t xml:space="preserve"> and access</w:t>
      </w:r>
      <w:r w:rsidRPr="00205E9D">
        <w:rPr>
          <w:rFonts w:ascii="Trebuchet MS" w:eastAsia="Calibri" w:hAnsi="Trebuchet MS"/>
          <w:sz w:val="20"/>
          <w:szCs w:val="20"/>
          <w:lang w:val="en-GB"/>
        </w:rPr>
        <w:t xml:space="preserve">, ≥30% faster incident response through event-driven workflows, and 30-day evidential retention on the video platform. The solution is scalable, maintainable and designed to meet British and international standards. </w:t>
      </w:r>
      <w:r w:rsidRPr="003D2FFC">
        <w:rPr>
          <w:rFonts w:ascii="Trebuchet MS" w:eastAsia="Calibri" w:hAnsi="Trebuchet MS"/>
          <w:sz w:val="20"/>
          <w:szCs w:val="20"/>
          <w:lang w:val="en-GB"/>
        </w:rPr>
        <w:t xml:space="preserve">The design supports 138 apartments (G+5) plus all communal and egress areas. </w:t>
      </w:r>
    </w:p>
    <w:p w14:paraId="76200B3B" w14:textId="77777777" w:rsidR="00117DBE" w:rsidRPr="003D4D5E" w:rsidRDefault="00117DBE" w:rsidP="00236A15">
      <w:pPr>
        <w:pStyle w:val="Heading1"/>
        <w:tabs>
          <w:tab w:val="clear" w:pos="2862"/>
        </w:tabs>
        <w:spacing w:before="240"/>
        <w:ind w:left="709" w:hanging="425"/>
        <w:rPr>
          <w:rFonts w:ascii="Trebuchet MS" w:hAnsi="Trebuchet MS"/>
          <w:sz w:val="24"/>
          <w:szCs w:val="24"/>
        </w:rPr>
      </w:pPr>
      <w:bookmarkStart w:id="11" w:name="_Toc210910174"/>
      <w:r w:rsidRPr="002031C3">
        <w:rPr>
          <w:rFonts w:ascii="Trebuchet MS" w:hAnsi="Trebuchet MS"/>
          <w:sz w:val="24"/>
          <w:szCs w:val="24"/>
        </w:rPr>
        <w:t>OBJECTIVE</w:t>
      </w:r>
      <w:bookmarkEnd w:id="11"/>
    </w:p>
    <w:p w14:paraId="09084BC4" w14:textId="16EB7F5D" w:rsidR="009171F4" w:rsidRPr="00DA243D" w:rsidRDefault="009171F4" w:rsidP="003D4D5E">
      <w:pPr>
        <w:spacing w:line="276" w:lineRule="auto"/>
        <w:ind w:left="709"/>
        <w:jc w:val="both"/>
        <w:rPr>
          <w:rFonts w:ascii="Trebuchet MS" w:eastAsia="Calibri" w:hAnsi="Trebuchet MS"/>
          <w:sz w:val="20"/>
          <w:szCs w:val="20"/>
          <w:lang w:val="en-GB"/>
        </w:rPr>
      </w:pPr>
      <w:r w:rsidRPr="00DA243D">
        <w:rPr>
          <w:rFonts w:ascii="Trebuchet MS" w:eastAsia="Calibri" w:hAnsi="Trebuchet MS"/>
          <w:sz w:val="20"/>
          <w:szCs w:val="20"/>
          <w:lang w:val="en-GB"/>
        </w:rPr>
        <w:t>Design and deliver an integrated, standards-aligned security and connectivity estate for Canal Side Manchester</w:t>
      </w:r>
      <w:r w:rsidR="00436934">
        <w:rPr>
          <w:rFonts w:ascii="Trebuchet MS" w:eastAsia="Calibri" w:hAnsi="Trebuchet MS"/>
          <w:sz w:val="20"/>
          <w:szCs w:val="20"/>
          <w:lang w:val="en-GB"/>
        </w:rPr>
        <w:t xml:space="preserve">, </w:t>
      </w:r>
      <w:r w:rsidRPr="00DA243D">
        <w:rPr>
          <w:rFonts w:ascii="Trebuchet MS" w:eastAsia="Calibri" w:hAnsi="Trebuchet MS"/>
          <w:sz w:val="20"/>
          <w:szCs w:val="20"/>
          <w:lang w:val="en-GB"/>
        </w:rPr>
        <w:t xml:space="preserve">uniting Access Control, CCTV, Integrated Intercom and FTTH on a centrally orchestrated, segmented IP core. The platform will be secure-by-design (VLAN isolation, role-based access, audited change control), highly available, and operationally efficient, providing unified monitoring, event correlation and evidential retention across apartments, communal areas, main entrances and emergency egress routes. </w:t>
      </w:r>
    </w:p>
    <w:p w14:paraId="2FC176EA" w14:textId="77777777" w:rsidR="009E3C76" w:rsidRPr="00E15F33" w:rsidRDefault="009E3C76" w:rsidP="00FC6D89">
      <w:pPr>
        <w:pStyle w:val="ListParagraph"/>
        <w:numPr>
          <w:ilvl w:val="0"/>
          <w:numId w:val="8"/>
        </w:numPr>
        <w:spacing w:before="100" w:beforeAutospacing="1" w:after="100" w:afterAutospacing="1" w:line="240" w:lineRule="auto"/>
        <w:ind w:left="1134" w:hanging="425"/>
        <w:contextualSpacing/>
        <w:outlineLvl w:val="2"/>
        <w:rPr>
          <w:rFonts w:ascii="Trebuchet MS" w:eastAsia="Times New Roman" w:hAnsi="Trebuchet MS"/>
          <w:b/>
          <w:bCs/>
        </w:rPr>
      </w:pPr>
      <w:bookmarkStart w:id="12" w:name="_Toc210910175"/>
      <w:r w:rsidRPr="00E15F33">
        <w:rPr>
          <w:rFonts w:ascii="Trebuchet MS" w:eastAsia="Times New Roman" w:hAnsi="Trebuchet MS"/>
          <w:b/>
          <w:bCs/>
        </w:rPr>
        <w:t>Executive (clean and client-friendly)</w:t>
      </w:r>
      <w:bookmarkEnd w:id="12"/>
    </w:p>
    <w:p w14:paraId="2BFBB405" w14:textId="5A98E34F" w:rsidR="009E3C76" w:rsidRPr="00E15F33" w:rsidRDefault="009E3C76" w:rsidP="00FC6D89">
      <w:pPr>
        <w:spacing w:after="0" w:line="240" w:lineRule="auto"/>
        <w:ind w:left="1134"/>
        <w:contextualSpacing/>
        <w:jc w:val="both"/>
        <w:rPr>
          <w:rFonts w:ascii="Trebuchet MS" w:eastAsia="Calibri" w:hAnsi="Trebuchet MS"/>
          <w:sz w:val="18"/>
          <w:szCs w:val="18"/>
          <w:lang w:val="en-GB"/>
        </w:rPr>
      </w:pPr>
      <w:r w:rsidRPr="00E15F33">
        <w:rPr>
          <w:rFonts w:ascii="Trebuchet MS" w:eastAsia="Calibri" w:hAnsi="Trebuchet MS"/>
          <w:sz w:val="18"/>
          <w:szCs w:val="18"/>
          <w:lang w:val="en-GB"/>
        </w:rPr>
        <w:t>Implement a secure, scalable and centrally managed platform that brings together Access Control, CCTV, Intercom</w:t>
      </w:r>
      <w:r w:rsidR="00B61051">
        <w:rPr>
          <w:rFonts w:ascii="Trebuchet MS" w:eastAsia="Calibri" w:hAnsi="Trebuchet MS"/>
          <w:sz w:val="18"/>
          <w:szCs w:val="18"/>
          <w:lang w:val="en-GB"/>
        </w:rPr>
        <w:t xml:space="preserve"> </w:t>
      </w:r>
      <w:r w:rsidR="00E1490D">
        <w:rPr>
          <w:rFonts w:ascii="Trebuchet MS" w:eastAsia="Calibri" w:hAnsi="Trebuchet MS"/>
          <w:sz w:val="18"/>
          <w:szCs w:val="18"/>
          <w:lang w:val="en-GB"/>
        </w:rPr>
        <w:t xml:space="preserve">system </w:t>
      </w:r>
      <w:r w:rsidRPr="00E15F33">
        <w:rPr>
          <w:rFonts w:ascii="Trebuchet MS" w:eastAsia="Calibri" w:hAnsi="Trebuchet MS"/>
          <w:sz w:val="18"/>
          <w:szCs w:val="18"/>
          <w:lang w:val="en-GB"/>
        </w:rPr>
        <w:t>and FTTH across the Canal Side residence to enhance safety, assure compliance and streamline day-to-day operations</w:t>
      </w:r>
      <w:r w:rsidR="00E1490D">
        <w:rPr>
          <w:rFonts w:ascii="Trebuchet MS" w:eastAsia="Calibri" w:hAnsi="Trebuchet MS"/>
          <w:sz w:val="18"/>
          <w:szCs w:val="18"/>
          <w:lang w:val="en-GB"/>
        </w:rPr>
        <w:t xml:space="preserve">, </w:t>
      </w:r>
      <w:r w:rsidRPr="00E15F33">
        <w:rPr>
          <w:rFonts w:ascii="Trebuchet MS" w:eastAsia="Calibri" w:hAnsi="Trebuchet MS"/>
          <w:sz w:val="18"/>
          <w:szCs w:val="18"/>
          <w:lang w:val="en-GB"/>
        </w:rPr>
        <w:t xml:space="preserve">all visible through a single pane of glass. </w:t>
      </w:r>
    </w:p>
    <w:p w14:paraId="6F3072C8" w14:textId="77777777" w:rsidR="006F3BA8" w:rsidRPr="00E15F33" w:rsidRDefault="006F3BA8" w:rsidP="001C2C19">
      <w:pPr>
        <w:pStyle w:val="ListParagraph"/>
        <w:numPr>
          <w:ilvl w:val="0"/>
          <w:numId w:val="8"/>
        </w:numPr>
        <w:spacing w:before="100" w:beforeAutospacing="1" w:after="100" w:afterAutospacing="1" w:line="240" w:lineRule="auto"/>
        <w:ind w:left="1134" w:hanging="425"/>
        <w:outlineLvl w:val="2"/>
        <w:rPr>
          <w:rFonts w:ascii="Trebuchet MS" w:eastAsia="Times New Roman" w:hAnsi="Trebuchet MS"/>
          <w:b/>
          <w:bCs/>
        </w:rPr>
      </w:pPr>
      <w:bookmarkStart w:id="13" w:name="_Toc210910176"/>
      <w:r w:rsidRPr="00E15F33">
        <w:rPr>
          <w:rFonts w:ascii="Trebuchet MS" w:eastAsia="Times New Roman" w:hAnsi="Trebuchet MS"/>
          <w:b/>
          <w:bCs/>
        </w:rPr>
        <w:lastRenderedPageBreak/>
        <w:t>KPI-rich (with targets)</w:t>
      </w:r>
      <w:bookmarkEnd w:id="13"/>
    </w:p>
    <w:p w14:paraId="30B05E4A" w14:textId="56143E08" w:rsidR="006F3BA8" w:rsidRPr="00E15F33" w:rsidRDefault="006F3BA8" w:rsidP="00FC6D89">
      <w:pPr>
        <w:spacing w:after="0" w:line="240" w:lineRule="auto"/>
        <w:ind w:left="1134"/>
        <w:contextualSpacing/>
        <w:jc w:val="both"/>
        <w:rPr>
          <w:rFonts w:ascii="Trebuchet MS" w:eastAsia="Calibri" w:hAnsi="Trebuchet MS"/>
          <w:sz w:val="18"/>
          <w:szCs w:val="18"/>
          <w:lang w:val="en-GB"/>
        </w:rPr>
      </w:pPr>
      <w:r w:rsidRPr="00E15F33">
        <w:rPr>
          <w:rFonts w:ascii="Trebuchet MS" w:eastAsia="Calibri" w:hAnsi="Trebuchet MS"/>
          <w:sz w:val="18"/>
          <w:szCs w:val="18"/>
          <w:lang w:val="en-GB"/>
        </w:rPr>
        <w:t xml:space="preserve">Deliver a secure, standards-compliant, centrally managed solution unifying Access Control, CCTV, Intercom and </w:t>
      </w:r>
      <w:r w:rsidR="00881881">
        <w:rPr>
          <w:rFonts w:ascii="Trebuchet MS" w:eastAsia="Calibri" w:hAnsi="Trebuchet MS"/>
          <w:sz w:val="18"/>
          <w:szCs w:val="18"/>
          <w:lang w:val="en-GB"/>
        </w:rPr>
        <w:t xml:space="preserve">redundant </w:t>
      </w:r>
      <w:r w:rsidRPr="00E15F33">
        <w:rPr>
          <w:rFonts w:ascii="Trebuchet MS" w:eastAsia="Calibri" w:hAnsi="Trebuchet MS"/>
          <w:sz w:val="18"/>
          <w:szCs w:val="18"/>
          <w:lang w:val="en-GB"/>
        </w:rPr>
        <w:t>FTTH, achieving:</w:t>
      </w:r>
    </w:p>
    <w:p w14:paraId="791E0BA1" w14:textId="4BCACB44" w:rsidR="006F3BA8" w:rsidRPr="00E15F33" w:rsidRDefault="006F3BA8" w:rsidP="001C2C19">
      <w:pPr>
        <w:numPr>
          <w:ilvl w:val="0"/>
          <w:numId w:val="6"/>
        </w:numPr>
        <w:tabs>
          <w:tab w:val="clear" w:pos="720"/>
          <w:tab w:val="num" w:pos="1276"/>
        </w:tabs>
        <w:spacing w:before="100" w:beforeAutospacing="1" w:after="100" w:afterAutospacing="1" w:line="240" w:lineRule="auto"/>
        <w:ind w:left="1843" w:hanging="425"/>
        <w:rPr>
          <w:rFonts w:ascii="Trebuchet MS" w:eastAsia="Calibri" w:hAnsi="Trebuchet MS"/>
          <w:sz w:val="18"/>
          <w:szCs w:val="18"/>
          <w:lang w:val="en-GB"/>
        </w:rPr>
      </w:pPr>
      <w:r w:rsidRPr="00E15F33">
        <w:rPr>
          <w:rFonts w:ascii="Trebuchet MS" w:eastAsia="Calibri" w:hAnsi="Trebuchet MS"/>
          <w:sz w:val="18"/>
          <w:szCs w:val="18"/>
          <w:lang w:val="en-GB"/>
        </w:rPr>
        <w:t>≥99.95% availability for core security</w:t>
      </w:r>
      <w:r w:rsidR="00070DCB" w:rsidRPr="00E15F33">
        <w:rPr>
          <w:rFonts w:ascii="Trebuchet MS" w:eastAsia="Calibri" w:hAnsi="Trebuchet MS"/>
          <w:sz w:val="18"/>
          <w:szCs w:val="18"/>
          <w:lang w:val="en-GB"/>
        </w:rPr>
        <w:t>.</w:t>
      </w:r>
    </w:p>
    <w:p w14:paraId="10B11C06" w14:textId="77777777" w:rsidR="006F3BA8" w:rsidRPr="00E15F33" w:rsidRDefault="006F3BA8" w:rsidP="001C2C19">
      <w:pPr>
        <w:numPr>
          <w:ilvl w:val="0"/>
          <w:numId w:val="6"/>
        </w:numPr>
        <w:tabs>
          <w:tab w:val="clear" w:pos="720"/>
          <w:tab w:val="num" w:pos="1276"/>
        </w:tabs>
        <w:spacing w:before="100" w:beforeAutospacing="1" w:after="100" w:afterAutospacing="1" w:line="240" w:lineRule="auto"/>
        <w:ind w:left="1843" w:hanging="425"/>
        <w:rPr>
          <w:rFonts w:ascii="Trebuchet MS" w:eastAsia="Calibri" w:hAnsi="Trebuchet MS"/>
          <w:sz w:val="18"/>
          <w:szCs w:val="18"/>
          <w:lang w:val="en-GB"/>
        </w:rPr>
      </w:pPr>
      <w:r w:rsidRPr="00E15F33">
        <w:rPr>
          <w:rFonts w:ascii="Trebuchet MS" w:eastAsia="Calibri" w:hAnsi="Trebuchet MS"/>
          <w:sz w:val="18"/>
          <w:szCs w:val="18"/>
          <w:lang w:val="en-GB"/>
        </w:rPr>
        <w:t>≥30% faster incident response via event-driven workflows and cross-system automation,</w:t>
      </w:r>
    </w:p>
    <w:p w14:paraId="758CC175" w14:textId="77777777" w:rsidR="006F3BA8" w:rsidRPr="00E15F33" w:rsidRDefault="006F3BA8" w:rsidP="001C2C19">
      <w:pPr>
        <w:numPr>
          <w:ilvl w:val="0"/>
          <w:numId w:val="6"/>
        </w:numPr>
        <w:tabs>
          <w:tab w:val="clear" w:pos="720"/>
          <w:tab w:val="num" w:pos="1276"/>
        </w:tabs>
        <w:spacing w:before="100" w:beforeAutospacing="1" w:after="100" w:afterAutospacing="1" w:line="240" w:lineRule="auto"/>
        <w:ind w:left="1843" w:hanging="425"/>
        <w:rPr>
          <w:rFonts w:ascii="Trebuchet MS" w:eastAsia="Calibri" w:hAnsi="Trebuchet MS"/>
          <w:sz w:val="18"/>
          <w:szCs w:val="18"/>
          <w:lang w:val="en-GB"/>
        </w:rPr>
      </w:pPr>
      <w:r w:rsidRPr="00E15F33">
        <w:rPr>
          <w:rFonts w:ascii="Trebuchet MS" w:eastAsia="Calibri" w:hAnsi="Trebuchet MS"/>
          <w:sz w:val="18"/>
          <w:szCs w:val="18"/>
          <w:lang w:val="en-GB"/>
        </w:rPr>
        <w:t>30-day minimum evidential retention on video, aligned to GDPR, and</w:t>
      </w:r>
    </w:p>
    <w:p w14:paraId="6A7E565C" w14:textId="077AF4C8" w:rsidR="006F3BA8" w:rsidRPr="00E15F33" w:rsidRDefault="006F3BA8" w:rsidP="001C2C19">
      <w:pPr>
        <w:numPr>
          <w:ilvl w:val="0"/>
          <w:numId w:val="6"/>
        </w:numPr>
        <w:tabs>
          <w:tab w:val="clear" w:pos="720"/>
          <w:tab w:val="num" w:pos="1276"/>
        </w:tabs>
        <w:spacing w:before="100" w:beforeAutospacing="1" w:after="100" w:afterAutospacing="1" w:line="240" w:lineRule="auto"/>
        <w:ind w:left="1843" w:hanging="425"/>
        <w:rPr>
          <w:rFonts w:ascii="Trebuchet MS" w:eastAsia="Calibri" w:hAnsi="Trebuchet MS"/>
          <w:sz w:val="18"/>
          <w:szCs w:val="18"/>
          <w:lang w:val="en-GB"/>
        </w:rPr>
      </w:pPr>
      <w:r w:rsidRPr="00E15F33">
        <w:rPr>
          <w:rFonts w:ascii="Trebuchet MS" w:eastAsia="Calibri" w:hAnsi="Trebuchet MS"/>
          <w:sz w:val="18"/>
          <w:szCs w:val="18"/>
          <w:lang w:val="en-GB"/>
        </w:rPr>
        <w:t>≥99.9% FTTH service uptime to each dwelling—</w:t>
      </w:r>
      <w:r w:rsidRPr="00E15F33">
        <w:rPr>
          <w:rFonts w:ascii="Trebuchet MS" w:eastAsia="Calibri" w:hAnsi="Trebuchet MS"/>
          <w:sz w:val="18"/>
          <w:szCs w:val="18"/>
          <w:lang w:val="en-GB"/>
        </w:rPr>
        <w:br/>
      </w:r>
      <w:r w:rsidR="00B53114">
        <w:rPr>
          <w:rFonts w:ascii="Trebuchet MS" w:eastAsia="Calibri" w:hAnsi="Trebuchet MS"/>
          <w:sz w:val="18"/>
          <w:szCs w:val="18"/>
          <w:lang w:val="en-GB"/>
        </w:rPr>
        <w:t>W</w:t>
      </w:r>
      <w:r w:rsidRPr="00E15F33">
        <w:rPr>
          <w:rFonts w:ascii="Trebuchet MS" w:eastAsia="Calibri" w:hAnsi="Trebuchet MS"/>
          <w:sz w:val="18"/>
          <w:szCs w:val="18"/>
          <w:lang w:val="en-GB"/>
        </w:rPr>
        <w:t xml:space="preserve">ithin </w:t>
      </w:r>
      <w:r w:rsidR="00B53114">
        <w:rPr>
          <w:rFonts w:ascii="Trebuchet MS" w:eastAsia="Calibri" w:hAnsi="Trebuchet MS"/>
          <w:sz w:val="18"/>
          <w:szCs w:val="18"/>
          <w:lang w:val="en-GB"/>
        </w:rPr>
        <w:t xml:space="preserve">a </w:t>
      </w:r>
      <w:r w:rsidR="002C7CEE">
        <w:rPr>
          <w:rFonts w:ascii="Trebuchet MS" w:eastAsia="Calibri" w:hAnsi="Trebuchet MS"/>
          <w:sz w:val="18"/>
          <w:szCs w:val="18"/>
          <w:lang w:val="en-GB"/>
        </w:rPr>
        <w:t>10 to 12</w:t>
      </w:r>
      <w:r w:rsidRPr="00E15F33">
        <w:rPr>
          <w:rFonts w:ascii="Trebuchet MS" w:eastAsia="Calibri" w:hAnsi="Trebuchet MS"/>
          <w:sz w:val="18"/>
          <w:szCs w:val="18"/>
          <w:lang w:val="en-GB"/>
        </w:rPr>
        <w:t xml:space="preserve">-week programme, with zero P1 defects at handover. </w:t>
      </w:r>
    </w:p>
    <w:p w14:paraId="0BC3EF93" w14:textId="77777777" w:rsidR="006F3BA8" w:rsidRPr="00E15F33" w:rsidRDefault="006F3BA8" w:rsidP="001C2C19">
      <w:pPr>
        <w:pStyle w:val="ListParagraph"/>
        <w:numPr>
          <w:ilvl w:val="0"/>
          <w:numId w:val="8"/>
        </w:numPr>
        <w:spacing w:before="100" w:beforeAutospacing="1" w:after="100" w:afterAutospacing="1" w:line="240" w:lineRule="auto"/>
        <w:ind w:left="1134" w:hanging="425"/>
        <w:outlineLvl w:val="2"/>
        <w:rPr>
          <w:rFonts w:ascii="Trebuchet MS" w:eastAsia="Times New Roman" w:hAnsi="Trebuchet MS"/>
          <w:b/>
          <w:bCs/>
        </w:rPr>
      </w:pPr>
      <w:bookmarkStart w:id="14" w:name="_Toc210910177"/>
      <w:r w:rsidRPr="00E15F33">
        <w:rPr>
          <w:rFonts w:ascii="Trebuchet MS" w:eastAsia="Times New Roman" w:hAnsi="Trebuchet MS"/>
          <w:b/>
          <w:bCs/>
        </w:rPr>
        <w:t>Concise one-liner (outcomes-focused)</w:t>
      </w:r>
      <w:bookmarkEnd w:id="14"/>
    </w:p>
    <w:p w14:paraId="704DA209" w14:textId="581706F1" w:rsidR="003B6BE2" w:rsidRPr="00E15F33" w:rsidRDefault="006F3BA8" w:rsidP="00C52224">
      <w:pPr>
        <w:spacing w:line="276" w:lineRule="auto"/>
        <w:ind w:left="1134"/>
        <w:jc w:val="both"/>
        <w:rPr>
          <w:rFonts w:ascii="Trebuchet MS" w:eastAsia="Calibri" w:hAnsi="Trebuchet MS"/>
          <w:b/>
          <w:bCs/>
          <w:sz w:val="18"/>
          <w:szCs w:val="18"/>
          <w:lang w:val="en-GB"/>
        </w:rPr>
      </w:pPr>
      <w:r w:rsidRPr="00E15F33">
        <w:rPr>
          <w:rFonts w:ascii="Trebuchet MS" w:eastAsia="Calibri" w:hAnsi="Trebuchet MS"/>
          <w:sz w:val="18"/>
          <w:szCs w:val="18"/>
          <w:lang w:val="en-GB"/>
        </w:rPr>
        <w:t xml:space="preserve">Deploy a unified physical security and fibre connectivity platform delivering ≥99.95% availability, ≥30% faster incident response, GDPR-compliant 30-day retention and ≥99.9% FTTH uptime within </w:t>
      </w:r>
      <w:r w:rsidR="002C7CEE">
        <w:rPr>
          <w:rFonts w:ascii="Trebuchet MS" w:eastAsia="Calibri" w:hAnsi="Trebuchet MS"/>
          <w:sz w:val="18"/>
          <w:szCs w:val="18"/>
          <w:lang w:val="en-GB"/>
        </w:rPr>
        <w:t>12</w:t>
      </w:r>
      <w:r w:rsidRPr="00E15F33">
        <w:rPr>
          <w:rFonts w:ascii="Trebuchet MS" w:eastAsia="Calibri" w:hAnsi="Trebuchet MS"/>
          <w:sz w:val="18"/>
          <w:szCs w:val="18"/>
          <w:lang w:val="en-GB"/>
        </w:rPr>
        <w:t xml:space="preserve"> weeks, with zero P1 defects at handover. </w:t>
      </w:r>
    </w:p>
    <w:p w14:paraId="229D823F" w14:textId="4F600E49" w:rsidR="008F2A6D" w:rsidRPr="000E2681" w:rsidRDefault="008F2A6D" w:rsidP="00C8149C">
      <w:pPr>
        <w:pStyle w:val="Heading1"/>
        <w:tabs>
          <w:tab w:val="clear" w:pos="2862"/>
        </w:tabs>
        <w:spacing w:before="240"/>
        <w:ind w:left="709" w:hanging="425"/>
        <w:rPr>
          <w:rFonts w:ascii="Trebuchet MS" w:hAnsi="Trebuchet MS"/>
        </w:rPr>
      </w:pPr>
      <w:bookmarkStart w:id="15" w:name="_Toc210910178"/>
      <w:bookmarkStart w:id="16" w:name="_Toc109564456"/>
      <w:bookmarkStart w:id="17" w:name="_Toc109564651"/>
      <w:bookmarkStart w:id="18" w:name="_Toc109564736"/>
      <w:bookmarkStart w:id="19" w:name="_Toc109579844"/>
      <w:bookmarkStart w:id="20" w:name="_Toc109579917"/>
      <w:bookmarkStart w:id="21" w:name="_Toc109581015"/>
      <w:bookmarkStart w:id="22" w:name="_Toc109581603"/>
      <w:bookmarkStart w:id="23" w:name="_Toc109641288"/>
      <w:r w:rsidRPr="002031C3">
        <w:rPr>
          <w:rFonts w:ascii="Trebuchet MS" w:hAnsi="Trebuchet MS"/>
          <w:sz w:val="24"/>
          <w:szCs w:val="24"/>
        </w:rPr>
        <w:t>LN</w:t>
      </w:r>
      <w:r w:rsidR="000E2681" w:rsidRPr="002031C3">
        <w:rPr>
          <w:rFonts w:ascii="Trebuchet MS" w:hAnsi="Trebuchet MS"/>
          <w:sz w:val="24"/>
          <w:szCs w:val="24"/>
        </w:rPr>
        <w:t>G</w:t>
      </w:r>
      <w:r w:rsidRPr="000E2681">
        <w:rPr>
          <w:rFonts w:ascii="Trebuchet MS" w:hAnsi="Trebuchet MS"/>
        </w:rPr>
        <w:t xml:space="preserve"> </w:t>
      </w:r>
      <w:r w:rsidRPr="002031C3">
        <w:rPr>
          <w:rFonts w:ascii="Trebuchet MS" w:hAnsi="Trebuchet MS"/>
          <w:sz w:val="24"/>
          <w:szCs w:val="24"/>
        </w:rPr>
        <w:t>Proposed</w:t>
      </w:r>
      <w:r w:rsidRPr="000E2681">
        <w:rPr>
          <w:rFonts w:ascii="Trebuchet MS" w:hAnsi="Trebuchet MS"/>
        </w:rPr>
        <w:t xml:space="preserve"> </w:t>
      </w:r>
      <w:r w:rsidRPr="002031C3">
        <w:rPr>
          <w:rFonts w:ascii="Trebuchet MS" w:hAnsi="Trebuchet MS"/>
          <w:sz w:val="24"/>
          <w:szCs w:val="24"/>
        </w:rPr>
        <w:t>Solutions</w:t>
      </w:r>
      <w:r w:rsidRPr="000E2681">
        <w:rPr>
          <w:rFonts w:ascii="Trebuchet MS" w:hAnsi="Trebuchet MS"/>
        </w:rPr>
        <w:t>:</w:t>
      </w:r>
      <w:bookmarkEnd w:id="15"/>
    </w:p>
    <w:p w14:paraId="0DDAC128" w14:textId="1528D88A" w:rsidR="00E71B9C" w:rsidRPr="000E2681" w:rsidRDefault="00EC557C" w:rsidP="00C8149C">
      <w:pPr>
        <w:spacing w:line="276" w:lineRule="auto"/>
        <w:ind w:left="709"/>
        <w:rPr>
          <w:rFonts w:ascii="Trebuchet MS" w:eastAsia="Calibri" w:hAnsi="Trebuchet MS"/>
          <w:sz w:val="20"/>
          <w:szCs w:val="20"/>
          <w:lang w:val="en-GB"/>
        </w:rPr>
      </w:pPr>
      <w:r w:rsidRPr="00D26C30">
        <w:rPr>
          <w:rFonts w:ascii="Trebuchet MS" w:eastAsia="Calibri" w:hAnsi="Trebuchet MS"/>
          <w:sz w:val="20"/>
          <w:szCs w:val="20"/>
          <w:lang w:val="en-GB"/>
        </w:rPr>
        <w:t xml:space="preserve">The proposal has been developed based on the site layout drawings and information provided by </w:t>
      </w:r>
      <w:r w:rsidR="00835AA9">
        <w:rPr>
          <w:rFonts w:ascii="Trebuchet MS" w:eastAsia="Calibri" w:hAnsi="Trebuchet MS"/>
          <w:b/>
          <w:bCs/>
          <w:sz w:val="20"/>
          <w:szCs w:val="20"/>
          <w:lang w:val="en-GB"/>
        </w:rPr>
        <w:t>MERIDIAM Construction</w:t>
      </w:r>
      <w:r w:rsidRPr="00D26C30">
        <w:rPr>
          <w:rFonts w:ascii="Trebuchet MS" w:eastAsia="Calibri" w:hAnsi="Trebuchet MS"/>
          <w:sz w:val="20"/>
          <w:szCs w:val="20"/>
          <w:lang w:val="en-GB"/>
        </w:rPr>
        <w:t>, ensuring a tailored solution that aligns with the project's specific requirements and objectives.</w:t>
      </w:r>
      <w:r w:rsidRPr="00D26C30">
        <w:rPr>
          <w:rFonts w:ascii="Trebuchet MS" w:eastAsia="Calibri" w:hAnsi="Trebuchet MS"/>
          <w:sz w:val="20"/>
          <w:szCs w:val="20"/>
          <w:lang w:val="en-GB"/>
        </w:rPr>
        <w:br/>
        <w:t xml:space="preserve">The proposed solution is based on limited information provided to </w:t>
      </w:r>
      <w:r w:rsidRPr="00D26C30">
        <w:rPr>
          <w:rFonts w:ascii="Trebuchet MS" w:eastAsia="Calibri" w:hAnsi="Trebuchet MS"/>
          <w:b/>
          <w:bCs/>
          <w:sz w:val="20"/>
          <w:szCs w:val="20"/>
          <w:lang w:val="en-GB"/>
        </w:rPr>
        <w:t>LNG</w:t>
      </w:r>
      <w:r w:rsidRPr="00D26C30">
        <w:rPr>
          <w:rFonts w:ascii="Trebuchet MS" w:eastAsia="Calibri" w:hAnsi="Trebuchet MS"/>
          <w:sz w:val="20"/>
          <w:szCs w:val="20"/>
          <w:lang w:val="en-GB"/>
        </w:rPr>
        <w:t xml:space="preserve"> and may therefore require updates or revisions to reflect the actual site conditions and final project requirements.</w:t>
      </w:r>
    </w:p>
    <w:p w14:paraId="4C8B1595" w14:textId="0E57DBC0" w:rsidR="008F2A6D" w:rsidRDefault="005C0013" w:rsidP="000E2681">
      <w:pPr>
        <w:pStyle w:val="ListParagraph"/>
        <w:numPr>
          <w:ilvl w:val="0"/>
          <w:numId w:val="2"/>
        </w:numPr>
        <w:spacing w:after="160" w:line="252" w:lineRule="auto"/>
        <w:contextualSpacing/>
        <w:rPr>
          <w:rFonts w:ascii="Trebuchet MS" w:hAnsi="Trebuchet MS" w:cstheme="minorBidi"/>
          <w:sz w:val="20"/>
          <w:szCs w:val="20"/>
        </w:rPr>
      </w:pPr>
      <w:r>
        <w:rPr>
          <w:rFonts w:ascii="Trebuchet MS" w:hAnsi="Trebuchet MS" w:cstheme="minorBidi"/>
          <w:sz w:val="20"/>
          <w:szCs w:val="20"/>
        </w:rPr>
        <w:t>CCTV System</w:t>
      </w:r>
    </w:p>
    <w:p w14:paraId="280B109F" w14:textId="196244E8" w:rsidR="005C0013" w:rsidRDefault="005C0013" w:rsidP="000E2681">
      <w:pPr>
        <w:pStyle w:val="ListParagraph"/>
        <w:numPr>
          <w:ilvl w:val="0"/>
          <w:numId w:val="2"/>
        </w:numPr>
        <w:spacing w:after="160" w:line="252" w:lineRule="auto"/>
        <w:contextualSpacing/>
        <w:rPr>
          <w:rFonts w:ascii="Trebuchet MS" w:hAnsi="Trebuchet MS" w:cstheme="minorBidi"/>
          <w:sz w:val="20"/>
          <w:szCs w:val="20"/>
        </w:rPr>
      </w:pPr>
      <w:r>
        <w:rPr>
          <w:rFonts w:ascii="Trebuchet MS" w:hAnsi="Trebuchet MS" w:cstheme="minorBidi"/>
          <w:sz w:val="20"/>
          <w:szCs w:val="20"/>
        </w:rPr>
        <w:t>Access Control System</w:t>
      </w:r>
    </w:p>
    <w:p w14:paraId="3D706305" w14:textId="4F9E0316" w:rsidR="005C0013" w:rsidRDefault="005C0013" w:rsidP="000E2681">
      <w:pPr>
        <w:pStyle w:val="ListParagraph"/>
        <w:numPr>
          <w:ilvl w:val="0"/>
          <w:numId w:val="2"/>
        </w:numPr>
        <w:spacing w:after="160" w:line="252" w:lineRule="auto"/>
        <w:contextualSpacing/>
        <w:rPr>
          <w:rFonts w:ascii="Trebuchet MS" w:hAnsi="Trebuchet MS" w:cstheme="minorBidi"/>
          <w:sz w:val="20"/>
          <w:szCs w:val="20"/>
        </w:rPr>
      </w:pPr>
      <w:r>
        <w:rPr>
          <w:rFonts w:ascii="Trebuchet MS" w:hAnsi="Trebuchet MS" w:cstheme="minorBidi"/>
          <w:sz w:val="20"/>
          <w:szCs w:val="20"/>
        </w:rPr>
        <w:t xml:space="preserve">Integrated </w:t>
      </w:r>
      <w:r w:rsidR="00F14ACC">
        <w:rPr>
          <w:rFonts w:ascii="Trebuchet MS" w:hAnsi="Trebuchet MS" w:cstheme="minorBidi"/>
          <w:sz w:val="20"/>
          <w:szCs w:val="20"/>
        </w:rPr>
        <w:t>Intercom</w:t>
      </w:r>
      <w:r>
        <w:rPr>
          <w:rFonts w:ascii="Trebuchet MS" w:hAnsi="Trebuchet MS" w:cstheme="minorBidi"/>
          <w:sz w:val="20"/>
          <w:szCs w:val="20"/>
        </w:rPr>
        <w:t xml:space="preserve"> System</w:t>
      </w:r>
    </w:p>
    <w:p w14:paraId="0B0A2D99" w14:textId="1DBFDC27" w:rsidR="00D26C30" w:rsidRPr="00BA5C43" w:rsidRDefault="00F14ACC" w:rsidP="00CD75AF">
      <w:pPr>
        <w:pStyle w:val="ListParagraph"/>
        <w:numPr>
          <w:ilvl w:val="0"/>
          <w:numId w:val="2"/>
        </w:numPr>
        <w:spacing w:after="160" w:line="252" w:lineRule="auto"/>
        <w:contextualSpacing/>
        <w:rPr>
          <w:rFonts w:ascii="Trebuchet MS" w:hAnsi="Trebuchet MS"/>
          <w:sz w:val="20"/>
          <w:szCs w:val="20"/>
        </w:rPr>
      </w:pPr>
      <w:r w:rsidRPr="00BA5C43">
        <w:rPr>
          <w:rFonts w:ascii="Trebuchet MS" w:hAnsi="Trebuchet MS" w:cstheme="minorBidi"/>
          <w:sz w:val="20"/>
          <w:szCs w:val="20"/>
        </w:rPr>
        <w:t>FTTH (</w:t>
      </w:r>
      <w:r w:rsidR="00B3501B" w:rsidRPr="00BA5C43">
        <w:rPr>
          <w:rFonts w:ascii="Trebuchet MS" w:hAnsi="Trebuchet MS" w:cstheme="minorBidi"/>
          <w:sz w:val="20"/>
          <w:szCs w:val="20"/>
        </w:rPr>
        <w:t>Fibre</w:t>
      </w:r>
      <w:r w:rsidRPr="00BA5C43">
        <w:rPr>
          <w:rFonts w:ascii="Trebuchet MS" w:hAnsi="Trebuchet MS" w:cstheme="minorBidi"/>
          <w:sz w:val="20"/>
          <w:szCs w:val="20"/>
        </w:rPr>
        <w:t xml:space="preserve"> to the home)</w:t>
      </w:r>
      <w:r w:rsidR="00164FB8">
        <w:rPr>
          <w:rFonts w:ascii="Trebuchet MS" w:hAnsi="Trebuchet MS" w:cstheme="minorBidi"/>
          <w:sz w:val="20"/>
          <w:szCs w:val="20"/>
        </w:rPr>
        <w:t xml:space="preserve"> (with redundancy)</w:t>
      </w:r>
    </w:p>
    <w:p w14:paraId="7511D6F3" w14:textId="41790EB5" w:rsidR="00F14ACC" w:rsidRPr="002031C3" w:rsidRDefault="0014787F" w:rsidP="00C8149C">
      <w:pPr>
        <w:pStyle w:val="Heading1"/>
        <w:tabs>
          <w:tab w:val="clear" w:pos="2862"/>
        </w:tabs>
        <w:spacing w:before="240"/>
        <w:ind w:left="709" w:hanging="425"/>
        <w:rPr>
          <w:rFonts w:ascii="Trebuchet MS" w:hAnsi="Trebuchet MS"/>
          <w:sz w:val="24"/>
          <w:szCs w:val="24"/>
        </w:rPr>
      </w:pPr>
      <w:bookmarkStart w:id="24" w:name="_Toc210910179"/>
      <w:r w:rsidRPr="002031C3">
        <w:rPr>
          <w:rFonts w:ascii="Trebuchet MS" w:hAnsi="Trebuchet MS"/>
          <w:sz w:val="24"/>
          <w:szCs w:val="24"/>
        </w:rPr>
        <w:t>SOLUTION OVERVIEW</w:t>
      </w:r>
      <w:bookmarkEnd w:id="24"/>
    </w:p>
    <w:p w14:paraId="2403A7E8" w14:textId="5C297C54" w:rsidR="0014787F" w:rsidRDefault="00C04BE0" w:rsidP="00C04BE0">
      <w:pPr>
        <w:ind w:left="709"/>
        <w:rPr>
          <w:rFonts w:ascii="Trebuchet MS" w:eastAsia="Calibri" w:hAnsi="Trebuchet MS"/>
          <w:sz w:val="20"/>
          <w:szCs w:val="20"/>
          <w:lang w:val="en-GB"/>
        </w:rPr>
      </w:pPr>
      <w:r w:rsidRPr="00C04BE0">
        <w:rPr>
          <w:rFonts w:ascii="Trebuchet MS" w:eastAsia="Calibri" w:hAnsi="Trebuchet MS"/>
          <w:sz w:val="20"/>
          <w:szCs w:val="20"/>
          <w:lang w:val="en-GB"/>
        </w:rPr>
        <w:t>The proposed architecture c</w:t>
      </w:r>
      <w:r w:rsidRPr="0026449A">
        <w:rPr>
          <w:rFonts w:ascii="Trebuchet MS" w:eastAsia="Calibri" w:hAnsi="Trebuchet MS"/>
          <w:sz w:val="20"/>
          <w:szCs w:val="20"/>
          <w:lang w:val="en-GB"/>
        </w:rPr>
        <w:t>onsolidates f</w:t>
      </w:r>
      <w:r w:rsidR="0026449A" w:rsidRPr="0026449A">
        <w:rPr>
          <w:rFonts w:ascii="Trebuchet MS" w:eastAsia="Calibri" w:hAnsi="Trebuchet MS"/>
          <w:sz w:val="20"/>
          <w:szCs w:val="20"/>
          <w:lang w:val="en-GB"/>
        </w:rPr>
        <w:t>our</w:t>
      </w:r>
      <w:r w:rsidRPr="0026449A">
        <w:rPr>
          <w:rFonts w:ascii="Trebuchet MS" w:eastAsia="Calibri" w:hAnsi="Trebuchet MS"/>
          <w:sz w:val="20"/>
          <w:szCs w:val="20"/>
          <w:lang w:val="en-GB"/>
        </w:rPr>
        <w:t xml:space="preserve"> subsystems on a resilient IP network core with segregated security and operations VLANs. Subsystems</w:t>
      </w:r>
      <w:r w:rsidRPr="00C04BE0">
        <w:rPr>
          <w:rFonts w:ascii="Trebuchet MS" w:eastAsia="Calibri" w:hAnsi="Trebuchet MS"/>
          <w:sz w:val="20"/>
          <w:szCs w:val="20"/>
          <w:lang w:val="en-GB"/>
        </w:rPr>
        <w:t xml:space="preserve"> integrate via open standards (ONVIF, SIP, REST), enabling </w:t>
      </w:r>
      <w:r>
        <w:rPr>
          <w:rFonts w:ascii="Trebuchet MS" w:eastAsia="Calibri" w:hAnsi="Trebuchet MS"/>
          <w:sz w:val="20"/>
          <w:szCs w:val="20"/>
          <w:lang w:val="en-GB"/>
        </w:rPr>
        <w:t>event-driven</w:t>
      </w:r>
      <w:r w:rsidRPr="00C04BE0">
        <w:rPr>
          <w:rFonts w:ascii="Trebuchet MS" w:eastAsia="Calibri" w:hAnsi="Trebuchet MS"/>
          <w:sz w:val="20"/>
          <w:szCs w:val="20"/>
          <w:lang w:val="en-GB"/>
        </w:rPr>
        <w:t xml:space="preserve"> automations and </w:t>
      </w:r>
      <w:r>
        <w:rPr>
          <w:rFonts w:ascii="Trebuchet MS" w:eastAsia="Calibri" w:hAnsi="Trebuchet MS"/>
          <w:sz w:val="20"/>
          <w:szCs w:val="20"/>
          <w:lang w:val="en-GB"/>
        </w:rPr>
        <w:t>centralised</w:t>
      </w:r>
      <w:r w:rsidRPr="00C04BE0">
        <w:rPr>
          <w:rFonts w:ascii="Trebuchet MS" w:eastAsia="Calibri" w:hAnsi="Trebuchet MS"/>
          <w:sz w:val="20"/>
          <w:szCs w:val="20"/>
          <w:lang w:val="en-GB"/>
        </w:rPr>
        <w:t xml:space="preserve"> monitoring. A tiered design (edge </w:t>
      </w:r>
      <w:r w:rsidR="00E4681B">
        <w:rPr>
          <w:rFonts w:ascii="Arial" w:eastAsia="Calibri" w:hAnsi="Arial" w:cs="Arial"/>
          <w:sz w:val="20"/>
          <w:szCs w:val="20"/>
          <w:lang w:val="en-GB"/>
        </w:rPr>
        <w:t>-</w:t>
      </w:r>
      <w:r w:rsidRPr="00C04BE0">
        <w:rPr>
          <w:rFonts w:ascii="Trebuchet MS" w:eastAsia="Calibri" w:hAnsi="Trebuchet MS"/>
          <w:sz w:val="20"/>
          <w:szCs w:val="20"/>
          <w:lang w:val="en-GB"/>
        </w:rPr>
        <w:t xml:space="preserve"> aggregation </w:t>
      </w:r>
      <w:r w:rsidR="00E4681B">
        <w:rPr>
          <w:rFonts w:ascii="Arial" w:eastAsia="Calibri" w:hAnsi="Arial" w:cs="Arial"/>
          <w:sz w:val="20"/>
          <w:szCs w:val="20"/>
          <w:lang w:val="en-GB"/>
        </w:rPr>
        <w:t>-</w:t>
      </w:r>
      <w:r w:rsidRPr="00C04BE0">
        <w:rPr>
          <w:rFonts w:ascii="Trebuchet MS" w:eastAsia="Calibri" w:hAnsi="Trebuchet MS"/>
          <w:sz w:val="20"/>
          <w:szCs w:val="20"/>
          <w:lang w:val="en-GB"/>
        </w:rPr>
        <w:t xml:space="preserve"> core) ensures deterministic performance and simplified operations.</w:t>
      </w:r>
    </w:p>
    <w:p w14:paraId="1193E324" w14:textId="77777777" w:rsidR="008F538F" w:rsidRPr="008F538F" w:rsidRDefault="008F538F" w:rsidP="008F538F">
      <w:pPr>
        <w:pStyle w:val="NormalWeb"/>
        <w:ind w:left="709"/>
        <w:rPr>
          <w:rFonts w:ascii="Trebuchet MS" w:eastAsia="Calibri" w:hAnsi="Trebuchet MS" w:cstheme="minorBidi"/>
          <w:sz w:val="20"/>
          <w:szCs w:val="20"/>
          <w:lang w:val="en-GB"/>
        </w:rPr>
      </w:pPr>
      <w:r w:rsidRPr="008F538F">
        <w:rPr>
          <w:rFonts w:ascii="Trebuchet MS" w:eastAsia="Calibri" w:hAnsi="Trebuchet MS" w:cstheme="minorBidi"/>
          <w:b/>
          <w:bCs/>
          <w:sz w:val="20"/>
          <w:szCs w:val="20"/>
          <w:lang w:val="en-GB"/>
        </w:rPr>
        <w:t>Subsystems</w:t>
      </w:r>
    </w:p>
    <w:p w14:paraId="717D8416" w14:textId="321EAB9C" w:rsidR="008F538F" w:rsidRPr="00C46C11" w:rsidRDefault="008F538F" w:rsidP="00625FD9">
      <w:pPr>
        <w:pStyle w:val="NormalWeb"/>
        <w:numPr>
          <w:ilvl w:val="0"/>
          <w:numId w:val="3"/>
        </w:numPr>
        <w:tabs>
          <w:tab w:val="clear" w:pos="720"/>
          <w:tab w:val="num" w:pos="1134"/>
        </w:tabs>
        <w:ind w:left="1134"/>
        <w:rPr>
          <w:rFonts w:ascii="Trebuchet MS" w:eastAsia="Calibri" w:hAnsi="Trebuchet MS" w:cstheme="minorBidi"/>
          <w:sz w:val="18"/>
          <w:szCs w:val="18"/>
          <w:lang w:val="en-GB"/>
        </w:rPr>
      </w:pPr>
      <w:r w:rsidRPr="00C46C11">
        <w:rPr>
          <w:rFonts w:ascii="Trebuchet MS" w:eastAsia="Calibri" w:hAnsi="Trebuchet MS" w:cstheme="minorBidi"/>
          <w:b/>
          <w:bCs/>
          <w:sz w:val="18"/>
          <w:szCs w:val="18"/>
          <w:lang w:val="en-GB"/>
        </w:rPr>
        <w:t>Access Control System (ACS) –</w:t>
      </w:r>
      <w:r w:rsidRPr="00C46C11">
        <w:rPr>
          <w:rFonts w:ascii="Trebuchet MS" w:eastAsia="Calibri" w:hAnsi="Trebuchet MS" w:cstheme="minorBidi"/>
          <w:sz w:val="18"/>
          <w:szCs w:val="18"/>
          <w:lang w:val="en-GB"/>
        </w:rPr>
        <w:t xml:space="preserve"> </w:t>
      </w:r>
      <w:r w:rsidR="000A1949" w:rsidRPr="00C46C11">
        <w:rPr>
          <w:rFonts w:ascii="Trebuchet MS" w:eastAsia="Calibri" w:hAnsi="Trebuchet MS" w:cstheme="minorBidi"/>
          <w:sz w:val="18"/>
          <w:szCs w:val="18"/>
          <w:lang w:val="en-GB"/>
        </w:rPr>
        <w:t xml:space="preserve">centralised identity, door controllers, readers, credentials and I/O to manage apartment and communal access, including emergency egress integration. </w:t>
      </w:r>
      <w:r w:rsidR="00C8149C" w:rsidRPr="00C46C11">
        <w:rPr>
          <w:rFonts w:ascii="Trebuchet MS" w:eastAsia="Calibri" w:hAnsi="Trebuchet MS" w:cstheme="minorBidi"/>
          <w:sz w:val="18"/>
          <w:szCs w:val="18"/>
          <w:lang w:val="en-GB"/>
        </w:rPr>
        <w:br/>
      </w:r>
    </w:p>
    <w:p w14:paraId="6351AC34" w14:textId="5DAA4BF3" w:rsidR="00135AC3" w:rsidRPr="00C46C11" w:rsidRDefault="008F538F" w:rsidP="00C8149C">
      <w:pPr>
        <w:pStyle w:val="NormalWeb"/>
        <w:numPr>
          <w:ilvl w:val="0"/>
          <w:numId w:val="3"/>
        </w:numPr>
        <w:tabs>
          <w:tab w:val="clear" w:pos="720"/>
          <w:tab w:val="num" w:pos="1134"/>
        </w:tabs>
        <w:ind w:left="1134"/>
        <w:rPr>
          <w:rFonts w:ascii="Trebuchet MS" w:eastAsia="Calibri" w:hAnsi="Trebuchet MS" w:cstheme="minorBidi"/>
          <w:sz w:val="18"/>
          <w:szCs w:val="18"/>
          <w:lang w:val="en-GB"/>
        </w:rPr>
      </w:pPr>
      <w:r w:rsidRPr="00C46C11">
        <w:rPr>
          <w:rFonts w:ascii="Trebuchet MS" w:eastAsia="Calibri" w:hAnsi="Trebuchet MS" w:cstheme="minorBidi"/>
          <w:b/>
          <w:bCs/>
          <w:sz w:val="18"/>
          <w:szCs w:val="18"/>
          <w:lang w:val="en-GB"/>
        </w:rPr>
        <w:t xml:space="preserve">CCTV </w:t>
      </w:r>
      <w:r w:rsidRPr="00C46C11">
        <w:rPr>
          <w:rFonts w:ascii="Trebuchet MS" w:eastAsia="Calibri" w:hAnsi="Trebuchet MS" w:cstheme="minorBidi"/>
          <w:sz w:val="18"/>
          <w:szCs w:val="18"/>
          <w:lang w:val="en-GB"/>
        </w:rPr>
        <w:t xml:space="preserve">– </w:t>
      </w:r>
      <w:r w:rsidR="00135AC3" w:rsidRPr="00C46C11">
        <w:rPr>
          <w:rFonts w:ascii="Trebuchet MS" w:eastAsia="Calibri" w:hAnsi="Trebuchet MS" w:cstheme="minorBidi"/>
          <w:sz w:val="18"/>
          <w:szCs w:val="18"/>
          <w:lang w:val="en-GB"/>
        </w:rPr>
        <w:t xml:space="preserve">fixed and panoramic IP cameras with central recording (ENVR), analytics and secure retention. </w:t>
      </w:r>
      <w:r w:rsidR="00C8149C" w:rsidRPr="00C46C11">
        <w:rPr>
          <w:rFonts w:ascii="Trebuchet MS" w:eastAsia="Calibri" w:hAnsi="Trebuchet MS" w:cstheme="minorBidi"/>
          <w:sz w:val="18"/>
          <w:szCs w:val="18"/>
          <w:lang w:val="en-GB"/>
        </w:rPr>
        <w:br/>
      </w:r>
    </w:p>
    <w:p w14:paraId="1D42D02C" w14:textId="69307FAB" w:rsidR="008F538F" w:rsidRPr="00C46C11" w:rsidRDefault="008F538F" w:rsidP="00625FD9">
      <w:pPr>
        <w:pStyle w:val="NormalWeb"/>
        <w:numPr>
          <w:ilvl w:val="0"/>
          <w:numId w:val="3"/>
        </w:numPr>
        <w:tabs>
          <w:tab w:val="clear" w:pos="720"/>
          <w:tab w:val="num" w:pos="1134"/>
        </w:tabs>
        <w:ind w:left="1134"/>
        <w:rPr>
          <w:rFonts w:ascii="Trebuchet MS" w:eastAsia="Calibri" w:hAnsi="Trebuchet MS" w:cstheme="minorBidi"/>
          <w:sz w:val="18"/>
          <w:szCs w:val="18"/>
          <w:lang w:val="en-GB"/>
        </w:rPr>
      </w:pPr>
      <w:r w:rsidRPr="00C46C11">
        <w:rPr>
          <w:rFonts w:ascii="Trebuchet MS" w:eastAsia="Calibri" w:hAnsi="Trebuchet MS" w:cstheme="minorBidi"/>
          <w:b/>
          <w:bCs/>
          <w:sz w:val="18"/>
          <w:szCs w:val="18"/>
          <w:lang w:val="en-GB"/>
        </w:rPr>
        <w:t>Integrated Intercom –</w:t>
      </w:r>
      <w:r w:rsidRPr="00C46C11">
        <w:rPr>
          <w:rFonts w:ascii="Trebuchet MS" w:eastAsia="Calibri" w:hAnsi="Trebuchet MS" w:cstheme="minorBidi"/>
          <w:sz w:val="18"/>
          <w:szCs w:val="18"/>
          <w:lang w:val="en-GB"/>
        </w:rPr>
        <w:t xml:space="preserve"> SIP-based door stations </w:t>
      </w:r>
      <w:r w:rsidR="00A87B26" w:rsidRPr="00C46C11">
        <w:rPr>
          <w:rFonts w:ascii="Trebuchet MS" w:eastAsia="Calibri" w:hAnsi="Trebuchet MS" w:cstheme="minorBidi"/>
          <w:sz w:val="18"/>
          <w:szCs w:val="18"/>
          <w:lang w:val="en-GB"/>
        </w:rPr>
        <w:t>integrated with</w:t>
      </w:r>
      <w:r w:rsidRPr="00C46C11">
        <w:rPr>
          <w:rFonts w:ascii="Trebuchet MS" w:eastAsia="Calibri" w:hAnsi="Trebuchet MS" w:cstheme="minorBidi"/>
          <w:sz w:val="18"/>
          <w:szCs w:val="18"/>
          <w:lang w:val="en-GB"/>
        </w:rPr>
        <w:t xml:space="preserve"> ACS with built-in camera for </w:t>
      </w:r>
      <w:r w:rsidR="00B853E9" w:rsidRPr="00C46C11">
        <w:rPr>
          <w:rFonts w:ascii="Trebuchet MS" w:eastAsia="Calibri" w:hAnsi="Trebuchet MS" w:cstheme="minorBidi"/>
          <w:sz w:val="18"/>
          <w:szCs w:val="18"/>
          <w:lang w:val="en-GB"/>
        </w:rPr>
        <w:t xml:space="preserve">voice </w:t>
      </w:r>
      <w:r w:rsidRPr="00C46C11">
        <w:rPr>
          <w:rFonts w:ascii="Trebuchet MS" w:eastAsia="Calibri" w:hAnsi="Trebuchet MS" w:cstheme="minorBidi"/>
          <w:sz w:val="18"/>
          <w:szCs w:val="18"/>
          <w:lang w:val="en-GB"/>
        </w:rPr>
        <w:t xml:space="preserve">and video verification </w:t>
      </w:r>
      <w:r w:rsidR="00B43AA9" w:rsidRPr="00C46C11">
        <w:rPr>
          <w:rFonts w:ascii="Trebuchet MS" w:eastAsia="Calibri" w:hAnsi="Trebuchet MS" w:cstheme="minorBidi"/>
          <w:sz w:val="18"/>
          <w:szCs w:val="18"/>
          <w:lang w:val="en-GB"/>
        </w:rPr>
        <w:t>and remote release to reception and apartments</w:t>
      </w:r>
      <w:r w:rsidRPr="00C46C11">
        <w:rPr>
          <w:rFonts w:ascii="Trebuchet MS" w:eastAsia="Calibri" w:hAnsi="Trebuchet MS" w:cstheme="minorBidi"/>
          <w:sz w:val="18"/>
          <w:szCs w:val="18"/>
          <w:lang w:val="en-GB"/>
        </w:rPr>
        <w:t>.</w:t>
      </w:r>
      <w:r w:rsidR="00C8149C" w:rsidRPr="00C46C11">
        <w:rPr>
          <w:rFonts w:ascii="Trebuchet MS" w:eastAsia="Calibri" w:hAnsi="Trebuchet MS" w:cstheme="minorBidi"/>
          <w:sz w:val="18"/>
          <w:szCs w:val="18"/>
          <w:lang w:val="en-GB"/>
        </w:rPr>
        <w:br/>
      </w:r>
    </w:p>
    <w:p w14:paraId="4D8135EF" w14:textId="6BF1BE89" w:rsidR="008F538F" w:rsidRPr="00C46C11" w:rsidRDefault="008F538F" w:rsidP="00625FD9">
      <w:pPr>
        <w:pStyle w:val="NormalWeb"/>
        <w:numPr>
          <w:ilvl w:val="0"/>
          <w:numId w:val="3"/>
        </w:numPr>
        <w:tabs>
          <w:tab w:val="clear" w:pos="720"/>
          <w:tab w:val="num" w:pos="1134"/>
        </w:tabs>
        <w:ind w:left="1134"/>
        <w:rPr>
          <w:rFonts w:ascii="Trebuchet MS" w:eastAsia="Calibri" w:hAnsi="Trebuchet MS" w:cstheme="minorBidi"/>
          <w:sz w:val="18"/>
          <w:szCs w:val="18"/>
          <w:lang w:val="en-GB"/>
        </w:rPr>
      </w:pPr>
      <w:r w:rsidRPr="00C46C11">
        <w:rPr>
          <w:rFonts w:ascii="Trebuchet MS" w:eastAsia="Calibri" w:hAnsi="Trebuchet MS" w:cstheme="minorBidi"/>
          <w:b/>
          <w:bCs/>
          <w:sz w:val="18"/>
          <w:szCs w:val="18"/>
          <w:lang w:val="en-GB"/>
        </w:rPr>
        <w:t>FTTH –</w:t>
      </w:r>
      <w:r w:rsidR="0084580A" w:rsidRPr="00C46C11">
        <w:rPr>
          <w:rFonts w:ascii="Trebuchet MS" w:eastAsia="Calibri" w:hAnsi="Trebuchet MS" w:cstheme="minorBidi"/>
          <w:sz w:val="18"/>
          <w:szCs w:val="18"/>
          <w:lang w:val="en-GB"/>
        </w:rPr>
        <w:t xml:space="preserve"> </w:t>
      </w:r>
      <w:r w:rsidR="00E070EA" w:rsidRPr="00C46C11">
        <w:rPr>
          <w:rFonts w:ascii="Trebuchet MS" w:eastAsia="Calibri" w:hAnsi="Trebuchet MS" w:cstheme="minorBidi"/>
          <w:sz w:val="18"/>
          <w:szCs w:val="18"/>
          <w:lang w:val="en-GB"/>
        </w:rPr>
        <w:t>point-to-point OS</w:t>
      </w:r>
      <w:r w:rsidR="00350663">
        <w:rPr>
          <w:rFonts w:ascii="Trebuchet MS" w:eastAsia="Calibri" w:hAnsi="Trebuchet MS" w:cstheme="minorBidi"/>
          <w:sz w:val="18"/>
          <w:szCs w:val="18"/>
          <w:lang w:val="en-GB"/>
        </w:rPr>
        <w:t>2 redundant</w:t>
      </w:r>
      <w:r w:rsidR="00E070EA" w:rsidRPr="00C46C11">
        <w:rPr>
          <w:rFonts w:ascii="Trebuchet MS" w:eastAsia="Calibri" w:hAnsi="Trebuchet MS" w:cstheme="minorBidi"/>
          <w:sz w:val="18"/>
          <w:szCs w:val="18"/>
          <w:lang w:val="en-GB"/>
        </w:rPr>
        <w:t xml:space="preserve"> fibre to each apartment via MDF/ODF with single-fibre connectivity on the ground floor for ISP handoff. </w:t>
      </w:r>
    </w:p>
    <w:p w14:paraId="0F1CC8E4" w14:textId="130D5B00" w:rsidR="00E80884" w:rsidRDefault="007C1F6E" w:rsidP="004D0487">
      <w:pPr>
        <w:ind w:left="709"/>
        <w:rPr>
          <w:rFonts w:ascii="Trebuchet MS" w:eastAsia="Calibri" w:hAnsi="Trebuchet MS"/>
          <w:sz w:val="20"/>
          <w:szCs w:val="20"/>
          <w:lang w:val="en-GB"/>
        </w:rPr>
      </w:pPr>
      <w:r w:rsidRPr="00205E9D">
        <w:rPr>
          <w:rFonts w:ascii="Trebuchet MS" w:eastAsia="Calibri" w:hAnsi="Trebuchet MS"/>
          <w:sz w:val="20"/>
          <w:szCs w:val="20"/>
          <w:lang w:val="en-GB"/>
        </w:rPr>
        <w:t xml:space="preserve">A tiered LAN (edge </w:t>
      </w:r>
      <w:r w:rsidRPr="00205E9D">
        <w:rPr>
          <w:rFonts w:ascii="Arial" w:eastAsia="Calibri" w:hAnsi="Arial" w:cs="Arial"/>
          <w:sz w:val="20"/>
          <w:szCs w:val="20"/>
          <w:lang w:val="en-GB"/>
        </w:rPr>
        <w:t>→</w:t>
      </w:r>
      <w:r w:rsidRPr="00205E9D">
        <w:rPr>
          <w:rFonts w:ascii="Trebuchet MS" w:eastAsia="Calibri" w:hAnsi="Trebuchet MS"/>
          <w:sz w:val="20"/>
          <w:szCs w:val="20"/>
          <w:lang w:val="en-GB"/>
        </w:rPr>
        <w:t xml:space="preserve"> aggregation </w:t>
      </w:r>
      <w:r w:rsidRPr="00205E9D">
        <w:rPr>
          <w:rFonts w:ascii="Arial" w:eastAsia="Calibri" w:hAnsi="Arial" w:cs="Arial"/>
          <w:sz w:val="20"/>
          <w:szCs w:val="20"/>
          <w:lang w:val="en-GB"/>
        </w:rPr>
        <w:t>→</w:t>
      </w:r>
      <w:r w:rsidRPr="00205E9D">
        <w:rPr>
          <w:rFonts w:ascii="Trebuchet MS" w:eastAsia="Calibri" w:hAnsi="Trebuchet MS"/>
          <w:sz w:val="20"/>
          <w:szCs w:val="20"/>
          <w:lang w:val="en-GB"/>
        </w:rPr>
        <w:t xml:space="preserve"> core) underpins all subsystems, with VLAN segmentation (security, operations, management) and open integration (ONVIF, SIP, REST) for event correlation and automation under a central Operations &amp; Security management plane. Compute and storage are consolidated at </w:t>
      </w:r>
      <w:r w:rsidR="00B53114">
        <w:rPr>
          <w:rFonts w:ascii="Trebuchet MS" w:eastAsia="Calibri" w:hAnsi="Trebuchet MS"/>
          <w:sz w:val="20"/>
          <w:szCs w:val="20"/>
          <w:lang w:val="en-GB"/>
        </w:rPr>
        <w:t xml:space="preserve">the </w:t>
      </w:r>
      <w:r w:rsidRPr="00205E9D">
        <w:rPr>
          <w:rFonts w:ascii="Trebuchet MS" w:eastAsia="Calibri" w:hAnsi="Trebuchet MS"/>
          <w:sz w:val="20"/>
          <w:szCs w:val="20"/>
          <w:lang w:val="en-GB"/>
        </w:rPr>
        <w:t>core for simplified operations and lifecycle management</w:t>
      </w:r>
      <w:r w:rsidR="00B53114">
        <w:rPr>
          <w:rFonts w:ascii="Trebuchet MS" w:eastAsia="Calibri" w:hAnsi="Trebuchet MS"/>
          <w:sz w:val="20"/>
          <w:szCs w:val="20"/>
          <w:lang w:val="en-GB"/>
        </w:rPr>
        <w:t>.</w:t>
      </w:r>
      <w:r w:rsidR="00E80884">
        <w:rPr>
          <w:rFonts w:ascii="Trebuchet MS" w:eastAsia="Calibri" w:hAnsi="Trebuchet MS"/>
          <w:sz w:val="20"/>
          <w:szCs w:val="20"/>
          <w:lang w:val="en-GB"/>
        </w:rPr>
        <w:br w:type="page"/>
      </w:r>
    </w:p>
    <w:p w14:paraId="3869939C" w14:textId="1206A23F" w:rsidR="00DB5FDB" w:rsidRDefault="00C810DF" w:rsidP="00C810DF">
      <w:pPr>
        <w:pStyle w:val="Heading1"/>
        <w:tabs>
          <w:tab w:val="clear" w:pos="2862"/>
        </w:tabs>
        <w:spacing w:before="240"/>
        <w:ind w:left="709" w:hanging="425"/>
        <w:rPr>
          <w:rFonts w:ascii="Trebuchet MS" w:hAnsi="Trebuchet MS"/>
          <w:sz w:val="24"/>
          <w:szCs w:val="24"/>
        </w:rPr>
      </w:pPr>
      <w:bookmarkStart w:id="25" w:name="_Toc210910180"/>
      <w:r>
        <w:rPr>
          <w:rFonts w:ascii="Trebuchet MS" w:hAnsi="Trebuchet MS"/>
          <w:sz w:val="24"/>
          <w:szCs w:val="24"/>
        </w:rPr>
        <w:lastRenderedPageBreak/>
        <w:t>Engineering</w:t>
      </w:r>
      <w:r w:rsidR="002E7C23">
        <w:rPr>
          <w:rFonts w:ascii="Trebuchet MS" w:hAnsi="Trebuchet MS"/>
          <w:sz w:val="24"/>
          <w:szCs w:val="24"/>
        </w:rPr>
        <w:t xml:space="preserve"> </w:t>
      </w:r>
      <w:r w:rsidR="003B6BE2">
        <w:rPr>
          <w:rFonts w:ascii="Trebuchet MS" w:hAnsi="Trebuchet MS"/>
          <w:sz w:val="24"/>
          <w:szCs w:val="24"/>
        </w:rPr>
        <w:t>DOCUMENTATIONS:</w:t>
      </w:r>
      <w:bookmarkEnd w:id="25"/>
    </w:p>
    <w:p w14:paraId="39C6A6B5" w14:textId="77777777" w:rsidR="00451C48" w:rsidRPr="00205E9D" w:rsidRDefault="00451C48" w:rsidP="00C8149C">
      <w:pPr>
        <w:ind w:left="709"/>
        <w:rPr>
          <w:rFonts w:ascii="Trebuchet MS" w:eastAsia="Calibri" w:hAnsi="Trebuchet MS"/>
          <w:sz w:val="20"/>
          <w:szCs w:val="20"/>
          <w:lang w:val="en-GB"/>
        </w:rPr>
      </w:pPr>
      <w:r w:rsidRPr="00205E9D">
        <w:rPr>
          <w:rFonts w:ascii="Trebuchet MS" w:eastAsia="Calibri" w:hAnsi="Trebuchet MS"/>
          <w:sz w:val="20"/>
          <w:szCs w:val="20"/>
          <w:lang w:val="en-GB"/>
        </w:rPr>
        <w:t xml:space="preserve">LNG will produce </w:t>
      </w:r>
      <w:r w:rsidRPr="00C8149C">
        <w:rPr>
          <w:rFonts w:ascii="Trebuchet MS" w:eastAsia="Calibri" w:hAnsi="Trebuchet MS"/>
          <w:sz w:val="20"/>
          <w:szCs w:val="20"/>
          <w:lang w:val="en-GB"/>
        </w:rPr>
        <w:t>the following</w:t>
      </w:r>
      <w:r w:rsidRPr="00205E9D">
        <w:rPr>
          <w:rFonts w:ascii="Trebuchet MS" w:eastAsia="Calibri" w:hAnsi="Trebuchet MS"/>
          <w:sz w:val="20"/>
          <w:szCs w:val="20"/>
          <w:lang w:val="en-GB"/>
        </w:rPr>
        <w:t xml:space="preserve"> complete engineering and project documentation set, including:</w:t>
      </w:r>
    </w:p>
    <w:tbl>
      <w:tblPr>
        <w:tblW w:w="9719" w:type="dxa"/>
        <w:tblInd w:w="274" w:type="dxa"/>
        <w:tblLook w:val="04A0" w:firstRow="1" w:lastRow="0" w:firstColumn="1" w:lastColumn="0" w:noHBand="0" w:noVBand="1"/>
      </w:tblPr>
      <w:tblGrid>
        <w:gridCol w:w="2258"/>
        <w:gridCol w:w="2977"/>
        <w:gridCol w:w="4120"/>
        <w:gridCol w:w="364"/>
      </w:tblGrid>
      <w:tr w:rsidR="00D90516" w:rsidRPr="00D90516" w14:paraId="0B72F7CD" w14:textId="77777777" w:rsidTr="00100269">
        <w:trPr>
          <w:gridAfter w:val="1"/>
          <w:wAfter w:w="364" w:type="dxa"/>
          <w:trHeight w:val="450"/>
        </w:trPr>
        <w:tc>
          <w:tcPr>
            <w:tcW w:w="2258" w:type="dxa"/>
            <w:vMerge w:val="restart"/>
            <w:tcBorders>
              <w:top w:val="single" w:sz="8" w:space="0" w:color="auto"/>
              <w:left w:val="single" w:sz="8" w:space="0" w:color="auto"/>
              <w:bottom w:val="single" w:sz="8" w:space="0" w:color="000000"/>
              <w:right w:val="single" w:sz="8" w:space="0" w:color="auto"/>
            </w:tcBorders>
            <w:shd w:val="clear" w:color="auto" w:fill="262626" w:themeFill="text1" w:themeFillTint="D9"/>
            <w:vAlign w:val="center"/>
            <w:hideMark/>
          </w:tcPr>
          <w:p w14:paraId="34757D7C" w14:textId="77777777" w:rsidR="00D90516" w:rsidRPr="00D90516" w:rsidRDefault="00D90516" w:rsidP="00D90516">
            <w:pPr>
              <w:spacing w:after="0" w:line="240" w:lineRule="auto"/>
              <w:jc w:val="center"/>
              <w:rPr>
                <w:rFonts w:ascii="Trebuchet MS" w:eastAsia="Times New Roman" w:hAnsi="Trebuchet MS" w:cs="Arial"/>
                <w:b/>
                <w:bCs/>
                <w:color w:val="FFFFFF" w:themeColor="background1"/>
                <w:sz w:val="18"/>
                <w:szCs w:val="18"/>
              </w:rPr>
            </w:pPr>
            <w:r w:rsidRPr="00D90516">
              <w:rPr>
                <w:rFonts w:ascii="Trebuchet MS" w:eastAsia="Times New Roman" w:hAnsi="Trebuchet MS" w:cs="Arial"/>
                <w:b/>
                <w:bCs/>
                <w:color w:val="FFFFFF" w:themeColor="background1"/>
                <w:sz w:val="18"/>
                <w:szCs w:val="18"/>
              </w:rPr>
              <w:t>Document Type</w:t>
            </w:r>
          </w:p>
        </w:tc>
        <w:tc>
          <w:tcPr>
            <w:tcW w:w="2977" w:type="dxa"/>
            <w:vMerge w:val="restart"/>
            <w:tcBorders>
              <w:top w:val="single" w:sz="8" w:space="0" w:color="auto"/>
              <w:left w:val="single" w:sz="8" w:space="0" w:color="auto"/>
              <w:bottom w:val="single" w:sz="8" w:space="0" w:color="000000"/>
              <w:right w:val="single" w:sz="8" w:space="0" w:color="auto"/>
            </w:tcBorders>
            <w:shd w:val="clear" w:color="auto" w:fill="262626" w:themeFill="text1" w:themeFillTint="D9"/>
            <w:vAlign w:val="center"/>
            <w:hideMark/>
          </w:tcPr>
          <w:p w14:paraId="1A5BC17C" w14:textId="77777777" w:rsidR="00D90516" w:rsidRPr="00D90516" w:rsidRDefault="00D90516" w:rsidP="00D90516">
            <w:pPr>
              <w:spacing w:after="0" w:line="240" w:lineRule="auto"/>
              <w:jc w:val="center"/>
              <w:rPr>
                <w:rFonts w:ascii="Trebuchet MS" w:eastAsia="Times New Roman" w:hAnsi="Trebuchet MS" w:cs="Arial"/>
                <w:b/>
                <w:bCs/>
                <w:color w:val="FFFFFF" w:themeColor="background1"/>
                <w:sz w:val="18"/>
                <w:szCs w:val="18"/>
              </w:rPr>
            </w:pPr>
            <w:r w:rsidRPr="00D90516">
              <w:rPr>
                <w:rFonts w:ascii="Trebuchet MS" w:eastAsia="Times New Roman" w:hAnsi="Trebuchet MS" w:cs="Arial"/>
                <w:b/>
                <w:bCs/>
                <w:color w:val="FFFFFF" w:themeColor="background1"/>
                <w:sz w:val="18"/>
                <w:szCs w:val="18"/>
              </w:rPr>
              <w:t xml:space="preserve">Document/ Drawing </w:t>
            </w:r>
            <w:r w:rsidRPr="00D90516">
              <w:rPr>
                <w:rFonts w:ascii="Trebuchet MS" w:eastAsia="Times New Roman" w:hAnsi="Trebuchet MS" w:cs="Arial"/>
                <w:b/>
                <w:bCs/>
                <w:color w:val="FFFFFF" w:themeColor="background1"/>
                <w:sz w:val="18"/>
                <w:szCs w:val="18"/>
              </w:rPr>
              <w:br/>
              <w:t>Numbers</w:t>
            </w:r>
          </w:p>
        </w:tc>
        <w:tc>
          <w:tcPr>
            <w:tcW w:w="4120" w:type="dxa"/>
            <w:vMerge w:val="restart"/>
            <w:tcBorders>
              <w:top w:val="single" w:sz="8" w:space="0" w:color="auto"/>
              <w:left w:val="single" w:sz="8" w:space="0" w:color="auto"/>
              <w:bottom w:val="single" w:sz="8" w:space="0" w:color="000000"/>
              <w:right w:val="single" w:sz="8" w:space="0" w:color="auto"/>
            </w:tcBorders>
            <w:shd w:val="clear" w:color="auto" w:fill="262626" w:themeFill="text1" w:themeFillTint="D9"/>
            <w:vAlign w:val="center"/>
            <w:hideMark/>
          </w:tcPr>
          <w:p w14:paraId="4D1A77CE" w14:textId="77777777" w:rsidR="00D90516" w:rsidRPr="00D90516" w:rsidRDefault="00D90516" w:rsidP="00D90516">
            <w:pPr>
              <w:spacing w:after="0" w:line="240" w:lineRule="auto"/>
              <w:jc w:val="center"/>
              <w:rPr>
                <w:rFonts w:ascii="Trebuchet MS" w:eastAsia="Times New Roman" w:hAnsi="Trebuchet MS" w:cs="Arial"/>
                <w:b/>
                <w:bCs/>
                <w:color w:val="FFFFFF" w:themeColor="background1"/>
                <w:sz w:val="18"/>
                <w:szCs w:val="18"/>
              </w:rPr>
            </w:pPr>
            <w:r w:rsidRPr="00D90516">
              <w:rPr>
                <w:rFonts w:ascii="Trebuchet MS" w:eastAsia="Times New Roman" w:hAnsi="Trebuchet MS" w:cs="Arial"/>
                <w:b/>
                <w:bCs/>
                <w:color w:val="FFFFFF" w:themeColor="background1"/>
                <w:sz w:val="18"/>
                <w:szCs w:val="18"/>
              </w:rPr>
              <w:t>Document Title</w:t>
            </w:r>
          </w:p>
        </w:tc>
      </w:tr>
      <w:tr w:rsidR="00D90516" w:rsidRPr="00D90516" w14:paraId="7C48F804" w14:textId="77777777" w:rsidTr="00100269">
        <w:trPr>
          <w:trHeight w:val="50"/>
        </w:trPr>
        <w:tc>
          <w:tcPr>
            <w:tcW w:w="2258" w:type="dxa"/>
            <w:vMerge/>
            <w:tcBorders>
              <w:top w:val="single" w:sz="8" w:space="0" w:color="auto"/>
              <w:left w:val="single" w:sz="8" w:space="0" w:color="auto"/>
              <w:bottom w:val="single" w:sz="4" w:space="0" w:color="auto"/>
              <w:right w:val="single" w:sz="8" w:space="0" w:color="auto"/>
            </w:tcBorders>
            <w:shd w:val="clear" w:color="auto" w:fill="262626" w:themeFill="text1" w:themeFillTint="D9"/>
            <w:vAlign w:val="center"/>
            <w:hideMark/>
          </w:tcPr>
          <w:p w14:paraId="54991E68" w14:textId="77777777" w:rsidR="00D90516" w:rsidRPr="00D90516" w:rsidRDefault="00D90516" w:rsidP="00D90516">
            <w:pPr>
              <w:spacing w:after="0" w:line="240" w:lineRule="auto"/>
              <w:rPr>
                <w:rFonts w:ascii="Trebuchet MS" w:eastAsia="Times New Roman" w:hAnsi="Trebuchet MS" w:cs="Arial"/>
                <w:b/>
                <w:bCs/>
                <w:color w:val="000000"/>
                <w:sz w:val="18"/>
                <w:szCs w:val="18"/>
              </w:rPr>
            </w:pPr>
          </w:p>
        </w:tc>
        <w:tc>
          <w:tcPr>
            <w:tcW w:w="2977" w:type="dxa"/>
            <w:vMerge/>
            <w:tcBorders>
              <w:top w:val="single" w:sz="8" w:space="0" w:color="auto"/>
              <w:left w:val="single" w:sz="8" w:space="0" w:color="auto"/>
              <w:bottom w:val="single" w:sz="4" w:space="0" w:color="auto"/>
              <w:right w:val="single" w:sz="8" w:space="0" w:color="auto"/>
            </w:tcBorders>
            <w:shd w:val="clear" w:color="auto" w:fill="262626" w:themeFill="text1" w:themeFillTint="D9"/>
            <w:vAlign w:val="center"/>
            <w:hideMark/>
          </w:tcPr>
          <w:p w14:paraId="113058B2" w14:textId="77777777" w:rsidR="00D90516" w:rsidRPr="00D90516" w:rsidRDefault="00D90516" w:rsidP="00D90516">
            <w:pPr>
              <w:spacing w:after="0" w:line="240" w:lineRule="auto"/>
              <w:rPr>
                <w:rFonts w:ascii="Trebuchet MS" w:eastAsia="Times New Roman" w:hAnsi="Trebuchet MS" w:cs="Arial"/>
                <w:b/>
                <w:bCs/>
                <w:color w:val="000000"/>
                <w:sz w:val="18"/>
                <w:szCs w:val="18"/>
              </w:rPr>
            </w:pPr>
          </w:p>
        </w:tc>
        <w:tc>
          <w:tcPr>
            <w:tcW w:w="4120" w:type="dxa"/>
            <w:vMerge/>
            <w:tcBorders>
              <w:top w:val="single" w:sz="8" w:space="0" w:color="auto"/>
              <w:left w:val="single" w:sz="8" w:space="0" w:color="auto"/>
              <w:bottom w:val="single" w:sz="4" w:space="0" w:color="auto"/>
              <w:right w:val="single" w:sz="8" w:space="0" w:color="auto"/>
            </w:tcBorders>
            <w:shd w:val="clear" w:color="auto" w:fill="262626" w:themeFill="text1" w:themeFillTint="D9"/>
            <w:vAlign w:val="center"/>
            <w:hideMark/>
          </w:tcPr>
          <w:p w14:paraId="06C76123" w14:textId="77777777" w:rsidR="00D90516" w:rsidRPr="00D90516" w:rsidRDefault="00D90516" w:rsidP="00D90516">
            <w:pPr>
              <w:spacing w:after="0" w:line="240" w:lineRule="auto"/>
              <w:rPr>
                <w:rFonts w:ascii="Trebuchet MS" w:eastAsia="Times New Roman" w:hAnsi="Trebuchet MS" w:cs="Arial"/>
                <w:b/>
                <w:bCs/>
                <w:color w:val="000000"/>
                <w:sz w:val="18"/>
                <w:szCs w:val="18"/>
              </w:rPr>
            </w:pPr>
          </w:p>
        </w:tc>
        <w:tc>
          <w:tcPr>
            <w:tcW w:w="364" w:type="dxa"/>
            <w:tcBorders>
              <w:top w:val="nil"/>
              <w:left w:val="nil"/>
              <w:bottom w:val="nil"/>
              <w:right w:val="nil"/>
            </w:tcBorders>
            <w:noWrap/>
            <w:vAlign w:val="bottom"/>
            <w:hideMark/>
          </w:tcPr>
          <w:p w14:paraId="29E61F3C" w14:textId="77777777" w:rsidR="00D90516" w:rsidRPr="00D90516" w:rsidRDefault="00D90516" w:rsidP="00D90516">
            <w:pPr>
              <w:spacing w:after="0" w:line="240" w:lineRule="auto"/>
              <w:jc w:val="center"/>
              <w:rPr>
                <w:rFonts w:ascii="Trebuchet MS" w:eastAsia="Times New Roman" w:hAnsi="Trebuchet MS" w:cs="Arial"/>
                <w:b/>
                <w:bCs/>
                <w:color w:val="000000"/>
                <w:sz w:val="20"/>
                <w:szCs w:val="20"/>
              </w:rPr>
            </w:pPr>
          </w:p>
        </w:tc>
      </w:tr>
      <w:tr w:rsidR="00D90516" w:rsidRPr="00D90516" w14:paraId="050A5B1C" w14:textId="77777777" w:rsidTr="00100269">
        <w:trPr>
          <w:trHeight w:val="300"/>
        </w:trPr>
        <w:tc>
          <w:tcPr>
            <w:tcW w:w="935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65FACA3" w14:textId="77777777" w:rsidR="00D90516" w:rsidRPr="00D90516" w:rsidRDefault="00D90516" w:rsidP="00D90516">
            <w:pPr>
              <w:spacing w:after="0" w:line="240" w:lineRule="auto"/>
              <w:jc w:val="center"/>
              <w:rPr>
                <w:rFonts w:ascii="Trebuchet MS" w:eastAsia="Times New Roman" w:hAnsi="Trebuchet MS" w:cs="Arial"/>
                <w:b/>
                <w:bCs/>
                <w:color w:val="000000"/>
                <w:sz w:val="18"/>
                <w:szCs w:val="18"/>
              </w:rPr>
            </w:pPr>
            <w:r w:rsidRPr="00D90516">
              <w:rPr>
                <w:rFonts w:ascii="Trebuchet MS" w:eastAsia="Times New Roman" w:hAnsi="Trebuchet MS" w:cs="Arial"/>
                <w:b/>
                <w:bCs/>
                <w:color w:val="000000"/>
                <w:sz w:val="18"/>
                <w:szCs w:val="18"/>
              </w:rPr>
              <w:t xml:space="preserve">PROJECT GENERAL DOCUMENT </w:t>
            </w:r>
          </w:p>
        </w:tc>
        <w:tc>
          <w:tcPr>
            <w:tcW w:w="364" w:type="dxa"/>
            <w:tcBorders>
              <w:left w:val="single" w:sz="4" w:space="0" w:color="auto"/>
            </w:tcBorders>
            <w:vAlign w:val="center"/>
            <w:hideMark/>
          </w:tcPr>
          <w:p w14:paraId="6F6EB45E" w14:textId="77777777" w:rsidR="00D90516" w:rsidRPr="00D90516" w:rsidRDefault="00D90516" w:rsidP="00D90516">
            <w:pPr>
              <w:spacing w:after="0" w:line="240" w:lineRule="auto"/>
              <w:rPr>
                <w:rFonts w:ascii="Trebuchet MS" w:eastAsia="Times New Roman" w:hAnsi="Trebuchet MS" w:cs="Times New Roman"/>
                <w:sz w:val="20"/>
                <w:szCs w:val="20"/>
              </w:rPr>
            </w:pPr>
          </w:p>
        </w:tc>
      </w:tr>
      <w:tr w:rsidR="00D90516" w:rsidRPr="00D90516" w14:paraId="3853B8BB" w14:textId="77777777" w:rsidTr="00100269">
        <w:trPr>
          <w:trHeight w:val="300"/>
        </w:trPr>
        <w:tc>
          <w:tcPr>
            <w:tcW w:w="2258" w:type="dxa"/>
            <w:tcBorders>
              <w:top w:val="nil"/>
              <w:left w:val="single" w:sz="4" w:space="0" w:color="auto"/>
              <w:bottom w:val="single" w:sz="4" w:space="0" w:color="auto"/>
              <w:right w:val="single" w:sz="4" w:space="0" w:color="auto"/>
            </w:tcBorders>
            <w:noWrap/>
            <w:vAlign w:val="center"/>
            <w:hideMark/>
          </w:tcPr>
          <w:p w14:paraId="7955F671" w14:textId="77777777" w:rsidR="00D90516" w:rsidRPr="00D90516" w:rsidRDefault="00D90516" w:rsidP="00D90516">
            <w:pPr>
              <w:spacing w:after="0" w:line="240" w:lineRule="auto"/>
              <w:rPr>
                <w:rFonts w:ascii="Trebuchet MS" w:eastAsia="Times New Roman" w:hAnsi="Trebuchet MS" w:cs="Calibri"/>
                <w:sz w:val="18"/>
                <w:szCs w:val="18"/>
              </w:rPr>
            </w:pPr>
            <w:r w:rsidRPr="00D90516">
              <w:rPr>
                <w:rFonts w:ascii="Trebuchet MS" w:eastAsia="Times New Roman" w:hAnsi="Trebuchet MS" w:cs="Calibri"/>
                <w:sz w:val="18"/>
                <w:szCs w:val="18"/>
              </w:rPr>
              <w:t>Engineering Document</w:t>
            </w:r>
          </w:p>
        </w:tc>
        <w:tc>
          <w:tcPr>
            <w:tcW w:w="2977" w:type="dxa"/>
            <w:tcBorders>
              <w:top w:val="nil"/>
              <w:left w:val="nil"/>
              <w:bottom w:val="single" w:sz="4" w:space="0" w:color="auto"/>
              <w:right w:val="single" w:sz="4" w:space="0" w:color="auto"/>
            </w:tcBorders>
            <w:noWrap/>
            <w:vAlign w:val="center"/>
            <w:hideMark/>
          </w:tcPr>
          <w:p w14:paraId="71DC52DF" w14:textId="77777777"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LN-P02484-OSA-001</w:t>
            </w:r>
          </w:p>
        </w:tc>
        <w:tc>
          <w:tcPr>
            <w:tcW w:w="4120" w:type="dxa"/>
            <w:tcBorders>
              <w:top w:val="nil"/>
              <w:left w:val="nil"/>
              <w:bottom w:val="single" w:sz="4" w:space="0" w:color="auto"/>
              <w:right w:val="single" w:sz="4" w:space="0" w:color="auto"/>
            </w:tcBorders>
            <w:noWrap/>
            <w:vAlign w:val="center"/>
            <w:hideMark/>
          </w:tcPr>
          <w:p w14:paraId="2C641EBD" w14:textId="77777777"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Overall Systems Architecture Diagram</w:t>
            </w:r>
          </w:p>
        </w:tc>
        <w:tc>
          <w:tcPr>
            <w:tcW w:w="364" w:type="dxa"/>
            <w:vAlign w:val="center"/>
            <w:hideMark/>
          </w:tcPr>
          <w:p w14:paraId="17FBF787" w14:textId="77777777" w:rsidR="00D90516" w:rsidRPr="00D90516" w:rsidRDefault="00D90516" w:rsidP="00D90516">
            <w:pPr>
              <w:spacing w:after="0" w:line="240" w:lineRule="auto"/>
              <w:rPr>
                <w:rFonts w:ascii="Trebuchet MS" w:eastAsia="Times New Roman" w:hAnsi="Trebuchet MS" w:cs="Times New Roman"/>
                <w:sz w:val="20"/>
                <w:szCs w:val="20"/>
              </w:rPr>
            </w:pPr>
          </w:p>
        </w:tc>
      </w:tr>
      <w:tr w:rsidR="00D90516" w:rsidRPr="00D90516" w14:paraId="372D7D01" w14:textId="77777777" w:rsidTr="00100269">
        <w:trPr>
          <w:trHeight w:val="300"/>
        </w:trPr>
        <w:tc>
          <w:tcPr>
            <w:tcW w:w="2258" w:type="dxa"/>
            <w:tcBorders>
              <w:top w:val="nil"/>
              <w:left w:val="single" w:sz="4" w:space="0" w:color="auto"/>
              <w:bottom w:val="single" w:sz="4" w:space="0" w:color="auto"/>
              <w:right w:val="single" w:sz="4" w:space="0" w:color="auto"/>
            </w:tcBorders>
            <w:noWrap/>
            <w:vAlign w:val="center"/>
            <w:hideMark/>
          </w:tcPr>
          <w:p w14:paraId="4D4805AA" w14:textId="77777777" w:rsidR="00D90516" w:rsidRPr="00D90516" w:rsidRDefault="00D90516" w:rsidP="00D90516">
            <w:pPr>
              <w:spacing w:after="0" w:line="240" w:lineRule="auto"/>
              <w:rPr>
                <w:rFonts w:ascii="Trebuchet MS" w:eastAsia="Times New Roman" w:hAnsi="Trebuchet MS" w:cs="Calibri"/>
                <w:sz w:val="18"/>
                <w:szCs w:val="18"/>
              </w:rPr>
            </w:pPr>
            <w:r w:rsidRPr="00D90516">
              <w:rPr>
                <w:rFonts w:ascii="Trebuchet MS" w:eastAsia="Times New Roman" w:hAnsi="Trebuchet MS" w:cs="Calibri"/>
                <w:sz w:val="18"/>
                <w:szCs w:val="18"/>
              </w:rPr>
              <w:t>Project Document</w:t>
            </w:r>
          </w:p>
        </w:tc>
        <w:tc>
          <w:tcPr>
            <w:tcW w:w="2977" w:type="dxa"/>
            <w:tcBorders>
              <w:top w:val="nil"/>
              <w:left w:val="nil"/>
              <w:bottom w:val="single" w:sz="4" w:space="0" w:color="auto"/>
              <w:right w:val="single" w:sz="4" w:space="0" w:color="auto"/>
            </w:tcBorders>
            <w:noWrap/>
            <w:vAlign w:val="center"/>
            <w:hideMark/>
          </w:tcPr>
          <w:p w14:paraId="5F0E1F93" w14:textId="77777777"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LN-P02484-FDS-001</w:t>
            </w:r>
          </w:p>
        </w:tc>
        <w:tc>
          <w:tcPr>
            <w:tcW w:w="4120" w:type="dxa"/>
            <w:tcBorders>
              <w:top w:val="nil"/>
              <w:left w:val="nil"/>
              <w:bottom w:val="single" w:sz="4" w:space="0" w:color="auto"/>
              <w:right w:val="single" w:sz="4" w:space="0" w:color="auto"/>
            </w:tcBorders>
            <w:noWrap/>
            <w:vAlign w:val="center"/>
            <w:hideMark/>
          </w:tcPr>
          <w:p w14:paraId="3BDE3BEB" w14:textId="77777777"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Functional Design Specification</w:t>
            </w:r>
          </w:p>
        </w:tc>
        <w:tc>
          <w:tcPr>
            <w:tcW w:w="364" w:type="dxa"/>
            <w:vAlign w:val="center"/>
            <w:hideMark/>
          </w:tcPr>
          <w:p w14:paraId="57AD8754" w14:textId="77777777" w:rsidR="00D90516" w:rsidRPr="00D90516" w:rsidRDefault="00D90516" w:rsidP="00D90516">
            <w:pPr>
              <w:spacing w:after="0" w:line="240" w:lineRule="auto"/>
              <w:rPr>
                <w:rFonts w:ascii="Trebuchet MS" w:eastAsia="Times New Roman" w:hAnsi="Trebuchet MS" w:cs="Times New Roman"/>
                <w:sz w:val="20"/>
                <w:szCs w:val="20"/>
              </w:rPr>
            </w:pPr>
          </w:p>
        </w:tc>
      </w:tr>
      <w:tr w:rsidR="00D90516" w:rsidRPr="00D90516" w14:paraId="04B1BC32" w14:textId="77777777" w:rsidTr="00100269">
        <w:trPr>
          <w:trHeight w:val="300"/>
        </w:trPr>
        <w:tc>
          <w:tcPr>
            <w:tcW w:w="2258" w:type="dxa"/>
            <w:tcBorders>
              <w:top w:val="nil"/>
              <w:left w:val="single" w:sz="4" w:space="0" w:color="auto"/>
              <w:bottom w:val="single" w:sz="4" w:space="0" w:color="auto"/>
              <w:right w:val="single" w:sz="4" w:space="0" w:color="auto"/>
            </w:tcBorders>
            <w:noWrap/>
            <w:vAlign w:val="center"/>
            <w:hideMark/>
          </w:tcPr>
          <w:p w14:paraId="672160E2" w14:textId="77777777" w:rsidR="00D90516" w:rsidRPr="00D90516" w:rsidRDefault="00D90516" w:rsidP="00D90516">
            <w:pPr>
              <w:spacing w:after="0" w:line="240" w:lineRule="auto"/>
              <w:rPr>
                <w:rFonts w:ascii="Trebuchet MS" w:eastAsia="Times New Roman" w:hAnsi="Trebuchet MS" w:cs="Calibri"/>
                <w:sz w:val="18"/>
                <w:szCs w:val="18"/>
              </w:rPr>
            </w:pPr>
            <w:r w:rsidRPr="00D90516">
              <w:rPr>
                <w:rFonts w:ascii="Trebuchet MS" w:eastAsia="Times New Roman" w:hAnsi="Trebuchet MS" w:cs="Calibri"/>
                <w:sz w:val="18"/>
                <w:szCs w:val="18"/>
              </w:rPr>
              <w:t>Project Document</w:t>
            </w:r>
          </w:p>
        </w:tc>
        <w:tc>
          <w:tcPr>
            <w:tcW w:w="2977" w:type="dxa"/>
            <w:tcBorders>
              <w:top w:val="nil"/>
              <w:left w:val="nil"/>
              <w:bottom w:val="single" w:sz="4" w:space="0" w:color="auto"/>
              <w:right w:val="single" w:sz="4" w:space="0" w:color="auto"/>
            </w:tcBorders>
            <w:noWrap/>
            <w:vAlign w:val="center"/>
            <w:hideMark/>
          </w:tcPr>
          <w:p w14:paraId="068EAFEC" w14:textId="77777777"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LN-P02484-PWC-001</w:t>
            </w:r>
          </w:p>
        </w:tc>
        <w:tc>
          <w:tcPr>
            <w:tcW w:w="4120" w:type="dxa"/>
            <w:tcBorders>
              <w:top w:val="nil"/>
              <w:left w:val="nil"/>
              <w:bottom w:val="single" w:sz="4" w:space="0" w:color="auto"/>
              <w:right w:val="single" w:sz="4" w:space="0" w:color="auto"/>
            </w:tcBorders>
            <w:noWrap/>
            <w:vAlign w:val="center"/>
            <w:hideMark/>
          </w:tcPr>
          <w:p w14:paraId="2AFFA0D7" w14:textId="77777777"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 xml:space="preserve">Power Consumption </w:t>
            </w:r>
          </w:p>
        </w:tc>
        <w:tc>
          <w:tcPr>
            <w:tcW w:w="364" w:type="dxa"/>
            <w:vAlign w:val="center"/>
            <w:hideMark/>
          </w:tcPr>
          <w:p w14:paraId="2BCA231C" w14:textId="77777777" w:rsidR="00D90516" w:rsidRPr="00D90516" w:rsidRDefault="00D90516" w:rsidP="00D90516">
            <w:pPr>
              <w:spacing w:after="0" w:line="240" w:lineRule="auto"/>
              <w:rPr>
                <w:rFonts w:ascii="Trebuchet MS" w:eastAsia="Times New Roman" w:hAnsi="Trebuchet MS" w:cs="Times New Roman"/>
                <w:sz w:val="20"/>
                <w:szCs w:val="20"/>
              </w:rPr>
            </w:pPr>
          </w:p>
        </w:tc>
      </w:tr>
      <w:tr w:rsidR="00D90516" w:rsidRPr="00D90516" w14:paraId="53D3EA4C" w14:textId="77777777" w:rsidTr="00100269">
        <w:trPr>
          <w:trHeight w:val="300"/>
        </w:trPr>
        <w:tc>
          <w:tcPr>
            <w:tcW w:w="2258" w:type="dxa"/>
            <w:tcBorders>
              <w:top w:val="nil"/>
              <w:left w:val="single" w:sz="4" w:space="0" w:color="auto"/>
              <w:bottom w:val="single" w:sz="4" w:space="0" w:color="auto"/>
              <w:right w:val="single" w:sz="4" w:space="0" w:color="auto"/>
            </w:tcBorders>
            <w:noWrap/>
            <w:vAlign w:val="center"/>
            <w:hideMark/>
          </w:tcPr>
          <w:p w14:paraId="318D8788" w14:textId="77777777" w:rsidR="00D90516" w:rsidRPr="00D90516" w:rsidRDefault="00D90516" w:rsidP="00D90516">
            <w:pPr>
              <w:spacing w:after="0" w:line="240" w:lineRule="auto"/>
              <w:rPr>
                <w:rFonts w:ascii="Trebuchet MS" w:eastAsia="Times New Roman" w:hAnsi="Trebuchet MS" w:cs="Calibri"/>
                <w:sz w:val="18"/>
                <w:szCs w:val="18"/>
              </w:rPr>
            </w:pPr>
            <w:r w:rsidRPr="00D90516">
              <w:rPr>
                <w:rFonts w:ascii="Trebuchet MS" w:eastAsia="Times New Roman" w:hAnsi="Trebuchet MS" w:cs="Calibri"/>
                <w:sz w:val="18"/>
                <w:szCs w:val="18"/>
              </w:rPr>
              <w:t>Project Document</w:t>
            </w:r>
          </w:p>
        </w:tc>
        <w:tc>
          <w:tcPr>
            <w:tcW w:w="2977" w:type="dxa"/>
            <w:tcBorders>
              <w:top w:val="nil"/>
              <w:left w:val="nil"/>
              <w:bottom w:val="single" w:sz="4" w:space="0" w:color="auto"/>
              <w:right w:val="single" w:sz="4" w:space="0" w:color="auto"/>
            </w:tcBorders>
            <w:noWrap/>
            <w:vAlign w:val="center"/>
            <w:hideMark/>
          </w:tcPr>
          <w:p w14:paraId="1D953D2E" w14:textId="77777777"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LN-P02484-PEP-001</w:t>
            </w:r>
          </w:p>
        </w:tc>
        <w:tc>
          <w:tcPr>
            <w:tcW w:w="4120" w:type="dxa"/>
            <w:tcBorders>
              <w:top w:val="nil"/>
              <w:left w:val="nil"/>
              <w:bottom w:val="single" w:sz="4" w:space="0" w:color="auto"/>
              <w:right w:val="single" w:sz="4" w:space="0" w:color="auto"/>
            </w:tcBorders>
            <w:noWrap/>
            <w:vAlign w:val="center"/>
            <w:hideMark/>
          </w:tcPr>
          <w:p w14:paraId="0158E036" w14:textId="77777777"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Project Execution Plan (PEP)</w:t>
            </w:r>
          </w:p>
        </w:tc>
        <w:tc>
          <w:tcPr>
            <w:tcW w:w="364" w:type="dxa"/>
            <w:vAlign w:val="center"/>
            <w:hideMark/>
          </w:tcPr>
          <w:p w14:paraId="499E2A91" w14:textId="77777777" w:rsidR="00D90516" w:rsidRPr="00D90516" w:rsidRDefault="00D90516" w:rsidP="00D90516">
            <w:pPr>
              <w:spacing w:after="0" w:line="240" w:lineRule="auto"/>
              <w:rPr>
                <w:rFonts w:ascii="Trebuchet MS" w:eastAsia="Times New Roman" w:hAnsi="Trebuchet MS" w:cs="Times New Roman"/>
                <w:sz w:val="20"/>
                <w:szCs w:val="20"/>
              </w:rPr>
            </w:pPr>
          </w:p>
        </w:tc>
      </w:tr>
      <w:tr w:rsidR="00D90516" w:rsidRPr="00D90516" w14:paraId="7B5033F6" w14:textId="77777777" w:rsidTr="00100269">
        <w:trPr>
          <w:trHeight w:val="300"/>
        </w:trPr>
        <w:tc>
          <w:tcPr>
            <w:tcW w:w="2258" w:type="dxa"/>
            <w:tcBorders>
              <w:top w:val="nil"/>
              <w:left w:val="single" w:sz="4" w:space="0" w:color="auto"/>
              <w:bottom w:val="single" w:sz="4" w:space="0" w:color="auto"/>
              <w:right w:val="single" w:sz="4" w:space="0" w:color="auto"/>
            </w:tcBorders>
            <w:noWrap/>
            <w:vAlign w:val="center"/>
            <w:hideMark/>
          </w:tcPr>
          <w:p w14:paraId="03D040F3" w14:textId="77777777" w:rsidR="00D90516" w:rsidRPr="00D90516" w:rsidRDefault="00D90516" w:rsidP="00D90516">
            <w:pPr>
              <w:spacing w:after="0" w:line="240" w:lineRule="auto"/>
              <w:rPr>
                <w:rFonts w:ascii="Trebuchet MS" w:eastAsia="Times New Roman" w:hAnsi="Trebuchet MS" w:cs="Calibri"/>
                <w:sz w:val="18"/>
                <w:szCs w:val="18"/>
              </w:rPr>
            </w:pPr>
            <w:r w:rsidRPr="00D90516">
              <w:rPr>
                <w:rFonts w:ascii="Trebuchet MS" w:eastAsia="Times New Roman" w:hAnsi="Trebuchet MS" w:cs="Calibri"/>
                <w:sz w:val="18"/>
                <w:szCs w:val="18"/>
              </w:rPr>
              <w:t>Project Document</w:t>
            </w:r>
          </w:p>
        </w:tc>
        <w:tc>
          <w:tcPr>
            <w:tcW w:w="2977" w:type="dxa"/>
            <w:tcBorders>
              <w:top w:val="nil"/>
              <w:left w:val="nil"/>
              <w:bottom w:val="single" w:sz="4" w:space="0" w:color="auto"/>
              <w:right w:val="single" w:sz="4" w:space="0" w:color="auto"/>
            </w:tcBorders>
            <w:noWrap/>
            <w:vAlign w:val="center"/>
            <w:hideMark/>
          </w:tcPr>
          <w:p w14:paraId="67586DDC" w14:textId="77777777"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LN-P02484-PIS-001</w:t>
            </w:r>
          </w:p>
        </w:tc>
        <w:tc>
          <w:tcPr>
            <w:tcW w:w="4120" w:type="dxa"/>
            <w:tcBorders>
              <w:top w:val="nil"/>
              <w:left w:val="nil"/>
              <w:bottom w:val="single" w:sz="4" w:space="0" w:color="auto"/>
              <w:right w:val="single" w:sz="4" w:space="0" w:color="auto"/>
            </w:tcBorders>
            <w:noWrap/>
            <w:vAlign w:val="center"/>
            <w:hideMark/>
          </w:tcPr>
          <w:p w14:paraId="467B8AFB" w14:textId="77777777"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Project Installation Schedule</w:t>
            </w:r>
          </w:p>
        </w:tc>
        <w:tc>
          <w:tcPr>
            <w:tcW w:w="364" w:type="dxa"/>
            <w:vAlign w:val="center"/>
            <w:hideMark/>
          </w:tcPr>
          <w:p w14:paraId="0C8F94E8" w14:textId="77777777" w:rsidR="00D90516" w:rsidRPr="00D90516" w:rsidRDefault="00D90516" w:rsidP="00D90516">
            <w:pPr>
              <w:spacing w:after="0" w:line="240" w:lineRule="auto"/>
              <w:rPr>
                <w:rFonts w:ascii="Trebuchet MS" w:eastAsia="Times New Roman" w:hAnsi="Trebuchet MS" w:cs="Times New Roman"/>
                <w:sz w:val="20"/>
                <w:szCs w:val="20"/>
              </w:rPr>
            </w:pPr>
          </w:p>
        </w:tc>
      </w:tr>
      <w:tr w:rsidR="00D90516" w:rsidRPr="00D90516" w14:paraId="6F74F18E" w14:textId="77777777" w:rsidTr="00100269">
        <w:trPr>
          <w:trHeight w:val="300"/>
        </w:trPr>
        <w:tc>
          <w:tcPr>
            <w:tcW w:w="2258" w:type="dxa"/>
            <w:tcBorders>
              <w:top w:val="nil"/>
              <w:left w:val="single" w:sz="4" w:space="0" w:color="auto"/>
              <w:bottom w:val="single" w:sz="4" w:space="0" w:color="auto"/>
              <w:right w:val="single" w:sz="4" w:space="0" w:color="auto"/>
            </w:tcBorders>
            <w:noWrap/>
            <w:vAlign w:val="center"/>
            <w:hideMark/>
          </w:tcPr>
          <w:p w14:paraId="4EE66099" w14:textId="77777777" w:rsidR="00D90516" w:rsidRPr="00D90516" w:rsidRDefault="00D90516" w:rsidP="00D90516">
            <w:pPr>
              <w:spacing w:after="0" w:line="240" w:lineRule="auto"/>
              <w:rPr>
                <w:rFonts w:ascii="Trebuchet MS" w:eastAsia="Times New Roman" w:hAnsi="Trebuchet MS" w:cs="Calibri"/>
                <w:sz w:val="18"/>
                <w:szCs w:val="18"/>
              </w:rPr>
            </w:pPr>
            <w:r w:rsidRPr="00D90516">
              <w:rPr>
                <w:rFonts w:ascii="Trebuchet MS" w:eastAsia="Times New Roman" w:hAnsi="Trebuchet MS" w:cs="Calibri"/>
                <w:sz w:val="18"/>
                <w:szCs w:val="18"/>
              </w:rPr>
              <w:t>Project Document</w:t>
            </w:r>
          </w:p>
        </w:tc>
        <w:tc>
          <w:tcPr>
            <w:tcW w:w="2977" w:type="dxa"/>
            <w:tcBorders>
              <w:top w:val="nil"/>
              <w:left w:val="nil"/>
              <w:bottom w:val="single" w:sz="4" w:space="0" w:color="auto"/>
              <w:right w:val="single" w:sz="4" w:space="0" w:color="auto"/>
            </w:tcBorders>
            <w:noWrap/>
            <w:vAlign w:val="center"/>
            <w:hideMark/>
          </w:tcPr>
          <w:p w14:paraId="7714ADB6" w14:textId="77777777"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LN-P02484-PIP-001</w:t>
            </w:r>
          </w:p>
        </w:tc>
        <w:tc>
          <w:tcPr>
            <w:tcW w:w="4120" w:type="dxa"/>
            <w:tcBorders>
              <w:top w:val="nil"/>
              <w:left w:val="nil"/>
              <w:bottom w:val="single" w:sz="4" w:space="0" w:color="auto"/>
              <w:right w:val="single" w:sz="4" w:space="0" w:color="auto"/>
            </w:tcBorders>
            <w:noWrap/>
            <w:vAlign w:val="center"/>
            <w:hideMark/>
          </w:tcPr>
          <w:p w14:paraId="6F59210A" w14:textId="77777777"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Project Installation Plan</w:t>
            </w:r>
          </w:p>
        </w:tc>
        <w:tc>
          <w:tcPr>
            <w:tcW w:w="364" w:type="dxa"/>
            <w:vAlign w:val="center"/>
            <w:hideMark/>
          </w:tcPr>
          <w:p w14:paraId="49557BA3" w14:textId="77777777" w:rsidR="00D90516" w:rsidRPr="00D90516" w:rsidRDefault="00D90516" w:rsidP="00D90516">
            <w:pPr>
              <w:spacing w:after="0" w:line="240" w:lineRule="auto"/>
              <w:rPr>
                <w:rFonts w:ascii="Trebuchet MS" w:eastAsia="Times New Roman" w:hAnsi="Trebuchet MS" w:cs="Times New Roman"/>
                <w:sz w:val="20"/>
                <w:szCs w:val="20"/>
              </w:rPr>
            </w:pPr>
          </w:p>
        </w:tc>
      </w:tr>
      <w:tr w:rsidR="00D90516" w:rsidRPr="00D90516" w14:paraId="39C163E0" w14:textId="77777777" w:rsidTr="00100269">
        <w:trPr>
          <w:trHeight w:val="300"/>
        </w:trPr>
        <w:tc>
          <w:tcPr>
            <w:tcW w:w="2258" w:type="dxa"/>
            <w:tcBorders>
              <w:top w:val="nil"/>
              <w:left w:val="single" w:sz="4" w:space="0" w:color="auto"/>
              <w:bottom w:val="single" w:sz="4" w:space="0" w:color="auto"/>
              <w:right w:val="single" w:sz="4" w:space="0" w:color="auto"/>
            </w:tcBorders>
            <w:shd w:val="clear" w:color="000000" w:fill="FFFFFF"/>
            <w:noWrap/>
            <w:vAlign w:val="center"/>
            <w:hideMark/>
          </w:tcPr>
          <w:p w14:paraId="7463D084" w14:textId="77777777" w:rsidR="00D90516" w:rsidRPr="00D90516" w:rsidRDefault="00D90516" w:rsidP="00D90516">
            <w:pPr>
              <w:spacing w:after="0" w:line="240" w:lineRule="auto"/>
              <w:rPr>
                <w:rFonts w:ascii="Trebuchet MS" w:eastAsia="Times New Roman" w:hAnsi="Trebuchet MS" w:cs="Calibri"/>
                <w:sz w:val="18"/>
                <w:szCs w:val="18"/>
              </w:rPr>
            </w:pPr>
            <w:r w:rsidRPr="00D90516">
              <w:rPr>
                <w:rFonts w:ascii="Trebuchet MS" w:eastAsia="Times New Roman" w:hAnsi="Trebuchet MS" w:cs="Calibri"/>
                <w:sz w:val="18"/>
                <w:szCs w:val="18"/>
              </w:rPr>
              <w:t>Project Document</w:t>
            </w:r>
          </w:p>
        </w:tc>
        <w:tc>
          <w:tcPr>
            <w:tcW w:w="2977" w:type="dxa"/>
            <w:tcBorders>
              <w:top w:val="nil"/>
              <w:left w:val="nil"/>
              <w:bottom w:val="single" w:sz="4" w:space="0" w:color="auto"/>
              <w:right w:val="single" w:sz="4" w:space="0" w:color="auto"/>
            </w:tcBorders>
            <w:noWrap/>
            <w:vAlign w:val="center"/>
            <w:hideMark/>
          </w:tcPr>
          <w:p w14:paraId="34434294" w14:textId="77777777"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LN-P02484-PHP-001</w:t>
            </w:r>
          </w:p>
        </w:tc>
        <w:tc>
          <w:tcPr>
            <w:tcW w:w="4120" w:type="dxa"/>
            <w:tcBorders>
              <w:top w:val="nil"/>
              <w:left w:val="nil"/>
              <w:bottom w:val="single" w:sz="4" w:space="0" w:color="auto"/>
              <w:right w:val="single" w:sz="4" w:space="0" w:color="auto"/>
            </w:tcBorders>
            <w:noWrap/>
            <w:vAlign w:val="center"/>
            <w:hideMark/>
          </w:tcPr>
          <w:p w14:paraId="135DED87" w14:textId="77777777"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Project Handover Plan</w:t>
            </w:r>
          </w:p>
        </w:tc>
        <w:tc>
          <w:tcPr>
            <w:tcW w:w="364" w:type="dxa"/>
            <w:vAlign w:val="center"/>
            <w:hideMark/>
          </w:tcPr>
          <w:p w14:paraId="156E0BA5" w14:textId="77777777" w:rsidR="00D90516" w:rsidRPr="00D90516" w:rsidRDefault="00D90516" w:rsidP="00D90516">
            <w:pPr>
              <w:spacing w:after="0" w:line="240" w:lineRule="auto"/>
              <w:rPr>
                <w:rFonts w:ascii="Trebuchet MS" w:eastAsia="Times New Roman" w:hAnsi="Trebuchet MS" w:cs="Times New Roman"/>
                <w:sz w:val="20"/>
                <w:szCs w:val="20"/>
              </w:rPr>
            </w:pPr>
          </w:p>
        </w:tc>
      </w:tr>
      <w:tr w:rsidR="00D90516" w:rsidRPr="00D90516" w14:paraId="329480BB" w14:textId="77777777" w:rsidTr="00100269">
        <w:trPr>
          <w:trHeight w:val="360"/>
        </w:trPr>
        <w:tc>
          <w:tcPr>
            <w:tcW w:w="935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4029DD08" w14:textId="77777777" w:rsidR="00D90516" w:rsidRPr="00D90516" w:rsidRDefault="00D90516" w:rsidP="00D90516">
            <w:pPr>
              <w:spacing w:after="0" w:line="240" w:lineRule="auto"/>
              <w:jc w:val="center"/>
              <w:rPr>
                <w:rFonts w:ascii="Trebuchet MS" w:eastAsia="Times New Roman" w:hAnsi="Trebuchet MS" w:cs="Calibri"/>
                <w:b/>
                <w:bCs/>
                <w:sz w:val="18"/>
                <w:szCs w:val="18"/>
              </w:rPr>
            </w:pPr>
            <w:r w:rsidRPr="00D90516">
              <w:rPr>
                <w:rFonts w:ascii="Trebuchet MS" w:eastAsia="Times New Roman" w:hAnsi="Trebuchet MS" w:cs="Calibri"/>
                <w:b/>
                <w:bCs/>
                <w:sz w:val="18"/>
                <w:szCs w:val="18"/>
              </w:rPr>
              <w:t xml:space="preserve">CCTV SYSTEM ENGINEERING DOCUMENTS </w:t>
            </w:r>
          </w:p>
        </w:tc>
        <w:tc>
          <w:tcPr>
            <w:tcW w:w="364" w:type="dxa"/>
            <w:tcBorders>
              <w:left w:val="single" w:sz="4" w:space="0" w:color="auto"/>
            </w:tcBorders>
            <w:vAlign w:val="center"/>
            <w:hideMark/>
          </w:tcPr>
          <w:p w14:paraId="21115FCA" w14:textId="77777777" w:rsidR="00D90516" w:rsidRPr="00D90516" w:rsidRDefault="00D90516" w:rsidP="00D90516">
            <w:pPr>
              <w:spacing w:after="0" w:line="240" w:lineRule="auto"/>
              <w:rPr>
                <w:rFonts w:ascii="Trebuchet MS" w:eastAsia="Times New Roman" w:hAnsi="Trebuchet MS" w:cs="Times New Roman"/>
                <w:sz w:val="20"/>
                <w:szCs w:val="20"/>
              </w:rPr>
            </w:pPr>
          </w:p>
        </w:tc>
      </w:tr>
      <w:tr w:rsidR="00D90516" w:rsidRPr="00D90516" w14:paraId="29472C99" w14:textId="77777777" w:rsidTr="00100269">
        <w:trPr>
          <w:trHeight w:val="360"/>
        </w:trPr>
        <w:tc>
          <w:tcPr>
            <w:tcW w:w="2258" w:type="dxa"/>
            <w:tcBorders>
              <w:top w:val="nil"/>
              <w:left w:val="single" w:sz="4" w:space="0" w:color="auto"/>
              <w:bottom w:val="single" w:sz="4" w:space="0" w:color="auto"/>
              <w:right w:val="single" w:sz="4" w:space="0" w:color="auto"/>
            </w:tcBorders>
            <w:shd w:val="clear" w:color="000000" w:fill="FFFFFF"/>
            <w:noWrap/>
            <w:vAlign w:val="center"/>
            <w:hideMark/>
          </w:tcPr>
          <w:p w14:paraId="061B5031" w14:textId="77777777" w:rsidR="00D90516" w:rsidRPr="00D90516" w:rsidRDefault="00D90516" w:rsidP="00D90516">
            <w:pPr>
              <w:spacing w:after="0" w:line="240" w:lineRule="auto"/>
              <w:rPr>
                <w:rFonts w:ascii="Trebuchet MS" w:eastAsia="Times New Roman" w:hAnsi="Trebuchet MS" w:cs="Calibri"/>
                <w:sz w:val="18"/>
                <w:szCs w:val="18"/>
              </w:rPr>
            </w:pPr>
            <w:r w:rsidRPr="00D90516">
              <w:rPr>
                <w:rFonts w:ascii="Trebuchet MS" w:eastAsia="Times New Roman" w:hAnsi="Trebuchet MS" w:cs="Calibri"/>
                <w:sz w:val="18"/>
                <w:szCs w:val="18"/>
              </w:rPr>
              <w:t>Engineering Document</w:t>
            </w:r>
          </w:p>
        </w:tc>
        <w:tc>
          <w:tcPr>
            <w:tcW w:w="2977" w:type="dxa"/>
            <w:tcBorders>
              <w:top w:val="nil"/>
              <w:left w:val="nil"/>
              <w:bottom w:val="single" w:sz="4" w:space="0" w:color="auto"/>
              <w:right w:val="single" w:sz="4" w:space="0" w:color="auto"/>
            </w:tcBorders>
            <w:noWrap/>
            <w:vAlign w:val="center"/>
            <w:hideMark/>
          </w:tcPr>
          <w:p w14:paraId="60E01B80" w14:textId="77777777"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LN-P02125070-CCTV-BD-0001</w:t>
            </w:r>
          </w:p>
        </w:tc>
        <w:tc>
          <w:tcPr>
            <w:tcW w:w="4120" w:type="dxa"/>
            <w:tcBorders>
              <w:top w:val="nil"/>
              <w:left w:val="nil"/>
              <w:bottom w:val="single" w:sz="4" w:space="0" w:color="auto"/>
              <w:right w:val="single" w:sz="4" w:space="0" w:color="auto"/>
            </w:tcBorders>
            <w:shd w:val="clear" w:color="000000" w:fill="FFFFFF"/>
            <w:noWrap/>
            <w:vAlign w:val="center"/>
            <w:hideMark/>
          </w:tcPr>
          <w:p w14:paraId="108BE414" w14:textId="3AD2533E" w:rsidR="00D90516" w:rsidRPr="00D90516" w:rsidRDefault="00D90516" w:rsidP="00D90516">
            <w:pPr>
              <w:spacing w:after="0" w:line="240" w:lineRule="auto"/>
              <w:rPr>
                <w:rFonts w:ascii="Trebuchet MS" w:eastAsia="Times New Roman" w:hAnsi="Trebuchet MS" w:cs="Calibri"/>
                <w:sz w:val="18"/>
                <w:szCs w:val="18"/>
              </w:rPr>
            </w:pPr>
            <w:r w:rsidRPr="00D90516">
              <w:rPr>
                <w:rFonts w:ascii="Trebuchet MS" w:eastAsia="Times New Roman" w:hAnsi="Trebuchet MS" w:cs="Calibri"/>
                <w:sz w:val="18"/>
                <w:szCs w:val="18"/>
              </w:rPr>
              <w:t>Overall Architecture Block Diagram</w:t>
            </w:r>
          </w:p>
        </w:tc>
        <w:tc>
          <w:tcPr>
            <w:tcW w:w="364" w:type="dxa"/>
            <w:vAlign w:val="center"/>
            <w:hideMark/>
          </w:tcPr>
          <w:p w14:paraId="61B9A04A" w14:textId="77777777" w:rsidR="00D90516" w:rsidRPr="00D90516" w:rsidRDefault="00D90516" w:rsidP="00D90516">
            <w:pPr>
              <w:spacing w:after="0" w:line="240" w:lineRule="auto"/>
              <w:rPr>
                <w:rFonts w:ascii="Trebuchet MS" w:eastAsia="Times New Roman" w:hAnsi="Trebuchet MS" w:cs="Times New Roman"/>
                <w:sz w:val="20"/>
                <w:szCs w:val="20"/>
              </w:rPr>
            </w:pPr>
          </w:p>
        </w:tc>
      </w:tr>
      <w:tr w:rsidR="00D90516" w:rsidRPr="00D90516" w14:paraId="4FC58578" w14:textId="77777777" w:rsidTr="00100269">
        <w:trPr>
          <w:trHeight w:val="300"/>
        </w:trPr>
        <w:tc>
          <w:tcPr>
            <w:tcW w:w="2258" w:type="dxa"/>
            <w:tcBorders>
              <w:top w:val="nil"/>
              <w:left w:val="single" w:sz="4" w:space="0" w:color="auto"/>
              <w:bottom w:val="single" w:sz="4" w:space="0" w:color="auto"/>
              <w:right w:val="single" w:sz="4" w:space="0" w:color="auto"/>
            </w:tcBorders>
            <w:shd w:val="clear" w:color="000000" w:fill="FFFFFF"/>
            <w:noWrap/>
            <w:vAlign w:val="center"/>
            <w:hideMark/>
          </w:tcPr>
          <w:p w14:paraId="2A86AAC5" w14:textId="77777777" w:rsidR="00D90516" w:rsidRPr="00D90516" w:rsidRDefault="00D90516" w:rsidP="00D90516">
            <w:pPr>
              <w:spacing w:after="0" w:line="240" w:lineRule="auto"/>
              <w:rPr>
                <w:rFonts w:ascii="Trebuchet MS" w:eastAsia="Times New Roman" w:hAnsi="Trebuchet MS" w:cs="Calibri"/>
                <w:sz w:val="18"/>
                <w:szCs w:val="18"/>
              </w:rPr>
            </w:pPr>
            <w:r w:rsidRPr="00D90516">
              <w:rPr>
                <w:rFonts w:ascii="Trebuchet MS" w:eastAsia="Times New Roman" w:hAnsi="Trebuchet MS" w:cs="Calibri"/>
                <w:sz w:val="18"/>
                <w:szCs w:val="18"/>
              </w:rPr>
              <w:t>Engineering Document</w:t>
            </w:r>
          </w:p>
        </w:tc>
        <w:tc>
          <w:tcPr>
            <w:tcW w:w="2977" w:type="dxa"/>
            <w:tcBorders>
              <w:top w:val="nil"/>
              <w:left w:val="nil"/>
              <w:bottom w:val="single" w:sz="4" w:space="0" w:color="auto"/>
              <w:right w:val="single" w:sz="4" w:space="0" w:color="auto"/>
            </w:tcBorders>
            <w:noWrap/>
            <w:vAlign w:val="center"/>
            <w:hideMark/>
          </w:tcPr>
          <w:p w14:paraId="0B522275" w14:textId="77777777"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LN-P02125070-CCTV-WTD-0002</w:t>
            </w:r>
          </w:p>
        </w:tc>
        <w:tc>
          <w:tcPr>
            <w:tcW w:w="4120" w:type="dxa"/>
            <w:tcBorders>
              <w:top w:val="nil"/>
              <w:left w:val="nil"/>
              <w:bottom w:val="single" w:sz="4" w:space="0" w:color="auto"/>
              <w:right w:val="single" w:sz="4" w:space="0" w:color="auto"/>
            </w:tcBorders>
            <w:noWrap/>
            <w:vAlign w:val="center"/>
            <w:hideMark/>
          </w:tcPr>
          <w:p w14:paraId="6900A2A4" w14:textId="77777777" w:rsidR="00D90516" w:rsidRPr="00D90516" w:rsidRDefault="00D90516" w:rsidP="00D90516">
            <w:pPr>
              <w:spacing w:after="0" w:line="240" w:lineRule="auto"/>
              <w:rPr>
                <w:rFonts w:ascii="Trebuchet MS" w:eastAsia="Times New Roman" w:hAnsi="Trebuchet MS" w:cs="Calibri"/>
                <w:sz w:val="18"/>
                <w:szCs w:val="18"/>
              </w:rPr>
            </w:pPr>
            <w:r w:rsidRPr="00D90516">
              <w:rPr>
                <w:rFonts w:ascii="Trebuchet MS" w:eastAsia="Times New Roman" w:hAnsi="Trebuchet MS" w:cs="Calibri"/>
                <w:sz w:val="18"/>
                <w:szCs w:val="18"/>
              </w:rPr>
              <w:t>Wiring and Termination Details</w:t>
            </w:r>
          </w:p>
        </w:tc>
        <w:tc>
          <w:tcPr>
            <w:tcW w:w="364" w:type="dxa"/>
            <w:vAlign w:val="center"/>
            <w:hideMark/>
          </w:tcPr>
          <w:p w14:paraId="586C5A00" w14:textId="77777777" w:rsidR="00D90516" w:rsidRPr="00D90516" w:rsidRDefault="00D90516" w:rsidP="00D90516">
            <w:pPr>
              <w:spacing w:after="0" w:line="240" w:lineRule="auto"/>
              <w:rPr>
                <w:rFonts w:ascii="Trebuchet MS" w:eastAsia="Times New Roman" w:hAnsi="Trebuchet MS" w:cs="Times New Roman"/>
                <w:sz w:val="20"/>
                <w:szCs w:val="20"/>
              </w:rPr>
            </w:pPr>
          </w:p>
        </w:tc>
      </w:tr>
      <w:tr w:rsidR="00D90516" w:rsidRPr="00D90516" w14:paraId="631E1826" w14:textId="77777777" w:rsidTr="00100269">
        <w:trPr>
          <w:trHeight w:val="300"/>
        </w:trPr>
        <w:tc>
          <w:tcPr>
            <w:tcW w:w="2258" w:type="dxa"/>
            <w:tcBorders>
              <w:top w:val="nil"/>
              <w:left w:val="single" w:sz="4" w:space="0" w:color="auto"/>
              <w:bottom w:val="single" w:sz="4" w:space="0" w:color="auto"/>
              <w:right w:val="single" w:sz="4" w:space="0" w:color="auto"/>
            </w:tcBorders>
            <w:shd w:val="clear" w:color="000000" w:fill="FFFFFF"/>
            <w:noWrap/>
            <w:vAlign w:val="center"/>
            <w:hideMark/>
          </w:tcPr>
          <w:p w14:paraId="679E33C5" w14:textId="77777777" w:rsidR="00D90516" w:rsidRPr="00D90516" w:rsidRDefault="00D90516" w:rsidP="00D90516">
            <w:pPr>
              <w:spacing w:after="0" w:line="240" w:lineRule="auto"/>
              <w:rPr>
                <w:rFonts w:ascii="Trebuchet MS" w:eastAsia="Times New Roman" w:hAnsi="Trebuchet MS" w:cs="Calibri"/>
                <w:sz w:val="18"/>
                <w:szCs w:val="18"/>
              </w:rPr>
            </w:pPr>
            <w:r w:rsidRPr="00D90516">
              <w:rPr>
                <w:rFonts w:ascii="Trebuchet MS" w:eastAsia="Times New Roman" w:hAnsi="Trebuchet MS" w:cs="Calibri"/>
                <w:sz w:val="18"/>
                <w:szCs w:val="18"/>
              </w:rPr>
              <w:t>Engineering Document</w:t>
            </w:r>
          </w:p>
        </w:tc>
        <w:tc>
          <w:tcPr>
            <w:tcW w:w="2977" w:type="dxa"/>
            <w:tcBorders>
              <w:top w:val="nil"/>
              <w:left w:val="nil"/>
              <w:bottom w:val="single" w:sz="4" w:space="0" w:color="auto"/>
              <w:right w:val="single" w:sz="4" w:space="0" w:color="auto"/>
            </w:tcBorders>
            <w:noWrap/>
            <w:vAlign w:val="center"/>
            <w:hideMark/>
          </w:tcPr>
          <w:p w14:paraId="3B34EAFA" w14:textId="77777777"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LN-P02125070-CCTV-DMD-0003</w:t>
            </w:r>
          </w:p>
        </w:tc>
        <w:tc>
          <w:tcPr>
            <w:tcW w:w="4120" w:type="dxa"/>
            <w:tcBorders>
              <w:top w:val="nil"/>
              <w:left w:val="nil"/>
              <w:bottom w:val="single" w:sz="4" w:space="0" w:color="auto"/>
              <w:right w:val="single" w:sz="4" w:space="0" w:color="auto"/>
            </w:tcBorders>
            <w:noWrap/>
            <w:vAlign w:val="center"/>
            <w:hideMark/>
          </w:tcPr>
          <w:p w14:paraId="78274D90" w14:textId="77777777" w:rsidR="00D90516" w:rsidRPr="00D90516" w:rsidRDefault="00D90516" w:rsidP="00D90516">
            <w:pPr>
              <w:spacing w:after="0" w:line="240" w:lineRule="auto"/>
              <w:rPr>
                <w:rFonts w:ascii="Trebuchet MS" w:eastAsia="Times New Roman" w:hAnsi="Trebuchet MS" w:cs="Calibri"/>
                <w:sz w:val="18"/>
                <w:szCs w:val="18"/>
              </w:rPr>
            </w:pPr>
            <w:r w:rsidRPr="00D90516">
              <w:rPr>
                <w:rFonts w:ascii="Trebuchet MS" w:eastAsia="Times New Roman" w:hAnsi="Trebuchet MS" w:cs="Calibri"/>
                <w:sz w:val="18"/>
                <w:szCs w:val="18"/>
              </w:rPr>
              <w:t xml:space="preserve">Dimensional and Mounting Details </w:t>
            </w:r>
          </w:p>
        </w:tc>
        <w:tc>
          <w:tcPr>
            <w:tcW w:w="364" w:type="dxa"/>
            <w:vAlign w:val="center"/>
            <w:hideMark/>
          </w:tcPr>
          <w:p w14:paraId="16D777DD" w14:textId="77777777" w:rsidR="00D90516" w:rsidRPr="00D90516" w:rsidRDefault="00D90516" w:rsidP="00D90516">
            <w:pPr>
              <w:spacing w:after="0" w:line="240" w:lineRule="auto"/>
              <w:rPr>
                <w:rFonts w:ascii="Trebuchet MS" w:eastAsia="Times New Roman" w:hAnsi="Trebuchet MS" w:cs="Times New Roman"/>
                <w:sz w:val="20"/>
                <w:szCs w:val="20"/>
              </w:rPr>
            </w:pPr>
          </w:p>
        </w:tc>
      </w:tr>
      <w:tr w:rsidR="00D90516" w:rsidRPr="00D90516" w14:paraId="5DCEB34F" w14:textId="77777777" w:rsidTr="00100269">
        <w:trPr>
          <w:trHeight w:val="300"/>
        </w:trPr>
        <w:tc>
          <w:tcPr>
            <w:tcW w:w="2258" w:type="dxa"/>
            <w:tcBorders>
              <w:top w:val="nil"/>
              <w:left w:val="single" w:sz="4" w:space="0" w:color="auto"/>
              <w:bottom w:val="single" w:sz="4" w:space="0" w:color="auto"/>
              <w:right w:val="single" w:sz="4" w:space="0" w:color="auto"/>
            </w:tcBorders>
            <w:shd w:val="clear" w:color="000000" w:fill="FFFFFF"/>
            <w:noWrap/>
            <w:vAlign w:val="center"/>
            <w:hideMark/>
          </w:tcPr>
          <w:p w14:paraId="149152DB" w14:textId="77777777" w:rsidR="00D90516" w:rsidRPr="00D90516" w:rsidRDefault="00D90516" w:rsidP="00D90516">
            <w:pPr>
              <w:spacing w:after="0" w:line="240" w:lineRule="auto"/>
              <w:rPr>
                <w:rFonts w:ascii="Trebuchet MS" w:eastAsia="Times New Roman" w:hAnsi="Trebuchet MS" w:cs="Calibri"/>
                <w:sz w:val="18"/>
                <w:szCs w:val="18"/>
              </w:rPr>
            </w:pPr>
            <w:r w:rsidRPr="00D90516">
              <w:rPr>
                <w:rFonts w:ascii="Trebuchet MS" w:eastAsia="Times New Roman" w:hAnsi="Trebuchet MS" w:cs="Calibri"/>
                <w:sz w:val="18"/>
                <w:szCs w:val="18"/>
              </w:rPr>
              <w:t>Engineering Document</w:t>
            </w:r>
          </w:p>
        </w:tc>
        <w:tc>
          <w:tcPr>
            <w:tcW w:w="2977" w:type="dxa"/>
            <w:tcBorders>
              <w:top w:val="nil"/>
              <w:left w:val="nil"/>
              <w:bottom w:val="single" w:sz="4" w:space="0" w:color="auto"/>
              <w:right w:val="single" w:sz="4" w:space="0" w:color="auto"/>
            </w:tcBorders>
            <w:noWrap/>
            <w:vAlign w:val="center"/>
            <w:hideMark/>
          </w:tcPr>
          <w:p w14:paraId="2624685D" w14:textId="77777777"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LN-P02125070-CCTV-GA-0004</w:t>
            </w:r>
          </w:p>
        </w:tc>
        <w:tc>
          <w:tcPr>
            <w:tcW w:w="4120" w:type="dxa"/>
            <w:tcBorders>
              <w:top w:val="nil"/>
              <w:left w:val="nil"/>
              <w:bottom w:val="single" w:sz="4" w:space="0" w:color="auto"/>
              <w:right w:val="single" w:sz="4" w:space="0" w:color="auto"/>
            </w:tcBorders>
            <w:noWrap/>
            <w:vAlign w:val="center"/>
            <w:hideMark/>
          </w:tcPr>
          <w:p w14:paraId="5DC4723A" w14:textId="77777777" w:rsidR="00D90516" w:rsidRPr="00D90516" w:rsidRDefault="00D90516" w:rsidP="00D90516">
            <w:pPr>
              <w:spacing w:after="0" w:line="240" w:lineRule="auto"/>
              <w:rPr>
                <w:rFonts w:ascii="Trebuchet MS" w:eastAsia="Times New Roman" w:hAnsi="Trebuchet MS" w:cs="Calibri"/>
                <w:sz w:val="18"/>
                <w:szCs w:val="18"/>
              </w:rPr>
            </w:pPr>
            <w:r w:rsidRPr="00D90516">
              <w:rPr>
                <w:rFonts w:ascii="Trebuchet MS" w:eastAsia="Times New Roman" w:hAnsi="Trebuchet MS" w:cs="Calibri"/>
                <w:sz w:val="18"/>
                <w:szCs w:val="18"/>
              </w:rPr>
              <w:t>General Arrangement Details for Cabinets</w:t>
            </w:r>
          </w:p>
        </w:tc>
        <w:tc>
          <w:tcPr>
            <w:tcW w:w="364" w:type="dxa"/>
            <w:vAlign w:val="center"/>
            <w:hideMark/>
          </w:tcPr>
          <w:p w14:paraId="545F0EFC" w14:textId="77777777" w:rsidR="00D90516" w:rsidRPr="00D90516" w:rsidRDefault="00D90516" w:rsidP="00D90516">
            <w:pPr>
              <w:spacing w:after="0" w:line="240" w:lineRule="auto"/>
              <w:rPr>
                <w:rFonts w:ascii="Trebuchet MS" w:eastAsia="Times New Roman" w:hAnsi="Trebuchet MS" w:cs="Times New Roman"/>
                <w:sz w:val="20"/>
                <w:szCs w:val="20"/>
              </w:rPr>
            </w:pPr>
          </w:p>
        </w:tc>
      </w:tr>
      <w:tr w:rsidR="00D90516" w:rsidRPr="00D90516" w14:paraId="495B589F" w14:textId="77777777" w:rsidTr="00100269">
        <w:trPr>
          <w:trHeight w:val="300"/>
        </w:trPr>
        <w:tc>
          <w:tcPr>
            <w:tcW w:w="2258" w:type="dxa"/>
            <w:tcBorders>
              <w:top w:val="nil"/>
              <w:left w:val="single" w:sz="4" w:space="0" w:color="auto"/>
              <w:bottom w:val="single" w:sz="4" w:space="0" w:color="auto"/>
              <w:right w:val="single" w:sz="4" w:space="0" w:color="auto"/>
            </w:tcBorders>
            <w:shd w:val="clear" w:color="000000" w:fill="FFFFFF"/>
            <w:noWrap/>
            <w:vAlign w:val="center"/>
            <w:hideMark/>
          </w:tcPr>
          <w:p w14:paraId="5DC1CEC4" w14:textId="77777777" w:rsidR="00D90516" w:rsidRPr="00D90516" w:rsidRDefault="00D90516" w:rsidP="00D90516">
            <w:pPr>
              <w:spacing w:after="0" w:line="240" w:lineRule="auto"/>
              <w:rPr>
                <w:rFonts w:ascii="Trebuchet MS" w:eastAsia="Times New Roman" w:hAnsi="Trebuchet MS" w:cs="Calibri"/>
                <w:sz w:val="18"/>
                <w:szCs w:val="18"/>
              </w:rPr>
            </w:pPr>
            <w:r w:rsidRPr="00D90516">
              <w:rPr>
                <w:rFonts w:ascii="Trebuchet MS" w:eastAsia="Times New Roman" w:hAnsi="Trebuchet MS" w:cs="Calibri"/>
                <w:sz w:val="18"/>
                <w:szCs w:val="18"/>
              </w:rPr>
              <w:t>Engineering Document</w:t>
            </w:r>
          </w:p>
        </w:tc>
        <w:tc>
          <w:tcPr>
            <w:tcW w:w="2977" w:type="dxa"/>
            <w:tcBorders>
              <w:top w:val="nil"/>
              <w:left w:val="nil"/>
              <w:bottom w:val="single" w:sz="4" w:space="0" w:color="auto"/>
              <w:right w:val="single" w:sz="4" w:space="0" w:color="auto"/>
            </w:tcBorders>
            <w:noWrap/>
            <w:vAlign w:val="center"/>
            <w:hideMark/>
          </w:tcPr>
          <w:p w14:paraId="6F2612B6" w14:textId="77777777"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LN-P02125070-CCTV-BOM-0005</w:t>
            </w:r>
          </w:p>
        </w:tc>
        <w:tc>
          <w:tcPr>
            <w:tcW w:w="4120" w:type="dxa"/>
            <w:tcBorders>
              <w:top w:val="nil"/>
              <w:left w:val="nil"/>
              <w:bottom w:val="single" w:sz="4" w:space="0" w:color="auto"/>
              <w:right w:val="single" w:sz="4" w:space="0" w:color="auto"/>
            </w:tcBorders>
            <w:noWrap/>
            <w:vAlign w:val="center"/>
            <w:hideMark/>
          </w:tcPr>
          <w:p w14:paraId="22A8C455" w14:textId="77777777" w:rsidR="00D90516" w:rsidRPr="00D90516" w:rsidRDefault="00D90516" w:rsidP="00D90516">
            <w:pPr>
              <w:spacing w:after="0" w:line="240" w:lineRule="auto"/>
              <w:rPr>
                <w:rFonts w:ascii="Trebuchet MS" w:eastAsia="Times New Roman" w:hAnsi="Trebuchet MS" w:cs="Calibri"/>
                <w:sz w:val="18"/>
                <w:szCs w:val="18"/>
              </w:rPr>
            </w:pPr>
            <w:r w:rsidRPr="00D90516">
              <w:rPr>
                <w:rFonts w:ascii="Trebuchet MS" w:eastAsia="Times New Roman" w:hAnsi="Trebuchet MS" w:cs="Calibri"/>
                <w:sz w:val="18"/>
                <w:szCs w:val="18"/>
              </w:rPr>
              <w:t>Bill of Materials</w:t>
            </w:r>
          </w:p>
        </w:tc>
        <w:tc>
          <w:tcPr>
            <w:tcW w:w="364" w:type="dxa"/>
            <w:vAlign w:val="center"/>
            <w:hideMark/>
          </w:tcPr>
          <w:p w14:paraId="3F80C03A" w14:textId="77777777" w:rsidR="00D90516" w:rsidRPr="00D90516" w:rsidRDefault="00D90516" w:rsidP="00D90516">
            <w:pPr>
              <w:spacing w:after="0" w:line="240" w:lineRule="auto"/>
              <w:rPr>
                <w:rFonts w:ascii="Trebuchet MS" w:eastAsia="Times New Roman" w:hAnsi="Trebuchet MS" w:cs="Times New Roman"/>
                <w:sz w:val="20"/>
                <w:szCs w:val="20"/>
              </w:rPr>
            </w:pPr>
          </w:p>
        </w:tc>
      </w:tr>
      <w:tr w:rsidR="00D90516" w:rsidRPr="00D90516" w14:paraId="265B3E98" w14:textId="77777777" w:rsidTr="00100269">
        <w:trPr>
          <w:trHeight w:val="300"/>
        </w:trPr>
        <w:tc>
          <w:tcPr>
            <w:tcW w:w="2258" w:type="dxa"/>
            <w:tcBorders>
              <w:top w:val="nil"/>
              <w:left w:val="single" w:sz="4" w:space="0" w:color="auto"/>
              <w:bottom w:val="single" w:sz="4" w:space="0" w:color="auto"/>
              <w:right w:val="single" w:sz="4" w:space="0" w:color="auto"/>
            </w:tcBorders>
            <w:shd w:val="clear" w:color="000000" w:fill="FFFFFF"/>
            <w:noWrap/>
            <w:vAlign w:val="center"/>
            <w:hideMark/>
          </w:tcPr>
          <w:p w14:paraId="5063A6A6" w14:textId="77777777" w:rsidR="00D90516" w:rsidRPr="00D90516" w:rsidRDefault="00D90516" w:rsidP="00D90516">
            <w:pPr>
              <w:spacing w:after="0" w:line="240" w:lineRule="auto"/>
              <w:rPr>
                <w:rFonts w:ascii="Trebuchet MS" w:eastAsia="Times New Roman" w:hAnsi="Trebuchet MS" w:cs="Calibri"/>
                <w:sz w:val="18"/>
                <w:szCs w:val="18"/>
              </w:rPr>
            </w:pPr>
            <w:r w:rsidRPr="00D90516">
              <w:rPr>
                <w:rFonts w:ascii="Trebuchet MS" w:eastAsia="Times New Roman" w:hAnsi="Trebuchet MS" w:cs="Calibri"/>
                <w:sz w:val="18"/>
                <w:szCs w:val="18"/>
              </w:rPr>
              <w:t>Engineering Document</w:t>
            </w:r>
          </w:p>
        </w:tc>
        <w:tc>
          <w:tcPr>
            <w:tcW w:w="2977" w:type="dxa"/>
            <w:tcBorders>
              <w:top w:val="nil"/>
              <w:left w:val="nil"/>
              <w:bottom w:val="single" w:sz="4" w:space="0" w:color="auto"/>
              <w:right w:val="single" w:sz="4" w:space="0" w:color="auto"/>
            </w:tcBorders>
            <w:noWrap/>
            <w:vAlign w:val="center"/>
            <w:hideMark/>
          </w:tcPr>
          <w:p w14:paraId="19FD14CF" w14:textId="77777777"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LN-P02125070-CCTV-EDS-0006</w:t>
            </w:r>
          </w:p>
        </w:tc>
        <w:tc>
          <w:tcPr>
            <w:tcW w:w="4120" w:type="dxa"/>
            <w:tcBorders>
              <w:top w:val="nil"/>
              <w:left w:val="nil"/>
              <w:bottom w:val="single" w:sz="4" w:space="0" w:color="auto"/>
              <w:right w:val="single" w:sz="4" w:space="0" w:color="auto"/>
            </w:tcBorders>
            <w:noWrap/>
            <w:vAlign w:val="center"/>
            <w:hideMark/>
          </w:tcPr>
          <w:p w14:paraId="1D140F42" w14:textId="77777777"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 xml:space="preserve">Equipment Data Sheet </w:t>
            </w:r>
          </w:p>
        </w:tc>
        <w:tc>
          <w:tcPr>
            <w:tcW w:w="364" w:type="dxa"/>
            <w:vAlign w:val="center"/>
            <w:hideMark/>
          </w:tcPr>
          <w:p w14:paraId="259A2A73" w14:textId="77777777" w:rsidR="00D90516" w:rsidRPr="00D90516" w:rsidRDefault="00D90516" w:rsidP="00D90516">
            <w:pPr>
              <w:spacing w:after="0" w:line="240" w:lineRule="auto"/>
              <w:rPr>
                <w:rFonts w:ascii="Trebuchet MS" w:eastAsia="Times New Roman" w:hAnsi="Trebuchet MS" w:cs="Times New Roman"/>
                <w:sz w:val="20"/>
                <w:szCs w:val="20"/>
              </w:rPr>
            </w:pPr>
          </w:p>
        </w:tc>
      </w:tr>
      <w:tr w:rsidR="00D90516" w:rsidRPr="00D90516" w14:paraId="7B660D0D" w14:textId="77777777" w:rsidTr="00100269">
        <w:trPr>
          <w:trHeight w:val="300"/>
        </w:trPr>
        <w:tc>
          <w:tcPr>
            <w:tcW w:w="935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567F16DE" w14:textId="77777777" w:rsidR="00D90516" w:rsidRPr="00D90516" w:rsidRDefault="00D90516" w:rsidP="00D90516">
            <w:pPr>
              <w:spacing w:after="0" w:line="240" w:lineRule="auto"/>
              <w:jc w:val="center"/>
              <w:rPr>
                <w:rFonts w:ascii="Trebuchet MS" w:eastAsia="Times New Roman" w:hAnsi="Trebuchet MS" w:cs="Calibri"/>
                <w:b/>
                <w:bCs/>
                <w:sz w:val="18"/>
                <w:szCs w:val="18"/>
              </w:rPr>
            </w:pPr>
            <w:r w:rsidRPr="00D90516">
              <w:rPr>
                <w:rFonts w:ascii="Trebuchet MS" w:eastAsia="Times New Roman" w:hAnsi="Trebuchet MS" w:cs="Calibri"/>
                <w:b/>
                <w:bCs/>
                <w:sz w:val="18"/>
                <w:szCs w:val="18"/>
              </w:rPr>
              <w:t xml:space="preserve">INTEGRATED INTERCOM SYSTEM ENGINEERING DOCUMENTS </w:t>
            </w:r>
          </w:p>
        </w:tc>
        <w:tc>
          <w:tcPr>
            <w:tcW w:w="364" w:type="dxa"/>
            <w:tcBorders>
              <w:left w:val="single" w:sz="4" w:space="0" w:color="auto"/>
            </w:tcBorders>
            <w:vAlign w:val="center"/>
            <w:hideMark/>
          </w:tcPr>
          <w:p w14:paraId="649D2374" w14:textId="77777777" w:rsidR="00D90516" w:rsidRPr="00D90516" w:rsidRDefault="00D90516" w:rsidP="00D90516">
            <w:pPr>
              <w:spacing w:after="0" w:line="240" w:lineRule="auto"/>
              <w:rPr>
                <w:rFonts w:ascii="Trebuchet MS" w:eastAsia="Times New Roman" w:hAnsi="Trebuchet MS" w:cs="Times New Roman"/>
                <w:sz w:val="20"/>
                <w:szCs w:val="20"/>
              </w:rPr>
            </w:pPr>
          </w:p>
        </w:tc>
      </w:tr>
      <w:tr w:rsidR="00D90516" w:rsidRPr="00D90516" w14:paraId="4C63CF39" w14:textId="77777777" w:rsidTr="00100269">
        <w:trPr>
          <w:trHeight w:val="300"/>
        </w:trPr>
        <w:tc>
          <w:tcPr>
            <w:tcW w:w="2258" w:type="dxa"/>
            <w:tcBorders>
              <w:top w:val="nil"/>
              <w:left w:val="single" w:sz="4" w:space="0" w:color="auto"/>
              <w:bottom w:val="single" w:sz="4" w:space="0" w:color="auto"/>
              <w:right w:val="single" w:sz="4" w:space="0" w:color="auto"/>
            </w:tcBorders>
            <w:shd w:val="clear" w:color="000000" w:fill="FFFFFF"/>
            <w:noWrap/>
            <w:vAlign w:val="center"/>
            <w:hideMark/>
          </w:tcPr>
          <w:p w14:paraId="150FABDA" w14:textId="77777777" w:rsidR="00D90516" w:rsidRPr="00D90516" w:rsidRDefault="00D90516" w:rsidP="00D90516">
            <w:pPr>
              <w:spacing w:after="0" w:line="240" w:lineRule="auto"/>
              <w:rPr>
                <w:rFonts w:ascii="Trebuchet MS" w:eastAsia="Times New Roman" w:hAnsi="Trebuchet MS" w:cs="Calibri"/>
                <w:sz w:val="18"/>
                <w:szCs w:val="18"/>
              </w:rPr>
            </w:pPr>
            <w:r w:rsidRPr="00D90516">
              <w:rPr>
                <w:rFonts w:ascii="Trebuchet MS" w:eastAsia="Times New Roman" w:hAnsi="Trebuchet MS" w:cs="Calibri"/>
                <w:sz w:val="18"/>
                <w:szCs w:val="18"/>
              </w:rPr>
              <w:t>Engineering Document</w:t>
            </w:r>
          </w:p>
        </w:tc>
        <w:tc>
          <w:tcPr>
            <w:tcW w:w="2977" w:type="dxa"/>
            <w:tcBorders>
              <w:top w:val="nil"/>
              <w:left w:val="nil"/>
              <w:bottom w:val="single" w:sz="4" w:space="0" w:color="auto"/>
              <w:right w:val="single" w:sz="4" w:space="0" w:color="auto"/>
            </w:tcBorders>
            <w:noWrap/>
            <w:vAlign w:val="center"/>
            <w:hideMark/>
          </w:tcPr>
          <w:p w14:paraId="1540950D" w14:textId="77777777"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LN-P02125070-IIS-BD-0001</w:t>
            </w:r>
          </w:p>
        </w:tc>
        <w:tc>
          <w:tcPr>
            <w:tcW w:w="4120" w:type="dxa"/>
            <w:tcBorders>
              <w:top w:val="nil"/>
              <w:left w:val="nil"/>
              <w:bottom w:val="single" w:sz="4" w:space="0" w:color="auto"/>
              <w:right w:val="single" w:sz="4" w:space="0" w:color="auto"/>
            </w:tcBorders>
            <w:shd w:val="clear" w:color="000000" w:fill="FFFFFF"/>
            <w:noWrap/>
            <w:vAlign w:val="center"/>
            <w:hideMark/>
          </w:tcPr>
          <w:p w14:paraId="69A2D8CE" w14:textId="7D1F74D7" w:rsidR="00D90516" w:rsidRPr="00D90516" w:rsidRDefault="00D90516" w:rsidP="00D90516">
            <w:pPr>
              <w:spacing w:after="0" w:line="240" w:lineRule="auto"/>
              <w:rPr>
                <w:rFonts w:ascii="Trebuchet MS" w:eastAsia="Times New Roman" w:hAnsi="Trebuchet MS" w:cs="Calibri"/>
                <w:sz w:val="18"/>
                <w:szCs w:val="18"/>
              </w:rPr>
            </w:pPr>
            <w:r w:rsidRPr="00D90516">
              <w:rPr>
                <w:rFonts w:ascii="Trebuchet MS" w:eastAsia="Times New Roman" w:hAnsi="Trebuchet MS" w:cs="Calibri"/>
                <w:sz w:val="18"/>
                <w:szCs w:val="18"/>
              </w:rPr>
              <w:t>Overall Architecture Block Diagram</w:t>
            </w:r>
          </w:p>
        </w:tc>
        <w:tc>
          <w:tcPr>
            <w:tcW w:w="364" w:type="dxa"/>
            <w:vAlign w:val="center"/>
            <w:hideMark/>
          </w:tcPr>
          <w:p w14:paraId="276442CF" w14:textId="77777777" w:rsidR="00D90516" w:rsidRPr="00D90516" w:rsidRDefault="00D90516" w:rsidP="00D90516">
            <w:pPr>
              <w:spacing w:after="0" w:line="240" w:lineRule="auto"/>
              <w:rPr>
                <w:rFonts w:ascii="Trebuchet MS" w:eastAsia="Times New Roman" w:hAnsi="Trebuchet MS" w:cs="Times New Roman"/>
                <w:sz w:val="20"/>
                <w:szCs w:val="20"/>
              </w:rPr>
            </w:pPr>
          </w:p>
        </w:tc>
      </w:tr>
      <w:tr w:rsidR="00D90516" w:rsidRPr="00D90516" w14:paraId="6BA6FE84" w14:textId="77777777" w:rsidTr="00100269">
        <w:trPr>
          <w:trHeight w:val="300"/>
        </w:trPr>
        <w:tc>
          <w:tcPr>
            <w:tcW w:w="2258" w:type="dxa"/>
            <w:tcBorders>
              <w:top w:val="nil"/>
              <w:left w:val="single" w:sz="4" w:space="0" w:color="auto"/>
              <w:bottom w:val="single" w:sz="4" w:space="0" w:color="auto"/>
              <w:right w:val="single" w:sz="4" w:space="0" w:color="auto"/>
            </w:tcBorders>
            <w:shd w:val="clear" w:color="000000" w:fill="FFFFFF"/>
            <w:noWrap/>
            <w:vAlign w:val="center"/>
            <w:hideMark/>
          </w:tcPr>
          <w:p w14:paraId="2C11973F" w14:textId="77777777" w:rsidR="00D90516" w:rsidRPr="00D90516" w:rsidRDefault="00D90516" w:rsidP="00D90516">
            <w:pPr>
              <w:spacing w:after="0" w:line="240" w:lineRule="auto"/>
              <w:rPr>
                <w:rFonts w:ascii="Trebuchet MS" w:eastAsia="Times New Roman" w:hAnsi="Trebuchet MS" w:cs="Calibri"/>
                <w:sz w:val="18"/>
                <w:szCs w:val="18"/>
              </w:rPr>
            </w:pPr>
            <w:r w:rsidRPr="00D90516">
              <w:rPr>
                <w:rFonts w:ascii="Trebuchet MS" w:eastAsia="Times New Roman" w:hAnsi="Trebuchet MS" w:cs="Calibri"/>
                <w:sz w:val="18"/>
                <w:szCs w:val="18"/>
              </w:rPr>
              <w:t>Engineering Document</w:t>
            </w:r>
          </w:p>
        </w:tc>
        <w:tc>
          <w:tcPr>
            <w:tcW w:w="2977" w:type="dxa"/>
            <w:tcBorders>
              <w:top w:val="nil"/>
              <w:left w:val="nil"/>
              <w:bottom w:val="single" w:sz="4" w:space="0" w:color="auto"/>
              <w:right w:val="single" w:sz="4" w:space="0" w:color="auto"/>
            </w:tcBorders>
            <w:noWrap/>
            <w:vAlign w:val="center"/>
            <w:hideMark/>
          </w:tcPr>
          <w:p w14:paraId="39E4280D" w14:textId="77777777"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LN-P02125070-IIS-WTD-0002</w:t>
            </w:r>
          </w:p>
        </w:tc>
        <w:tc>
          <w:tcPr>
            <w:tcW w:w="4120" w:type="dxa"/>
            <w:tcBorders>
              <w:top w:val="nil"/>
              <w:left w:val="nil"/>
              <w:bottom w:val="single" w:sz="4" w:space="0" w:color="auto"/>
              <w:right w:val="single" w:sz="4" w:space="0" w:color="auto"/>
            </w:tcBorders>
            <w:noWrap/>
            <w:vAlign w:val="center"/>
            <w:hideMark/>
          </w:tcPr>
          <w:p w14:paraId="00E13E3D" w14:textId="77777777" w:rsidR="00D90516" w:rsidRPr="00D90516" w:rsidRDefault="00D90516" w:rsidP="00D90516">
            <w:pPr>
              <w:spacing w:after="0" w:line="240" w:lineRule="auto"/>
              <w:rPr>
                <w:rFonts w:ascii="Trebuchet MS" w:eastAsia="Times New Roman" w:hAnsi="Trebuchet MS" w:cs="Calibri"/>
                <w:sz w:val="18"/>
                <w:szCs w:val="18"/>
              </w:rPr>
            </w:pPr>
            <w:r w:rsidRPr="00D90516">
              <w:rPr>
                <w:rFonts w:ascii="Trebuchet MS" w:eastAsia="Times New Roman" w:hAnsi="Trebuchet MS" w:cs="Calibri"/>
                <w:sz w:val="18"/>
                <w:szCs w:val="18"/>
              </w:rPr>
              <w:t>Wiring and Termination Details</w:t>
            </w:r>
          </w:p>
        </w:tc>
        <w:tc>
          <w:tcPr>
            <w:tcW w:w="364" w:type="dxa"/>
            <w:vAlign w:val="center"/>
            <w:hideMark/>
          </w:tcPr>
          <w:p w14:paraId="5C1D5086" w14:textId="77777777" w:rsidR="00D90516" w:rsidRPr="00D90516" w:rsidRDefault="00D90516" w:rsidP="00D90516">
            <w:pPr>
              <w:spacing w:after="0" w:line="240" w:lineRule="auto"/>
              <w:rPr>
                <w:rFonts w:ascii="Trebuchet MS" w:eastAsia="Times New Roman" w:hAnsi="Trebuchet MS" w:cs="Times New Roman"/>
                <w:sz w:val="20"/>
                <w:szCs w:val="20"/>
              </w:rPr>
            </w:pPr>
          </w:p>
        </w:tc>
      </w:tr>
      <w:tr w:rsidR="00D90516" w:rsidRPr="00D90516" w14:paraId="686B85FA" w14:textId="77777777" w:rsidTr="00100269">
        <w:trPr>
          <w:trHeight w:val="300"/>
        </w:trPr>
        <w:tc>
          <w:tcPr>
            <w:tcW w:w="2258" w:type="dxa"/>
            <w:tcBorders>
              <w:top w:val="nil"/>
              <w:left w:val="single" w:sz="4" w:space="0" w:color="auto"/>
              <w:bottom w:val="single" w:sz="4" w:space="0" w:color="auto"/>
              <w:right w:val="single" w:sz="4" w:space="0" w:color="auto"/>
            </w:tcBorders>
            <w:shd w:val="clear" w:color="000000" w:fill="FFFFFF"/>
            <w:noWrap/>
            <w:vAlign w:val="center"/>
            <w:hideMark/>
          </w:tcPr>
          <w:p w14:paraId="007F1175" w14:textId="77777777" w:rsidR="00D90516" w:rsidRPr="00D90516" w:rsidRDefault="00D90516" w:rsidP="00D90516">
            <w:pPr>
              <w:spacing w:after="0" w:line="240" w:lineRule="auto"/>
              <w:rPr>
                <w:rFonts w:ascii="Trebuchet MS" w:eastAsia="Times New Roman" w:hAnsi="Trebuchet MS" w:cs="Calibri"/>
                <w:sz w:val="18"/>
                <w:szCs w:val="18"/>
              </w:rPr>
            </w:pPr>
            <w:r w:rsidRPr="00D90516">
              <w:rPr>
                <w:rFonts w:ascii="Trebuchet MS" w:eastAsia="Times New Roman" w:hAnsi="Trebuchet MS" w:cs="Calibri"/>
                <w:sz w:val="18"/>
                <w:szCs w:val="18"/>
              </w:rPr>
              <w:t>Engineering Document</w:t>
            </w:r>
          </w:p>
        </w:tc>
        <w:tc>
          <w:tcPr>
            <w:tcW w:w="2977" w:type="dxa"/>
            <w:tcBorders>
              <w:top w:val="nil"/>
              <w:left w:val="nil"/>
              <w:bottom w:val="single" w:sz="4" w:space="0" w:color="auto"/>
              <w:right w:val="single" w:sz="4" w:space="0" w:color="auto"/>
            </w:tcBorders>
            <w:noWrap/>
            <w:vAlign w:val="center"/>
            <w:hideMark/>
          </w:tcPr>
          <w:p w14:paraId="25CD6097" w14:textId="77777777"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LN-P02125070-IIS-DMD-0003</w:t>
            </w:r>
          </w:p>
        </w:tc>
        <w:tc>
          <w:tcPr>
            <w:tcW w:w="4120" w:type="dxa"/>
            <w:tcBorders>
              <w:top w:val="nil"/>
              <w:left w:val="nil"/>
              <w:bottom w:val="single" w:sz="4" w:space="0" w:color="auto"/>
              <w:right w:val="single" w:sz="4" w:space="0" w:color="auto"/>
            </w:tcBorders>
            <w:noWrap/>
            <w:vAlign w:val="center"/>
            <w:hideMark/>
          </w:tcPr>
          <w:p w14:paraId="52FF4557" w14:textId="5AB81803" w:rsidR="00D90516" w:rsidRPr="00D90516" w:rsidRDefault="00D90516" w:rsidP="00D90516">
            <w:pPr>
              <w:spacing w:after="0" w:line="240" w:lineRule="auto"/>
              <w:rPr>
                <w:rFonts w:ascii="Trebuchet MS" w:eastAsia="Times New Roman" w:hAnsi="Trebuchet MS" w:cs="Calibri"/>
                <w:sz w:val="18"/>
                <w:szCs w:val="18"/>
              </w:rPr>
            </w:pPr>
            <w:r w:rsidRPr="00D90516">
              <w:rPr>
                <w:rFonts w:ascii="Trebuchet MS" w:eastAsia="Times New Roman" w:hAnsi="Trebuchet MS" w:cs="Calibri"/>
                <w:sz w:val="18"/>
                <w:szCs w:val="18"/>
              </w:rPr>
              <w:t xml:space="preserve">Dimensional and Mounting </w:t>
            </w:r>
            <w:r w:rsidR="00D3205D">
              <w:rPr>
                <w:rFonts w:ascii="Trebuchet MS" w:eastAsia="Times New Roman" w:hAnsi="Trebuchet MS" w:cs="Calibri"/>
                <w:sz w:val="18"/>
                <w:szCs w:val="18"/>
              </w:rPr>
              <w:t>D</w:t>
            </w:r>
            <w:r w:rsidRPr="00D90516">
              <w:rPr>
                <w:rFonts w:ascii="Trebuchet MS" w:eastAsia="Times New Roman" w:hAnsi="Trebuchet MS" w:cs="Calibri"/>
                <w:sz w:val="18"/>
                <w:szCs w:val="18"/>
              </w:rPr>
              <w:t xml:space="preserve">etails </w:t>
            </w:r>
          </w:p>
        </w:tc>
        <w:tc>
          <w:tcPr>
            <w:tcW w:w="364" w:type="dxa"/>
            <w:vAlign w:val="center"/>
            <w:hideMark/>
          </w:tcPr>
          <w:p w14:paraId="261400B2" w14:textId="77777777" w:rsidR="00D90516" w:rsidRPr="00D90516" w:rsidRDefault="00D90516" w:rsidP="00D90516">
            <w:pPr>
              <w:spacing w:after="0" w:line="240" w:lineRule="auto"/>
              <w:rPr>
                <w:rFonts w:ascii="Trebuchet MS" w:eastAsia="Times New Roman" w:hAnsi="Trebuchet MS" w:cs="Times New Roman"/>
                <w:sz w:val="20"/>
                <w:szCs w:val="20"/>
              </w:rPr>
            </w:pPr>
          </w:p>
        </w:tc>
      </w:tr>
      <w:tr w:rsidR="00D90516" w:rsidRPr="00D90516" w14:paraId="0E1D35DF" w14:textId="77777777" w:rsidTr="00100269">
        <w:trPr>
          <w:trHeight w:val="300"/>
        </w:trPr>
        <w:tc>
          <w:tcPr>
            <w:tcW w:w="2258" w:type="dxa"/>
            <w:tcBorders>
              <w:top w:val="nil"/>
              <w:left w:val="single" w:sz="4" w:space="0" w:color="auto"/>
              <w:bottom w:val="single" w:sz="4" w:space="0" w:color="auto"/>
              <w:right w:val="single" w:sz="4" w:space="0" w:color="auto"/>
            </w:tcBorders>
            <w:shd w:val="clear" w:color="000000" w:fill="FFFFFF"/>
            <w:noWrap/>
            <w:vAlign w:val="center"/>
            <w:hideMark/>
          </w:tcPr>
          <w:p w14:paraId="7FFFB570" w14:textId="77777777" w:rsidR="00D90516" w:rsidRPr="00D90516" w:rsidRDefault="00D90516" w:rsidP="00D90516">
            <w:pPr>
              <w:spacing w:after="0" w:line="240" w:lineRule="auto"/>
              <w:rPr>
                <w:rFonts w:ascii="Trebuchet MS" w:eastAsia="Times New Roman" w:hAnsi="Trebuchet MS" w:cs="Calibri"/>
                <w:sz w:val="18"/>
                <w:szCs w:val="18"/>
              </w:rPr>
            </w:pPr>
            <w:r w:rsidRPr="00D90516">
              <w:rPr>
                <w:rFonts w:ascii="Trebuchet MS" w:eastAsia="Times New Roman" w:hAnsi="Trebuchet MS" w:cs="Calibri"/>
                <w:sz w:val="18"/>
                <w:szCs w:val="18"/>
              </w:rPr>
              <w:t>Engineering Document</w:t>
            </w:r>
          </w:p>
        </w:tc>
        <w:tc>
          <w:tcPr>
            <w:tcW w:w="2977" w:type="dxa"/>
            <w:tcBorders>
              <w:top w:val="nil"/>
              <w:left w:val="nil"/>
              <w:bottom w:val="single" w:sz="4" w:space="0" w:color="auto"/>
              <w:right w:val="single" w:sz="4" w:space="0" w:color="auto"/>
            </w:tcBorders>
            <w:noWrap/>
            <w:vAlign w:val="center"/>
            <w:hideMark/>
          </w:tcPr>
          <w:p w14:paraId="0FE07FED" w14:textId="77777777"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LN-P02125070-IIS-BOM-0004</w:t>
            </w:r>
          </w:p>
        </w:tc>
        <w:tc>
          <w:tcPr>
            <w:tcW w:w="4120" w:type="dxa"/>
            <w:tcBorders>
              <w:top w:val="nil"/>
              <w:left w:val="nil"/>
              <w:bottom w:val="single" w:sz="4" w:space="0" w:color="auto"/>
              <w:right w:val="single" w:sz="4" w:space="0" w:color="auto"/>
            </w:tcBorders>
            <w:noWrap/>
            <w:vAlign w:val="center"/>
            <w:hideMark/>
          </w:tcPr>
          <w:p w14:paraId="329872DA" w14:textId="77777777" w:rsidR="00D90516" w:rsidRPr="00D90516" w:rsidRDefault="00D90516" w:rsidP="00D90516">
            <w:pPr>
              <w:spacing w:after="0" w:line="240" w:lineRule="auto"/>
              <w:rPr>
                <w:rFonts w:ascii="Trebuchet MS" w:eastAsia="Times New Roman" w:hAnsi="Trebuchet MS" w:cs="Calibri"/>
                <w:sz w:val="18"/>
                <w:szCs w:val="18"/>
              </w:rPr>
            </w:pPr>
            <w:r w:rsidRPr="00D90516">
              <w:rPr>
                <w:rFonts w:ascii="Trebuchet MS" w:eastAsia="Times New Roman" w:hAnsi="Trebuchet MS" w:cs="Calibri"/>
                <w:sz w:val="18"/>
                <w:szCs w:val="18"/>
              </w:rPr>
              <w:t>Bill of Materials</w:t>
            </w:r>
          </w:p>
        </w:tc>
        <w:tc>
          <w:tcPr>
            <w:tcW w:w="364" w:type="dxa"/>
            <w:vAlign w:val="center"/>
            <w:hideMark/>
          </w:tcPr>
          <w:p w14:paraId="1D7AE12D" w14:textId="77777777" w:rsidR="00D90516" w:rsidRPr="00D90516" w:rsidRDefault="00D90516" w:rsidP="00D90516">
            <w:pPr>
              <w:spacing w:after="0" w:line="240" w:lineRule="auto"/>
              <w:rPr>
                <w:rFonts w:ascii="Trebuchet MS" w:eastAsia="Times New Roman" w:hAnsi="Trebuchet MS" w:cs="Times New Roman"/>
                <w:sz w:val="20"/>
                <w:szCs w:val="20"/>
              </w:rPr>
            </w:pPr>
          </w:p>
        </w:tc>
      </w:tr>
      <w:tr w:rsidR="00D90516" w:rsidRPr="00D90516" w14:paraId="58B9EA8D" w14:textId="77777777" w:rsidTr="00100269">
        <w:trPr>
          <w:trHeight w:val="300"/>
        </w:trPr>
        <w:tc>
          <w:tcPr>
            <w:tcW w:w="2258" w:type="dxa"/>
            <w:tcBorders>
              <w:top w:val="nil"/>
              <w:left w:val="single" w:sz="4" w:space="0" w:color="auto"/>
              <w:bottom w:val="single" w:sz="4" w:space="0" w:color="auto"/>
              <w:right w:val="single" w:sz="4" w:space="0" w:color="auto"/>
            </w:tcBorders>
            <w:shd w:val="clear" w:color="000000" w:fill="FFFFFF"/>
            <w:noWrap/>
            <w:vAlign w:val="center"/>
            <w:hideMark/>
          </w:tcPr>
          <w:p w14:paraId="11A85A2C" w14:textId="77777777" w:rsidR="00D90516" w:rsidRPr="00D90516" w:rsidRDefault="00D90516" w:rsidP="00D90516">
            <w:pPr>
              <w:spacing w:after="0" w:line="240" w:lineRule="auto"/>
              <w:rPr>
                <w:rFonts w:ascii="Trebuchet MS" w:eastAsia="Times New Roman" w:hAnsi="Trebuchet MS" w:cs="Calibri"/>
                <w:sz w:val="18"/>
                <w:szCs w:val="18"/>
              </w:rPr>
            </w:pPr>
            <w:r w:rsidRPr="00D90516">
              <w:rPr>
                <w:rFonts w:ascii="Trebuchet MS" w:eastAsia="Times New Roman" w:hAnsi="Trebuchet MS" w:cs="Calibri"/>
                <w:sz w:val="18"/>
                <w:szCs w:val="18"/>
              </w:rPr>
              <w:t>Engineering Document</w:t>
            </w:r>
          </w:p>
        </w:tc>
        <w:tc>
          <w:tcPr>
            <w:tcW w:w="2977" w:type="dxa"/>
            <w:tcBorders>
              <w:top w:val="nil"/>
              <w:left w:val="nil"/>
              <w:bottom w:val="single" w:sz="4" w:space="0" w:color="auto"/>
              <w:right w:val="single" w:sz="4" w:space="0" w:color="auto"/>
            </w:tcBorders>
            <w:noWrap/>
            <w:vAlign w:val="center"/>
            <w:hideMark/>
          </w:tcPr>
          <w:p w14:paraId="0297F945" w14:textId="77777777"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LN-P02125070-IIS-EDS-0005</w:t>
            </w:r>
          </w:p>
        </w:tc>
        <w:tc>
          <w:tcPr>
            <w:tcW w:w="4120" w:type="dxa"/>
            <w:tcBorders>
              <w:top w:val="nil"/>
              <w:left w:val="nil"/>
              <w:bottom w:val="single" w:sz="4" w:space="0" w:color="auto"/>
              <w:right w:val="single" w:sz="4" w:space="0" w:color="auto"/>
            </w:tcBorders>
            <w:noWrap/>
            <w:vAlign w:val="center"/>
            <w:hideMark/>
          </w:tcPr>
          <w:p w14:paraId="1B4270C9" w14:textId="77777777"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 xml:space="preserve">Equipment Data Sheet </w:t>
            </w:r>
          </w:p>
        </w:tc>
        <w:tc>
          <w:tcPr>
            <w:tcW w:w="364" w:type="dxa"/>
            <w:vAlign w:val="center"/>
            <w:hideMark/>
          </w:tcPr>
          <w:p w14:paraId="5EED82A5" w14:textId="77777777" w:rsidR="00D90516" w:rsidRPr="00D90516" w:rsidRDefault="00D90516" w:rsidP="00D90516">
            <w:pPr>
              <w:spacing w:after="0" w:line="240" w:lineRule="auto"/>
              <w:rPr>
                <w:rFonts w:ascii="Trebuchet MS" w:eastAsia="Times New Roman" w:hAnsi="Trebuchet MS" w:cs="Times New Roman"/>
                <w:sz w:val="20"/>
                <w:szCs w:val="20"/>
              </w:rPr>
            </w:pPr>
          </w:p>
        </w:tc>
      </w:tr>
      <w:tr w:rsidR="00D90516" w:rsidRPr="00D90516" w14:paraId="16CCE47B" w14:textId="77777777" w:rsidTr="00100269">
        <w:trPr>
          <w:trHeight w:val="300"/>
        </w:trPr>
        <w:tc>
          <w:tcPr>
            <w:tcW w:w="935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387F2C4B" w14:textId="77777777" w:rsidR="00D90516" w:rsidRPr="00D90516" w:rsidRDefault="00D90516" w:rsidP="00D90516">
            <w:pPr>
              <w:spacing w:after="0" w:line="240" w:lineRule="auto"/>
              <w:jc w:val="center"/>
              <w:rPr>
                <w:rFonts w:ascii="Trebuchet MS" w:eastAsia="Times New Roman" w:hAnsi="Trebuchet MS" w:cs="Calibri"/>
                <w:b/>
                <w:bCs/>
                <w:sz w:val="18"/>
                <w:szCs w:val="18"/>
              </w:rPr>
            </w:pPr>
            <w:r w:rsidRPr="00D90516">
              <w:rPr>
                <w:rFonts w:ascii="Trebuchet MS" w:eastAsia="Times New Roman" w:hAnsi="Trebuchet MS" w:cs="Calibri"/>
                <w:b/>
                <w:bCs/>
                <w:sz w:val="18"/>
                <w:szCs w:val="18"/>
              </w:rPr>
              <w:t>ACCESS CONTROL SYSTEM ENGINEERING DOCUMENT</w:t>
            </w:r>
          </w:p>
        </w:tc>
        <w:tc>
          <w:tcPr>
            <w:tcW w:w="364" w:type="dxa"/>
            <w:tcBorders>
              <w:left w:val="single" w:sz="4" w:space="0" w:color="auto"/>
            </w:tcBorders>
            <w:vAlign w:val="center"/>
            <w:hideMark/>
          </w:tcPr>
          <w:p w14:paraId="01D300A8" w14:textId="77777777" w:rsidR="00D90516" w:rsidRPr="00D90516" w:rsidRDefault="00D90516" w:rsidP="00D90516">
            <w:pPr>
              <w:spacing w:after="0" w:line="240" w:lineRule="auto"/>
              <w:rPr>
                <w:rFonts w:ascii="Trebuchet MS" w:eastAsia="Times New Roman" w:hAnsi="Trebuchet MS" w:cs="Times New Roman"/>
                <w:sz w:val="20"/>
                <w:szCs w:val="20"/>
              </w:rPr>
            </w:pPr>
          </w:p>
        </w:tc>
      </w:tr>
      <w:tr w:rsidR="00D90516" w:rsidRPr="00D90516" w14:paraId="79F34DA5" w14:textId="77777777" w:rsidTr="00100269">
        <w:trPr>
          <w:trHeight w:val="300"/>
        </w:trPr>
        <w:tc>
          <w:tcPr>
            <w:tcW w:w="2258" w:type="dxa"/>
            <w:tcBorders>
              <w:top w:val="single" w:sz="4" w:space="0" w:color="auto"/>
              <w:left w:val="single" w:sz="4" w:space="0" w:color="auto"/>
              <w:bottom w:val="single" w:sz="4" w:space="0" w:color="auto"/>
              <w:right w:val="nil"/>
            </w:tcBorders>
            <w:shd w:val="clear" w:color="000000" w:fill="FFFFFF"/>
            <w:vAlign w:val="center"/>
            <w:hideMark/>
          </w:tcPr>
          <w:p w14:paraId="4D66060C" w14:textId="28EB42C1" w:rsidR="00D90516" w:rsidRPr="00D90516" w:rsidRDefault="00D90516" w:rsidP="00D90516">
            <w:pPr>
              <w:spacing w:after="0" w:line="240" w:lineRule="auto"/>
              <w:rPr>
                <w:rFonts w:ascii="Trebuchet MS" w:eastAsia="Times New Roman" w:hAnsi="Trebuchet MS" w:cs="Arial"/>
                <w:b/>
                <w:bCs/>
                <w:color w:val="000000"/>
                <w:sz w:val="18"/>
                <w:szCs w:val="18"/>
              </w:rPr>
            </w:pPr>
            <w:r w:rsidRPr="00D90516">
              <w:rPr>
                <w:rFonts w:ascii="Trebuchet MS" w:eastAsia="Times New Roman" w:hAnsi="Trebuchet MS" w:cs="Calibri"/>
                <w:sz w:val="18"/>
                <w:szCs w:val="18"/>
              </w:rPr>
              <w:t>Engineering Document</w:t>
            </w:r>
          </w:p>
        </w:tc>
        <w:tc>
          <w:tcPr>
            <w:tcW w:w="2977" w:type="dxa"/>
            <w:tcBorders>
              <w:top w:val="single" w:sz="4" w:space="0" w:color="auto"/>
              <w:left w:val="single" w:sz="4" w:space="0" w:color="auto"/>
              <w:bottom w:val="single" w:sz="4" w:space="0" w:color="auto"/>
              <w:right w:val="single" w:sz="4" w:space="0" w:color="auto"/>
            </w:tcBorders>
            <w:noWrap/>
            <w:vAlign w:val="center"/>
            <w:hideMark/>
          </w:tcPr>
          <w:p w14:paraId="5E02D027" w14:textId="77777777"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LN-P02125070-ACS-BD-0001</w:t>
            </w:r>
          </w:p>
        </w:tc>
        <w:tc>
          <w:tcPr>
            <w:tcW w:w="4120" w:type="dxa"/>
            <w:tcBorders>
              <w:top w:val="single" w:sz="4" w:space="0" w:color="auto"/>
              <w:left w:val="nil"/>
              <w:bottom w:val="single" w:sz="4" w:space="0" w:color="auto"/>
              <w:right w:val="single" w:sz="4" w:space="0" w:color="auto"/>
            </w:tcBorders>
            <w:shd w:val="clear" w:color="000000" w:fill="FFFFFF"/>
            <w:noWrap/>
            <w:vAlign w:val="center"/>
            <w:hideMark/>
          </w:tcPr>
          <w:p w14:paraId="2CF8412F" w14:textId="02F01D8B" w:rsidR="00D90516" w:rsidRPr="00D90516" w:rsidRDefault="00D90516" w:rsidP="00D90516">
            <w:pPr>
              <w:spacing w:after="0" w:line="240" w:lineRule="auto"/>
              <w:rPr>
                <w:rFonts w:ascii="Trebuchet MS" w:eastAsia="Times New Roman" w:hAnsi="Trebuchet MS" w:cs="Calibri"/>
                <w:sz w:val="18"/>
                <w:szCs w:val="18"/>
              </w:rPr>
            </w:pPr>
            <w:r w:rsidRPr="00D90516">
              <w:rPr>
                <w:rFonts w:ascii="Trebuchet MS" w:eastAsia="Times New Roman" w:hAnsi="Trebuchet MS" w:cs="Calibri"/>
                <w:sz w:val="18"/>
                <w:szCs w:val="18"/>
              </w:rPr>
              <w:t>Overall Architecture Block Diagram</w:t>
            </w:r>
          </w:p>
        </w:tc>
        <w:tc>
          <w:tcPr>
            <w:tcW w:w="364" w:type="dxa"/>
            <w:vAlign w:val="center"/>
            <w:hideMark/>
          </w:tcPr>
          <w:p w14:paraId="4AE979D2" w14:textId="77777777" w:rsidR="00D90516" w:rsidRPr="00D90516" w:rsidRDefault="00D90516" w:rsidP="00D90516">
            <w:pPr>
              <w:spacing w:after="0" w:line="240" w:lineRule="auto"/>
              <w:rPr>
                <w:rFonts w:ascii="Trebuchet MS" w:eastAsia="Times New Roman" w:hAnsi="Trebuchet MS" w:cs="Times New Roman"/>
                <w:sz w:val="20"/>
                <w:szCs w:val="20"/>
              </w:rPr>
            </w:pPr>
          </w:p>
        </w:tc>
      </w:tr>
      <w:tr w:rsidR="00D90516" w:rsidRPr="00D90516" w14:paraId="434C179E" w14:textId="77777777" w:rsidTr="00100269">
        <w:trPr>
          <w:trHeight w:val="300"/>
        </w:trPr>
        <w:tc>
          <w:tcPr>
            <w:tcW w:w="225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F6A36A" w14:textId="77777777" w:rsidR="00D90516" w:rsidRPr="00D90516" w:rsidRDefault="00D90516" w:rsidP="00D90516">
            <w:pPr>
              <w:spacing w:after="0" w:line="240" w:lineRule="auto"/>
              <w:rPr>
                <w:rFonts w:ascii="Trebuchet MS" w:eastAsia="Times New Roman" w:hAnsi="Trebuchet MS" w:cs="Calibri"/>
                <w:sz w:val="18"/>
                <w:szCs w:val="18"/>
              </w:rPr>
            </w:pPr>
            <w:r w:rsidRPr="00D90516">
              <w:rPr>
                <w:rFonts w:ascii="Trebuchet MS" w:eastAsia="Times New Roman" w:hAnsi="Trebuchet MS" w:cs="Calibri"/>
                <w:sz w:val="18"/>
                <w:szCs w:val="18"/>
              </w:rPr>
              <w:t>Engineering Document</w:t>
            </w:r>
          </w:p>
        </w:tc>
        <w:tc>
          <w:tcPr>
            <w:tcW w:w="2977" w:type="dxa"/>
            <w:tcBorders>
              <w:top w:val="single" w:sz="4" w:space="0" w:color="auto"/>
              <w:left w:val="nil"/>
              <w:bottom w:val="single" w:sz="4" w:space="0" w:color="auto"/>
              <w:right w:val="single" w:sz="4" w:space="0" w:color="auto"/>
            </w:tcBorders>
            <w:noWrap/>
            <w:vAlign w:val="center"/>
            <w:hideMark/>
          </w:tcPr>
          <w:p w14:paraId="61E7BF58" w14:textId="77777777"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LN-P02125070-ACS-WTD-0002</w:t>
            </w:r>
          </w:p>
        </w:tc>
        <w:tc>
          <w:tcPr>
            <w:tcW w:w="4120" w:type="dxa"/>
            <w:tcBorders>
              <w:top w:val="single" w:sz="4" w:space="0" w:color="auto"/>
              <w:left w:val="nil"/>
              <w:bottom w:val="single" w:sz="4" w:space="0" w:color="auto"/>
              <w:right w:val="single" w:sz="4" w:space="0" w:color="auto"/>
            </w:tcBorders>
            <w:noWrap/>
            <w:vAlign w:val="center"/>
            <w:hideMark/>
          </w:tcPr>
          <w:p w14:paraId="12A488C2" w14:textId="77777777"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Wiring and Termination Details</w:t>
            </w:r>
          </w:p>
        </w:tc>
        <w:tc>
          <w:tcPr>
            <w:tcW w:w="364" w:type="dxa"/>
            <w:vAlign w:val="center"/>
            <w:hideMark/>
          </w:tcPr>
          <w:p w14:paraId="4D1F42A2" w14:textId="77777777" w:rsidR="00D90516" w:rsidRPr="00D90516" w:rsidRDefault="00D90516" w:rsidP="00D90516">
            <w:pPr>
              <w:spacing w:after="0" w:line="240" w:lineRule="auto"/>
              <w:rPr>
                <w:rFonts w:ascii="Trebuchet MS" w:eastAsia="Times New Roman" w:hAnsi="Trebuchet MS" w:cs="Times New Roman"/>
                <w:sz w:val="20"/>
                <w:szCs w:val="20"/>
              </w:rPr>
            </w:pPr>
          </w:p>
        </w:tc>
      </w:tr>
      <w:tr w:rsidR="00D90516" w:rsidRPr="00D90516" w14:paraId="0B57EFB5" w14:textId="77777777" w:rsidTr="00100269">
        <w:trPr>
          <w:trHeight w:val="330"/>
        </w:trPr>
        <w:tc>
          <w:tcPr>
            <w:tcW w:w="2258" w:type="dxa"/>
            <w:tcBorders>
              <w:top w:val="nil"/>
              <w:left w:val="single" w:sz="4" w:space="0" w:color="auto"/>
              <w:bottom w:val="single" w:sz="4" w:space="0" w:color="auto"/>
              <w:right w:val="single" w:sz="4" w:space="0" w:color="auto"/>
            </w:tcBorders>
            <w:shd w:val="clear" w:color="000000" w:fill="FFFFFF"/>
            <w:noWrap/>
            <w:vAlign w:val="center"/>
            <w:hideMark/>
          </w:tcPr>
          <w:p w14:paraId="5932EF46" w14:textId="77777777" w:rsidR="00D90516" w:rsidRPr="00D90516" w:rsidRDefault="00D90516" w:rsidP="00D90516">
            <w:pPr>
              <w:spacing w:after="0" w:line="240" w:lineRule="auto"/>
              <w:rPr>
                <w:rFonts w:ascii="Trebuchet MS" w:eastAsia="Times New Roman" w:hAnsi="Trebuchet MS" w:cs="Calibri"/>
                <w:sz w:val="18"/>
                <w:szCs w:val="18"/>
              </w:rPr>
            </w:pPr>
            <w:r w:rsidRPr="00D90516">
              <w:rPr>
                <w:rFonts w:ascii="Trebuchet MS" w:eastAsia="Times New Roman" w:hAnsi="Trebuchet MS" w:cs="Calibri"/>
                <w:sz w:val="18"/>
                <w:szCs w:val="18"/>
              </w:rPr>
              <w:t>Engineering Document</w:t>
            </w:r>
          </w:p>
        </w:tc>
        <w:tc>
          <w:tcPr>
            <w:tcW w:w="2977" w:type="dxa"/>
            <w:tcBorders>
              <w:top w:val="nil"/>
              <w:left w:val="nil"/>
              <w:bottom w:val="single" w:sz="4" w:space="0" w:color="auto"/>
              <w:right w:val="single" w:sz="4" w:space="0" w:color="auto"/>
            </w:tcBorders>
            <w:noWrap/>
            <w:vAlign w:val="center"/>
            <w:hideMark/>
          </w:tcPr>
          <w:p w14:paraId="12123955" w14:textId="77777777"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LN-P02125070-ACS-DMD-0003</w:t>
            </w:r>
          </w:p>
        </w:tc>
        <w:tc>
          <w:tcPr>
            <w:tcW w:w="4120" w:type="dxa"/>
            <w:tcBorders>
              <w:top w:val="nil"/>
              <w:left w:val="nil"/>
              <w:bottom w:val="single" w:sz="4" w:space="0" w:color="auto"/>
              <w:right w:val="single" w:sz="4" w:space="0" w:color="auto"/>
            </w:tcBorders>
            <w:noWrap/>
            <w:vAlign w:val="center"/>
            <w:hideMark/>
          </w:tcPr>
          <w:p w14:paraId="602E30BE" w14:textId="6FDE38ED"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 xml:space="preserve">Dimensional and Mounting </w:t>
            </w:r>
            <w:r w:rsidR="00D3205D">
              <w:rPr>
                <w:rFonts w:ascii="Trebuchet MS" w:eastAsia="Times New Roman" w:hAnsi="Trebuchet MS" w:cs="Calibri"/>
                <w:color w:val="000000"/>
                <w:sz w:val="18"/>
                <w:szCs w:val="18"/>
              </w:rPr>
              <w:t>D</w:t>
            </w:r>
            <w:r w:rsidRPr="00D90516">
              <w:rPr>
                <w:rFonts w:ascii="Trebuchet MS" w:eastAsia="Times New Roman" w:hAnsi="Trebuchet MS" w:cs="Calibri"/>
                <w:color w:val="000000"/>
                <w:sz w:val="18"/>
                <w:szCs w:val="18"/>
              </w:rPr>
              <w:t xml:space="preserve">etails </w:t>
            </w:r>
          </w:p>
        </w:tc>
        <w:tc>
          <w:tcPr>
            <w:tcW w:w="364" w:type="dxa"/>
            <w:vAlign w:val="center"/>
            <w:hideMark/>
          </w:tcPr>
          <w:p w14:paraId="6710D212" w14:textId="77777777" w:rsidR="00D90516" w:rsidRPr="00D90516" w:rsidRDefault="00D90516" w:rsidP="00D90516">
            <w:pPr>
              <w:spacing w:after="0" w:line="240" w:lineRule="auto"/>
              <w:rPr>
                <w:rFonts w:ascii="Trebuchet MS" w:eastAsia="Times New Roman" w:hAnsi="Trebuchet MS" w:cs="Times New Roman"/>
                <w:sz w:val="20"/>
                <w:szCs w:val="20"/>
              </w:rPr>
            </w:pPr>
          </w:p>
        </w:tc>
      </w:tr>
      <w:tr w:rsidR="00D90516" w:rsidRPr="00D90516" w14:paraId="4D0EFF2F" w14:textId="77777777" w:rsidTr="00100269">
        <w:trPr>
          <w:trHeight w:val="330"/>
        </w:trPr>
        <w:tc>
          <w:tcPr>
            <w:tcW w:w="2258" w:type="dxa"/>
            <w:tcBorders>
              <w:top w:val="nil"/>
              <w:left w:val="single" w:sz="4" w:space="0" w:color="auto"/>
              <w:bottom w:val="single" w:sz="4" w:space="0" w:color="auto"/>
              <w:right w:val="single" w:sz="4" w:space="0" w:color="auto"/>
            </w:tcBorders>
            <w:shd w:val="clear" w:color="000000" w:fill="FFFFFF"/>
            <w:noWrap/>
            <w:vAlign w:val="center"/>
            <w:hideMark/>
          </w:tcPr>
          <w:p w14:paraId="4793AD33" w14:textId="77777777" w:rsidR="00D90516" w:rsidRPr="00D90516" w:rsidRDefault="00D90516" w:rsidP="00D90516">
            <w:pPr>
              <w:spacing w:after="0" w:line="240" w:lineRule="auto"/>
              <w:rPr>
                <w:rFonts w:ascii="Trebuchet MS" w:eastAsia="Times New Roman" w:hAnsi="Trebuchet MS" w:cs="Calibri"/>
                <w:sz w:val="18"/>
                <w:szCs w:val="18"/>
              </w:rPr>
            </w:pPr>
            <w:r w:rsidRPr="00D90516">
              <w:rPr>
                <w:rFonts w:ascii="Trebuchet MS" w:eastAsia="Times New Roman" w:hAnsi="Trebuchet MS" w:cs="Calibri"/>
                <w:sz w:val="18"/>
                <w:szCs w:val="18"/>
              </w:rPr>
              <w:t>Engineering Document</w:t>
            </w:r>
          </w:p>
        </w:tc>
        <w:tc>
          <w:tcPr>
            <w:tcW w:w="2977" w:type="dxa"/>
            <w:tcBorders>
              <w:top w:val="nil"/>
              <w:left w:val="nil"/>
              <w:bottom w:val="single" w:sz="4" w:space="0" w:color="auto"/>
              <w:right w:val="single" w:sz="4" w:space="0" w:color="auto"/>
            </w:tcBorders>
            <w:noWrap/>
            <w:vAlign w:val="center"/>
            <w:hideMark/>
          </w:tcPr>
          <w:p w14:paraId="07684B15" w14:textId="77777777"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LN-P02125070-ACS-BOM-0004</w:t>
            </w:r>
          </w:p>
        </w:tc>
        <w:tc>
          <w:tcPr>
            <w:tcW w:w="4120" w:type="dxa"/>
            <w:tcBorders>
              <w:top w:val="nil"/>
              <w:left w:val="nil"/>
              <w:bottom w:val="single" w:sz="4" w:space="0" w:color="auto"/>
              <w:right w:val="single" w:sz="4" w:space="0" w:color="auto"/>
            </w:tcBorders>
            <w:noWrap/>
            <w:vAlign w:val="center"/>
            <w:hideMark/>
          </w:tcPr>
          <w:p w14:paraId="47151808" w14:textId="77777777"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Bill of Materials</w:t>
            </w:r>
          </w:p>
        </w:tc>
        <w:tc>
          <w:tcPr>
            <w:tcW w:w="364" w:type="dxa"/>
            <w:vAlign w:val="center"/>
            <w:hideMark/>
          </w:tcPr>
          <w:p w14:paraId="0F47B59D" w14:textId="77777777" w:rsidR="00D90516" w:rsidRPr="00D90516" w:rsidRDefault="00D90516" w:rsidP="00D90516">
            <w:pPr>
              <w:spacing w:after="0" w:line="240" w:lineRule="auto"/>
              <w:rPr>
                <w:rFonts w:ascii="Trebuchet MS" w:eastAsia="Times New Roman" w:hAnsi="Trebuchet MS" w:cs="Times New Roman"/>
                <w:sz w:val="20"/>
                <w:szCs w:val="20"/>
              </w:rPr>
            </w:pPr>
          </w:p>
        </w:tc>
      </w:tr>
      <w:tr w:rsidR="00D90516" w:rsidRPr="00D90516" w14:paraId="468BCFB3" w14:textId="77777777" w:rsidTr="00100269">
        <w:trPr>
          <w:trHeight w:val="330"/>
        </w:trPr>
        <w:tc>
          <w:tcPr>
            <w:tcW w:w="2258" w:type="dxa"/>
            <w:tcBorders>
              <w:top w:val="nil"/>
              <w:left w:val="single" w:sz="4" w:space="0" w:color="auto"/>
              <w:bottom w:val="single" w:sz="4" w:space="0" w:color="auto"/>
              <w:right w:val="single" w:sz="4" w:space="0" w:color="auto"/>
            </w:tcBorders>
            <w:shd w:val="clear" w:color="000000" w:fill="FFFFFF"/>
            <w:noWrap/>
            <w:vAlign w:val="center"/>
            <w:hideMark/>
          </w:tcPr>
          <w:p w14:paraId="53607BED" w14:textId="77777777" w:rsidR="00D90516" w:rsidRPr="00D90516" w:rsidRDefault="00D90516" w:rsidP="00D90516">
            <w:pPr>
              <w:spacing w:after="0" w:line="240" w:lineRule="auto"/>
              <w:rPr>
                <w:rFonts w:ascii="Trebuchet MS" w:eastAsia="Times New Roman" w:hAnsi="Trebuchet MS" w:cs="Calibri"/>
                <w:sz w:val="18"/>
                <w:szCs w:val="18"/>
              </w:rPr>
            </w:pPr>
            <w:r w:rsidRPr="00D90516">
              <w:rPr>
                <w:rFonts w:ascii="Trebuchet MS" w:eastAsia="Times New Roman" w:hAnsi="Trebuchet MS" w:cs="Calibri"/>
                <w:sz w:val="18"/>
                <w:szCs w:val="18"/>
              </w:rPr>
              <w:t>Engineering Document</w:t>
            </w:r>
          </w:p>
        </w:tc>
        <w:tc>
          <w:tcPr>
            <w:tcW w:w="2977" w:type="dxa"/>
            <w:tcBorders>
              <w:top w:val="nil"/>
              <w:left w:val="nil"/>
              <w:bottom w:val="single" w:sz="4" w:space="0" w:color="auto"/>
              <w:right w:val="single" w:sz="4" w:space="0" w:color="auto"/>
            </w:tcBorders>
            <w:noWrap/>
            <w:vAlign w:val="center"/>
            <w:hideMark/>
          </w:tcPr>
          <w:p w14:paraId="377F025F" w14:textId="77777777"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LN-P02125070-ACS-EDS-0005</w:t>
            </w:r>
          </w:p>
        </w:tc>
        <w:tc>
          <w:tcPr>
            <w:tcW w:w="4120" w:type="dxa"/>
            <w:tcBorders>
              <w:top w:val="nil"/>
              <w:left w:val="nil"/>
              <w:bottom w:val="single" w:sz="4" w:space="0" w:color="auto"/>
              <w:right w:val="single" w:sz="4" w:space="0" w:color="auto"/>
            </w:tcBorders>
            <w:noWrap/>
            <w:vAlign w:val="center"/>
            <w:hideMark/>
          </w:tcPr>
          <w:p w14:paraId="1E8AD719" w14:textId="77777777"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 xml:space="preserve">Equipment Data Sheet </w:t>
            </w:r>
          </w:p>
        </w:tc>
        <w:tc>
          <w:tcPr>
            <w:tcW w:w="364" w:type="dxa"/>
            <w:vAlign w:val="center"/>
            <w:hideMark/>
          </w:tcPr>
          <w:p w14:paraId="4F6A92BA" w14:textId="77777777" w:rsidR="00D90516" w:rsidRPr="00D90516" w:rsidRDefault="00D90516" w:rsidP="00D90516">
            <w:pPr>
              <w:spacing w:after="0" w:line="240" w:lineRule="auto"/>
              <w:rPr>
                <w:rFonts w:ascii="Trebuchet MS" w:eastAsia="Times New Roman" w:hAnsi="Trebuchet MS" w:cs="Times New Roman"/>
                <w:sz w:val="20"/>
                <w:szCs w:val="20"/>
              </w:rPr>
            </w:pPr>
          </w:p>
        </w:tc>
      </w:tr>
      <w:tr w:rsidR="00D90516" w:rsidRPr="00D90516" w14:paraId="05D7D718" w14:textId="77777777" w:rsidTr="00100269">
        <w:trPr>
          <w:trHeight w:val="300"/>
        </w:trPr>
        <w:tc>
          <w:tcPr>
            <w:tcW w:w="935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2C62E4D2" w14:textId="77777777" w:rsidR="00D90516" w:rsidRPr="00D90516" w:rsidRDefault="00D90516" w:rsidP="00D90516">
            <w:pPr>
              <w:spacing w:after="0" w:line="240" w:lineRule="auto"/>
              <w:jc w:val="center"/>
              <w:rPr>
                <w:rFonts w:ascii="Trebuchet MS" w:eastAsia="Times New Roman" w:hAnsi="Trebuchet MS" w:cs="Calibri"/>
                <w:b/>
                <w:bCs/>
                <w:sz w:val="18"/>
                <w:szCs w:val="18"/>
              </w:rPr>
            </w:pPr>
            <w:r w:rsidRPr="00D90516">
              <w:rPr>
                <w:rFonts w:ascii="Trebuchet MS" w:eastAsia="Times New Roman" w:hAnsi="Trebuchet MS" w:cs="Calibri"/>
                <w:b/>
                <w:bCs/>
                <w:sz w:val="18"/>
                <w:szCs w:val="18"/>
              </w:rPr>
              <w:t>FTTH - FIBER TO THE HOME SYSTEM ENGINEERING DOCUMENTS</w:t>
            </w:r>
          </w:p>
        </w:tc>
        <w:tc>
          <w:tcPr>
            <w:tcW w:w="364" w:type="dxa"/>
            <w:tcBorders>
              <w:left w:val="single" w:sz="4" w:space="0" w:color="auto"/>
            </w:tcBorders>
            <w:vAlign w:val="center"/>
            <w:hideMark/>
          </w:tcPr>
          <w:p w14:paraId="68F122FB" w14:textId="77777777" w:rsidR="00D90516" w:rsidRPr="00D90516" w:rsidRDefault="00D90516" w:rsidP="00D90516">
            <w:pPr>
              <w:spacing w:after="0" w:line="240" w:lineRule="auto"/>
              <w:rPr>
                <w:rFonts w:ascii="Trebuchet MS" w:eastAsia="Times New Roman" w:hAnsi="Trebuchet MS" w:cs="Times New Roman"/>
                <w:sz w:val="20"/>
                <w:szCs w:val="20"/>
              </w:rPr>
            </w:pPr>
          </w:p>
        </w:tc>
      </w:tr>
      <w:tr w:rsidR="00D90516" w:rsidRPr="00D90516" w14:paraId="44180AFB" w14:textId="77777777" w:rsidTr="00100269">
        <w:trPr>
          <w:trHeight w:val="300"/>
        </w:trPr>
        <w:tc>
          <w:tcPr>
            <w:tcW w:w="2258" w:type="dxa"/>
            <w:tcBorders>
              <w:top w:val="single" w:sz="4" w:space="0" w:color="auto"/>
              <w:left w:val="single" w:sz="4" w:space="0" w:color="auto"/>
              <w:bottom w:val="single" w:sz="4" w:space="0" w:color="auto"/>
              <w:right w:val="nil"/>
            </w:tcBorders>
            <w:vAlign w:val="center"/>
            <w:hideMark/>
          </w:tcPr>
          <w:p w14:paraId="44637A60" w14:textId="412CD40B" w:rsidR="00D90516" w:rsidRPr="00D90516" w:rsidRDefault="00D90516" w:rsidP="00D90516">
            <w:pPr>
              <w:spacing w:after="0" w:line="240" w:lineRule="auto"/>
              <w:rPr>
                <w:rFonts w:ascii="Trebuchet MS" w:eastAsia="Times New Roman" w:hAnsi="Trebuchet MS" w:cs="Arial"/>
                <w:b/>
                <w:bCs/>
                <w:color w:val="000000"/>
                <w:sz w:val="18"/>
                <w:szCs w:val="18"/>
              </w:rPr>
            </w:pPr>
            <w:r w:rsidRPr="00D90516">
              <w:rPr>
                <w:rFonts w:ascii="Trebuchet MS" w:eastAsia="Times New Roman" w:hAnsi="Trebuchet MS" w:cs="Calibri"/>
                <w:sz w:val="18"/>
                <w:szCs w:val="18"/>
              </w:rPr>
              <w:t>Engineering Document</w:t>
            </w:r>
          </w:p>
        </w:tc>
        <w:tc>
          <w:tcPr>
            <w:tcW w:w="2977" w:type="dxa"/>
            <w:tcBorders>
              <w:top w:val="nil"/>
              <w:left w:val="single" w:sz="4" w:space="0" w:color="auto"/>
              <w:bottom w:val="single" w:sz="4" w:space="0" w:color="auto"/>
              <w:right w:val="single" w:sz="4" w:space="0" w:color="auto"/>
            </w:tcBorders>
            <w:noWrap/>
            <w:vAlign w:val="center"/>
            <w:hideMark/>
          </w:tcPr>
          <w:p w14:paraId="375A99BB" w14:textId="77777777"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LN-P02125070-FTTH-BD-0001</w:t>
            </w:r>
          </w:p>
        </w:tc>
        <w:tc>
          <w:tcPr>
            <w:tcW w:w="4120" w:type="dxa"/>
            <w:tcBorders>
              <w:top w:val="nil"/>
              <w:left w:val="nil"/>
              <w:bottom w:val="single" w:sz="4" w:space="0" w:color="auto"/>
              <w:right w:val="single" w:sz="4" w:space="0" w:color="auto"/>
            </w:tcBorders>
            <w:shd w:val="clear" w:color="000000" w:fill="FFFFFF"/>
            <w:noWrap/>
            <w:vAlign w:val="center"/>
            <w:hideMark/>
          </w:tcPr>
          <w:p w14:paraId="29C86125" w14:textId="50AA0AAD" w:rsidR="00D90516" w:rsidRPr="00D90516" w:rsidRDefault="00D90516" w:rsidP="00D90516">
            <w:pPr>
              <w:spacing w:after="0" w:line="240" w:lineRule="auto"/>
              <w:rPr>
                <w:rFonts w:ascii="Trebuchet MS" w:eastAsia="Times New Roman" w:hAnsi="Trebuchet MS" w:cs="Calibri"/>
                <w:sz w:val="18"/>
                <w:szCs w:val="18"/>
              </w:rPr>
            </w:pPr>
            <w:r w:rsidRPr="00D90516">
              <w:rPr>
                <w:rFonts w:ascii="Trebuchet MS" w:eastAsia="Times New Roman" w:hAnsi="Trebuchet MS" w:cs="Calibri"/>
                <w:sz w:val="18"/>
                <w:szCs w:val="18"/>
              </w:rPr>
              <w:t>Overall Architecture Block Diagram</w:t>
            </w:r>
          </w:p>
        </w:tc>
        <w:tc>
          <w:tcPr>
            <w:tcW w:w="364" w:type="dxa"/>
            <w:vAlign w:val="center"/>
            <w:hideMark/>
          </w:tcPr>
          <w:p w14:paraId="0743837D" w14:textId="77777777" w:rsidR="00D90516" w:rsidRPr="00D90516" w:rsidRDefault="00D90516" w:rsidP="00D90516">
            <w:pPr>
              <w:spacing w:after="0" w:line="240" w:lineRule="auto"/>
              <w:rPr>
                <w:rFonts w:ascii="Trebuchet MS" w:eastAsia="Times New Roman" w:hAnsi="Trebuchet MS" w:cs="Times New Roman"/>
                <w:sz w:val="20"/>
                <w:szCs w:val="20"/>
              </w:rPr>
            </w:pPr>
          </w:p>
        </w:tc>
      </w:tr>
      <w:tr w:rsidR="00D90516" w:rsidRPr="00D90516" w14:paraId="6A5FE1CB" w14:textId="77777777" w:rsidTr="00100269">
        <w:trPr>
          <w:trHeight w:val="300"/>
        </w:trPr>
        <w:tc>
          <w:tcPr>
            <w:tcW w:w="2258" w:type="dxa"/>
            <w:tcBorders>
              <w:top w:val="nil"/>
              <w:left w:val="single" w:sz="4" w:space="0" w:color="auto"/>
              <w:bottom w:val="single" w:sz="4" w:space="0" w:color="auto"/>
              <w:right w:val="single" w:sz="4" w:space="0" w:color="auto"/>
            </w:tcBorders>
            <w:shd w:val="clear" w:color="000000" w:fill="FFFFFF"/>
            <w:noWrap/>
            <w:vAlign w:val="center"/>
            <w:hideMark/>
          </w:tcPr>
          <w:p w14:paraId="696A1E57" w14:textId="77777777" w:rsidR="00D90516" w:rsidRPr="00D90516" w:rsidRDefault="00D90516" w:rsidP="00D90516">
            <w:pPr>
              <w:spacing w:after="0" w:line="240" w:lineRule="auto"/>
              <w:rPr>
                <w:rFonts w:ascii="Trebuchet MS" w:eastAsia="Times New Roman" w:hAnsi="Trebuchet MS" w:cs="Calibri"/>
                <w:sz w:val="18"/>
                <w:szCs w:val="18"/>
              </w:rPr>
            </w:pPr>
            <w:r w:rsidRPr="00D90516">
              <w:rPr>
                <w:rFonts w:ascii="Trebuchet MS" w:eastAsia="Times New Roman" w:hAnsi="Trebuchet MS" w:cs="Calibri"/>
                <w:sz w:val="18"/>
                <w:szCs w:val="18"/>
              </w:rPr>
              <w:t>Engineering Document</w:t>
            </w:r>
          </w:p>
        </w:tc>
        <w:tc>
          <w:tcPr>
            <w:tcW w:w="2977" w:type="dxa"/>
            <w:tcBorders>
              <w:top w:val="nil"/>
              <w:left w:val="nil"/>
              <w:bottom w:val="single" w:sz="4" w:space="0" w:color="auto"/>
              <w:right w:val="single" w:sz="4" w:space="0" w:color="auto"/>
            </w:tcBorders>
            <w:noWrap/>
            <w:vAlign w:val="center"/>
            <w:hideMark/>
          </w:tcPr>
          <w:p w14:paraId="271AE3AC" w14:textId="77777777"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LN-P02125070-FTTH-WTD-0002</w:t>
            </w:r>
          </w:p>
        </w:tc>
        <w:tc>
          <w:tcPr>
            <w:tcW w:w="4120" w:type="dxa"/>
            <w:tcBorders>
              <w:top w:val="nil"/>
              <w:left w:val="nil"/>
              <w:bottom w:val="single" w:sz="4" w:space="0" w:color="auto"/>
              <w:right w:val="single" w:sz="4" w:space="0" w:color="auto"/>
            </w:tcBorders>
            <w:noWrap/>
            <w:vAlign w:val="center"/>
            <w:hideMark/>
          </w:tcPr>
          <w:p w14:paraId="4D9CFED2" w14:textId="77777777"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Wiring and Termination Details</w:t>
            </w:r>
          </w:p>
        </w:tc>
        <w:tc>
          <w:tcPr>
            <w:tcW w:w="364" w:type="dxa"/>
            <w:vAlign w:val="center"/>
            <w:hideMark/>
          </w:tcPr>
          <w:p w14:paraId="1AE8A71E" w14:textId="77777777" w:rsidR="00D90516" w:rsidRPr="00D90516" w:rsidRDefault="00D90516" w:rsidP="00D90516">
            <w:pPr>
              <w:spacing w:after="0" w:line="240" w:lineRule="auto"/>
              <w:rPr>
                <w:rFonts w:ascii="Trebuchet MS" w:eastAsia="Times New Roman" w:hAnsi="Trebuchet MS" w:cs="Times New Roman"/>
                <w:sz w:val="20"/>
                <w:szCs w:val="20"/>
              </w:rPr>
            </w:pPr>
          </w:p>
        </w:tc>
      </w:tr>
      <w:tr w:rsidR="00D90516" w:rsidRPr="00D90516" w14:paraId="457FD25C" w14:textId="77777777" w:rsidTr="00100269">
        <w:trPr>
          <w:trHeight w:val="300"/>
        </w:trPr>
        <w:tc>
          <w:tcPr>
            <w:tcW w:w="2258" w:type="dxa"/>
            <w:tcBorders>
              <w:top w:val="nil"/>
              <w:left w:val="single" w:sz="4" w:space="0" w:color="auto"/>
              <w:bottom w:val="single" w:sz="4" w:space="0" w:color="auto"/>
              <w:right w:val="single" w:sz="4" w:space="0" w:color="auto"/>
            </w:tcBorders>
            <w:shd w:val="clear" w:color="000000" w:fill="FFFFFF"/>
            <w:noWrap/>
            <w:vAlign w:val="center"/>
            <w:hideMark/>
          </w:tcPr>
          <w:p w14:paraId="7B6615EA" w14:textId="77777777" w:rsidR="00D90516" w:rsidRPr="00D90516" w:rsidRDefault="00D90516" w:rsidP="00D90516">
            <w:pPr>
              <w:spacing w:after="0" w:line="240" w:lineRule="auto"/>
              <w:rPr>
                <w:rFonts w:ascii="Trebuchet MS" w:eastAsia="Times New Roman" w:hAnsi="Trebuchet MS" w:cs="Calibri"/>
                <w:sz w:val="18"/>
                <w:szCs w:val="18"/>
              </w:rPr>
            </w:pPr>
            <w:r w:rsidRPr="00D90516">
              <w:rPr>
                <w:rFonts w:ascii="Trebuchet MS" w:eastAsia="Times New Roman" w:hAnsi="Trebuchet MS" w:cs="Calibri"/>
                <w:sz w:val="18"/>
                <w:szCs w:val="18"/>
              </w:rPr>
              <w:t>Engineering Document</w:t>
            </w:r>
          </w:p>
        </w:tc>
        <w:tc>
          <w:tcPr>
            <w:tcW w:w="2977" w:type="dxa"/>
            <w:tcBorders>
              <w:top w:val="nil"/>
              <w:left w:val="nil"/>
              <w:bottom w:val="single" w:sz="4" w:space="0" w:color="auto"/>
              <w:right w:val="single" w:sz="4" w:space="0" w:color="auto"/>
            </w:tcBorders>
            <w:noWrap/>
            <w:vAlign w:val="center"/>
            <w:hideMark/>
          </w:tcPr>
          <w:p w14:paraId="1663A4CD" w14:textId="77777777"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LN-P02125070-FTTH-DMD-0003</w:t>
            </w:r>
          </w:p>
        </w:tc>
        <w:tc>
          <w:tcPr>
            <w:tcW w:w="4120" w:type="dxa"/>
            <w:tcBorders>
              <w:top w:val="nil"/>
              <w:left w:val="nil"/>
              <w:bottom w:val="single" w:sz="4" w:space="0" w:color="auto"/>
              <w:right w:val="single" w:sz="4" w:space="0" w:color="auto"/>
            </w:tcBorders>
            <w:noWrap/>
            <w:vAlign w:val="center"/>
            <w:hideMark/>
          </w:tcPr>
          <w:p w14:paraId="07B60A71" w14:textId="7919F2D1"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 xml:space="preserve">Dimensional and Mounting </w:t>
            </w:r>
            <w:r w:rsidR="00D3205D">
              <w:rPr>
                <w:rFonts w:ascii="Trebuchet MS" w:eastAsia="Times New Roman" w:hAnsi="Trebuchet MS" w:cs="Calibri"/>
                <w:color w:val="000000"/>
                <w:sz w:val="18"/>
                <w:szCs w:val="18"/>
              </w:rPr>
              <w:t>D</w:t>
            </w:r>
            <w:r w:rsidRPr="00D90516">
              <w:rPr>
                <w:rFonts w:ascii="Trebuchet MS" w:eastAsia="Times New Roman" w:hAnsi="Trebuchet MS" w:cs="Calibri"/>
                <w:color w:val="000000"/>
                <w:sz w:val="18"/>
                <w:szCs w:val="18"/>
              </w:rPr>
              <w:t xml:space="preserve">etails </w:t>
            </w:r>
          </w:p>
        </w:tc>
        <w:tc>
          <w:tcPr>
            <w:tcW w:w="364" w:type="dxa"/>
            <w:vAlign w:val="center"/>
            <w:hideMark/>
          </w:tcPr>
          <w:p w14:paraId="6DBB4CD7" w14:textId="77777777" w:rsidR="00D90516" w:rsidRPr="00D90516" w:rsidRDefault="00D90516" w:rsidP="00D90516">
            <w:pPr>
              <w:spacing w:after="0" w:line="240" w:lineRule="auto"/>
              <w:rPr>
                <w:rFonts w:ascii="Trebuchet MS" w:eastAsia="Times New Roman" w:hAnsi="Trebuchet MS" w:cs="Times New Roman"/>
                <w:sz w:val="20"/>
                <w:szCs w:val="20"/>
              </w:rPr>
            </w:pPr>
          </w:p>
        </w:tc>
      </w:tr>
      <w:tr w:rsidR="00D90516" w:rsidRPr="00D90516" w14:paraId="1D8D91F2" w14:textId="77777777" w:rsidTr="00100269">
        <w:trPr>
          <w:trHeight w:val="300"/>
        </w:trPr>
        <w:tc>
          <w:tcPr>
            <w:tcW w:w="2258" w:type="dxa"/>
            <w:tcBorders>
              <w:top w:val="nil"/>
              <w:left w:val="single" w:sz="4" w:space="0" w:color="auto"/>
              <w:bottom w:val="single" w:sz="4" w:space="0" w:color="auto"/>
              <w:right w:val="single" w:sz="4" w:space="0" w:color="auto"/>
            </w:tcBorders>
            <w:shd w:val="clear" w:color="000000" w:fill="FFFFFF"/>
            <w:noWrap/>
            <w:vAlign w:val="center"/>
            <w:hideMark/>
          </w:tcPr>
          <w:p w14:paraId="53B5EFCF" w14:textId="77777777" w:rsidR="00D90516" w:rsidRPr="00D90516" w:rsidRDefault="00D90516" w:rsidP="00D90516">
            <w:pPr>
              <w:spacing w:after="0" w:line="240" w:lineRule="auto"/>
              <w:rPr>
                <w:rFonts w:ascii="Trebuchet MS" w:eastAsia="Times New Roman" w:hAnsi="Trebuchet MS" w:cs="Calibri"/>
                <w:sz w:val="18"/>
                <w:szCs w:val="18"/>
              </w:rPr>
            </w:pPr>
            <w:r w:rsidRPr="00D90516">
              <w:rPr>
                <w:rFonts w:ascii="Trebuchet MS" w:eastAsia="Times New Roman" w:hAnsi="Trebuchet MS" w:cs="Calibri"/>
                <w:sz w:val="18"/>
                <w:szCs w:val="18"/>
              </w:rPr>
              <w:t>Engineering Document</w:t>
            </w:r>
          </w:p>
        </w:tc>
        <w:tc>
          <w:tcPr>
            <w:tcW w:w="2977" w:type="dxa"/>
            <w:tcBorders>
              <w:top w:val="nil"/>
              <w:left w:val="nil"/>
              <w:bottom w:val="single" w:sz="4" w:space="0" w:color="auto"/>
              <w:right w:val="single" w:sz="4" w:space="0" w:color="auto"/>
            </w:tcBorders>
            <w:noWrap/>
            <w:vAlign w:val="center"/>
            <w:hideMark/>
          </w:tcPr>
          <w:p w14:paraId="05BDB09E" w14:textId="77777777"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LN-P02125070-FTTH-BOM-0004</w:t>
            </w:r>
          </w:p>
        </w:tc>
        <w:tc>
          <w:tcPr>
            <w:tcW w:w="4120" w:type="dxa"/>
            <w:tcBorders>
              <w:top w:val="nil"/>
              <w:left w:val="nil"/>
              <w:bottom w:val="single" w:sz="4" w:space="0" w:color="auto"/>
              <w:right w:val="single" w:sz="4" w:space="0" w:color="auto"/>
            </w:tcBorders>
            <w:noWrap/>
            <w:vAlign w:val="center"/>
            <w:hideMark/>
          </w:tcPr>
          <w:p w14:paraId="592D5DC3" w14:textId="77777777"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Bill of Materials</w:t>
            </w:r>
          </w:p>
        </w:tc>
        <w:tc>
          <w:tcPr>
            <w:tcW w:w="364" w:type="dxa"/>
            <w:vAlign w:val="center"/>
            <w:hideMark/>
          </w:tcPr>
          <w:p w14:paraId="3C72DCCE" w14:textId="77777777" w:rsidR="00D90516" w:rsidRPr="00D90516" w:rsidRDefault="00D90516" w:rsidP="00D90516">
            <w:pPr>
              <w:spacing w:after="0" w:line="240" w:lineRule="auto"/>
              <w:rPr>
                <w:rFonts w:ascii="Trebuchet MS" w:eastAsia="Times New Roman" w:hAnsi="Trebuchet MS" w:cs="Times New Roman"/>
                <w:sz w:val="20"/>
                <w:szCs w:val="20"/>
              </w:rPr>
            </w:pPr>
          </w:p>
        </w:tc>
      </w:tr>
      <w:tr w:rsidR="00D90516" w:rsidRPr="00D90516" w14:paraId="65251E8D" w14:textId="77777777" w:rsidTr="00100269">
        <w:trPr>
          <w:trHeight w:val="300"/>
        </w:trPr>
        <w:tc>
          <w:tcPr>
            <w:tcW w:w="2258" w:type="dxa"/>
            <w:tcBorders>
              <w:top w:val="nil"/>
              <w:left w:val="single" w:sz="4" w:space="0" w:color="auto"/>
              <w:bottom w:val="single" w:sz="4" w:space="0" w:color="auto"/>
              <w:right w:val="single" w:sz="4" w:space="0" w:color="auto"/>
            </w:tcBorders>
            <w:shd w:val="clear" w:color="000000" w:fill="FFFFFF"/>
            <w:noWrap/>
            <w:vAlign w:val="center"/>
            <w:hideMark/>
          </w:tcPr>
          <w:p w14:paraId="5B24B2DA" w14:textId="77777777" w:rsidR="00D90516" w:rsidRPr="00D90516" w:rsidRDefault="00D90516" w:rsidP="00D90516">
            <w:pPr>
              <w:spacing w:after="0" w:line="240" w:lineRule="auto"/>
              <w:rPr>
                <w:rFonts w:ascii="Trebuchet MS" w:eastAsia="Times New Roman" w:hAnsi="Trebuchet MS" w:cs="Calibri"/>
                <w:sz w:val="18"/>
                <w:szCs w:val="18"/>
              </w:rPr>
            </w:pPr>
            <w:r w:rsidRPr="00D90516">
              <w:rPr>
                <w:rFonts w:ascii="Trebuchet MS" w:eastAsia="Times New Roman" w:hAnsi="Trebuchet MS" w:cs="Calibri"/>
                <w:sz w:val="18"/>
                <w:szCs w:val="18"/>
              </w:rPr>
              <w:t>Engineering Document</w:t>
            </w:r>
          </w:p>
        </w:tc>
        <w:tc>
          <w:tcPr>
            <w:tcW w:w="2977" w:type="dxa"/>
            <w:tcBorders>
              <w:top w:val="nil"/>
              <w:left w:val="nil"/>
              <w:bottom w:val="single" w:sz="4" w:space="0" w:color="auto"/>
              <w:right w:val="single" w:sz="4" w:space="0" w:color="auto"/>
            </w:tcBorders>
            <w:noWrap/>
            <w:vAlign w:val="center"/>
            <w:hideMark/>
          </w:tcPr>
          <w:p w14:paraId="29EE290B" w14:textId="77777777"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LN-P02125070-FTTH-EDS-0005</w:t>
            </w:r>
          </w:p>
        </w:tc>
        <w:tc>
          <w:tcPr>
            <w:tcW w:w="4120" w:type="dxa"/>
            <w:tcBorders>
              <w:top w:val="nil"/>
              <w:left w:val="nil"/>
              <w:bottom w:val="single" w:sz="4" w:space="0" w:color="auto"/>
              <w:right w:val="single" w:sz="4" w:space="0" w:color="auto"/>
            </w:tcBorders>
            <w:noWrap/>
            <w:vAlign w:val="center"/>
            <w:hideMark/>
          </w:tcPr>
          <w:p w14:paraId="30A9484A" w14:textId="77777777"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 xml:space="preserve">Equipment Data Sheet </w:t>
            </w:r>
          </w:p>
        </w:tc>
        <w:tc>
          <w:tcPr>
            <w:tcW w:w="364" w:type="dxa"/>
            <w:vAlign w:val="center"/>
            <w:hideMark/>
          </w:tcPr>
          <w:p w14:paraId="694708AF" w14:textId="77777777" w:rsidR="00D90516" w:rsidRPr="00D90516" w:rsidRDefault="00D90516" w:rsidP="00D90516">
            <w:pPr>
              <w:spacing w:after="0" w:line="240" w:lineRule="auto"/>
              <w:rPr>
                <w:rFonts w:ascii="Trebuchet MS" w:eastAsia="Times New Roman" w:hAnsi="Trebuchet MS" w:cs="Times New Roman"/>
                <w:sz w:val="20"/>
                <w:szCs w:val="20"/>
              </w:rPr>
            </w:pPr>
          </w:p>
        </w:tc>
      </w:tr>
      <w:tr w:rsidR="00975F96" w:rsidRPr="00D90516" w14:paraId="6BE6F9C2" w14:textId="77777777" w:rsidTr="00975F96">
        <w:trPr>
          <w:trHeight w:val="300"/>
        </w:trPr>
        <w:tc>
          <w:tcPr>
            <w:tcW w:w="9355" w:type="dxa"/>
            <w:gridSpan w:val="3"/>
            <w:tcBorders>
              <w:top w:val="nil"/>
              <w:left w:val="single" w:sz="4" w:space="0" w:color="auto"/>
              <w:bottom w:val="single" w:sz="4" w:space="0" w:color="auto"/>
              <w:right w:val="single" w:sz="4" w:space="0" w:color="auto"/>
            </w:tcBorders>
            <w:shd w:val="clear" w:color="auto" w:fill="D9D9D9" w:themeFill="background1" w:themeFillShade="D9"/>
            <w:noWrap/>
            <w:vAlign w:val="center"/>
          </w:tcPr>
          <w:p w14:paraId="459617F4" w14:textId="51DF0A65" w:rsidR="00975F96" w:rsidRPr="00975F96" w:rsidRDefault="00975F96" w:rsidP="00975F96">
            <w:pPr>
              <w:spacing w:after="0" w:line="240" w:lineRule="auto"/>
              <w:jc w:val="center"/>
              <w:rPr>
                <w:rFonts w:ascii="Trebuchet MS" w:eastAsia="Times New Roman" w:hAnsi="Trebuchet MS" w:cs="Calibri"/>
                <w:sz w:val="18"/>
                <w:szCs w:val="18"/>
              </w:rPr>
            </w:pPr>
            <w:r>
              <w:rPr>
                <w:rFonts w:ascii="Trebuchet MS" w:eastAsia="Times New Roman" w:hAnsi="Trebuchet MS" w:cs="Calibri"/>
                <w:b/>
                <w:bCs/>
                <w:sz w:val="18"/>
                <w:szCs w:val="18"/>
              </w:rPr>
              <w:t>LAN</w:t>
            </w:r>
            <w:r w:rsidRPr="00D90516">
              <w:rPr>
                <w:rFonts w:ascii="Trebuchet MS" w:eastAsia="Times New Roman" w:hAnsi="Trebuchet MS" w:cs="Calibri"/>
                <w:b/>
                <w:bCs/>
                <w:sz w:val="18"/>
                <w:szCs w:val="18"/>
              </w:rPr>
              <w:t xml:space="preserve"> SYSTEM ENGINEERING DOCUMENTS</w:t>
            </w:r>
          </w:p>
        </w:tc>
        <w:tc>
          <w:tcPr>
            <w:tcW w:w="364" w:type="dxa"/>
            <w:vAlign w:val="center"/>
          </w:tcPr>
          <w:p w14:paraId="2A21C09C" w14:textId="77777777" w:rsidR="00975F96" w:rsidRPr="00D90516" w:rsidRDefault="00975F96" w:rsidP="00975F96">
            <w:pPr>
              <w:spacing w:after="0" w:line="240" w:lineRule="auto"/>
              <w:rPr>
                <w:rFonts w:ascii="Trebuchet MS" w:eastAsia="Times New Roman" w:hAnsi="Trebuchet MS" w:cs="Times New Roman"/>
                <w:sz w:val="20"/>
                <w:szCs w:val="20"/>
              </w:rPr>
            </w:pPr>
          </w:p>
        </w:tc>
      </w:tr>
      <w:tr w:rsidR="00857020" w:rsidRPr="00D90516" w14:paraId="2AE59CB5" w14:textId="77777777" w:rsidTr="00100269">
        <w:trPr>
          <w:trHeight w:val="300"/>
        </w:trPr>
        <w:tc>
          <w:tcPr>
            <w:tcW w:w="2258" w:type="dxa"/>
            <w:tcBorders>
              <w:top w:val="nil"/>
              <w:left w:val="single" w:sz="4" w:space="0" w:color="auto"/>
              <w:bottom w:val="single" w:sz="4" w:space="0" w:color="auto"/>
              <w:right w:val="single" w:sz="4" w:space="0" w:color="auto"/>
            </w:tcBorders>
            <w:shd w:val="clear" w:color="000000" w:fill="FFFFFF"/>
            <w:noWrap/>
            <w:vAlign w:val="center"/>
          </w:tcPr>
          <w:p w14:paraId="61EBE2BB" w14:textId="37C630C7" w:rsidR="00857020" w:rsidRPr="00D90516" w:rsidRDefault="00857020" w:rsidP="00857020">
            <w:pPr>
              <w:spacing w:after="0" w:line="240" w:lineRule="auto"/>
              <w:rPr>
                <w:rFonts w:ascii="Trebuchet MS" w:eastAsia="Times New Roman" w:hAnsi="Trebuchet MS" w:cs="Calibri"/>
                <w:sz w:val="18"/>
                <w:szCs w:val="18"/>
              </w:rPr>
            </w:pPr>
            <w:r w:rsidRPr="00D90516">
              <w:rPr>
                <w:rFonts w:ascii="Trebuchet MS" w:eastAsia="Times New Roman" w:hAnsi="Trebuchet MS" w:cs="Calibri"/>
                <w:sz w:val="18"/>
                <w:szCs w:val="18"/>
              </w:rPr>
              <w:t>Engineering Document</w:t>
            </w:r>
          </w:p>
        </w:tc>
        <w:tc>
          <w:tcPr>
            <w:tcW w:w="2977" w:type="dxa"/>
            <w:tcBorders>
              <w:top w:val="nil"/>
              <w:left w:val="nil"/>
              <w:bottom w:val="single" w:sz="4" w:space="0" w:color="auto"/>
              <w:right w:val="single" w:sz="4" w:space="0" w:color="auto"/>
            </w:tcBorders>
            <w:noWrap/>
            <w:vAlign w:val="center"/>
          </w:tcPr>
          <w:p w14:paraId="316605B0" w14:textId="3B2CC828" w:rsidR="00857020" w:rsidRPr="00D90516" w:rsidRDefault="00857020" w:rsidP="00857020">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LN-P02125070-</w:t>
            </w:r>
            <w:r>
              <w:rPr>
                <w:rFonts w:ascii="Trebuchet MS" w:eastAsia="Times New Roman" w:hAnsi="Trebuchet MS" w:cs="Calibri"/>
                <w:color w:val="000000"/>
                <w:sz w:val="18"/>
                <w:szCs w:val="18"/>
              </w:rPr>
              <w:t>LAN</w:t>
            </w:r>
            <w:r w:rsidRPr="00D90516">
              <w:rPr>
                <w:rFonts w:ascii="Trebuchet MS" w:eastAsia="Times New Roman" w:hAnsi="Trebuchet MS" w:cs="Calibri"/>
                <w:color w:val="000000"/>
                <w:sz w:val="18"/>
                <w:szCs w:val="18"/>
              </w:rPr>
              <w:t>-BD-0001</w:t>
            </w:r>
          </w:p>
        </w:tc>
        <w:tc>
          <w:tcPr>
            <w:tcW w:w="4120" w:type="dxa"/>
            <w:tcBorders>
              <w:top w:val="nil"/>
              <w:left w:val="nil"/>
              <w:bottom w:val="single" w:sz="4" w:space="0" w:color="auto"/>
              <w:right w:val="single" w:sz="4" w:space="0" w:color="auto"/>
            </w:tcBorders>
            <w:noWrap/>
            <w:vAlign w:val="center"/>
          </w:tcPr>
          <w:p w14:paraId="31F4FE0A" w14:textId="34A90DEC" w:rsidR="00857020" w:rsidRPr="00D90516" w:rsidRDefault="00857020" w:rsidP="00857020">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sz w:val="18"/>
                <w:szCs w:val="18"/>
              </w:rPr>
              <w:t>Overall Architecture Block Diagram</w:t>
            </w:r>
          </w:p>
        </w:tc>
        <w:tc>
          <w:tcPr>
            <w:tcW w:w="364" w:type="dxa"/>
            <w:vAlign w:val="center"/>
          </w:tcPr>
          <w:p w14:paraId="1EC29BF4" w14:textId="77777777" w:rsidR="00857020" w:rsidRPr="00D90516" w:rsidRDefault="00857020" w:rsidP="00857020">
            <w:pPr>
              <w:spacing w:after="0" w:line="240" w:lineRule="auto"/>
              <w:rPr>
                <w:rFonts w:ascii="Trebuchet MS" w:eastAsia="Times New Roman" w:hAnsi="Trebuchet MS" w:cs="Times New Roman"/>
                <w:sz w:val="20"/>
                <w:szCs w:val="20"/>
              </w:rPr>
            </w:pPr>
          </w:p>
        </w:tc>
      </w:tr>
      <w:tr w:rsidR="00857020" w:rsidRPr="00D90516" w14:paraId="469671FF" w14:textId="77777777" w:rsidTr="00100269">
        <w:trPr>
          <w:trHeight w:val="300"/>
        </w:trPr>
        <w:tc>
          <w:tcPr>
            <w:tcW w:w="2258" w:type="dxa"/>
            <w:tcBorders>
              <w:top w:val="nil"/>
              <w:left w:val="single" w:sz="4" w:space="0" w:color="auto"/>
              <w:bottom w:val="single" w:sz="4" w:space="0" w:color="auto"/>
              <w:right w:val="single" w:sz="4" w:space="0" w:color="auto"/>
            </w:tcBorders>
            <w:shd w:val="clear" w:color="000000" w:fill="FFFFFF"/>
            <w:noWrap/>
            <w:vAlign w:val="center"/>
          </w:tcPr>
          <w:p w14:paraId="50A8EAB9" w14:textId="494A12B1" w:rsidR="00857020" w:rsidRPr="00D90516" w:rsidRDefault="00857020" w:rsidP="00857020">
            <w:pPr>
              <w:spacing w:after="0" w:line="240" w:lineRule="auto"/>
              <w:rPr>
                <w:rFonts w:ascii="Trebuchet MS" w:eastAsia="Times New Roman" w:hAnsi="Trebuchet MS" w:cs="Calibri"/>
                <w:sz w:val="18"/>
                <w:szCs w:val="18"/>
              </w:rPr>
            </w:pPr>
            <w:r w:rsidRPr="00D90516">
              <w:rPr>
                <w:rFonts w:ascii="Trebuchet MS" w:eastAsia="Times New Roman" w:hAnsi="Trebuchet MS" w:cs="Calibri"/>
                <w:sz w:val="18"/>
                <w:szCs w:val="18"/>
              </w:rPr>
              <w:t>Engineering Document</w:t>
            </w:r>
          </w:p>
        </w:tc>
        <w:tc>
          <w:tcPr>
            <w:tcW w:w="2977" w:type="dxa"/>
            <w:tcBorders>
              <w:top w:val="nil"/>
              <w:left w:val="nil"/>
              <w:bottom w:val="single" w:sz="4" w:space="0" w:color="auto"/>
              <w:right w:val="single" w:sz="4" w:space="0" w:color="auto"/>
            </w:tcBorders>
            <w:noWrap/>
            <w:vAlign w:val="center"/>
          </w:tcPr>
          <w:p w14:paraId="7B41A5D4" w14:textId="79E5F8EA" w:rsidR="00857020" w:rsidRPr="00D90516" w:rsidRDefault="00857020" w:rsidP="00857020">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LN-P02125070-</w:t>
            </w:r>
            <w:r>
              <w:rPr>
                <w:rFonts w:ascii="Trebuchet MS" w:eastAsia="Times New Roman" w:hAnsi="Trebuchet MS" w:cs="Calibri"/>
                <w:color w:val="000000"/>
                <w:sz w:val="18"/>
                <w:szCs w:val="18"/>
              </w:rPr>
              <w:t>LAN</w:t>
            </w:r>
            <w:r w:rsidRPr="00D90516">
              <w:rPr>
                <w:rFonts w:ascii="Trebuchet MS" w:eastAsia="Times New Roman" w:hAnsi="Trebuchet MS" w:cs="Calibri"/>
                <w:color w:val="000000"/>
                <w:sz w:val="18"/>
                <w:szCs w:val="18"/>
              </w:rPr>
              <w:t>-WTD-0002</w:t>
            </w:r>
          </w:p>
        </w:tc>
        <w:tc>
          <w:tcPr>
            <w:tcW w:w="4120" w:type="dxa"/>
            <w:tcBorders>
              <w:top w:val="nil"/>
              <w:left w:val="nil"/>
              <w:bottom w:val="single" w:sz="4" w:space="0" w:color="auto"/>
              <w:right w:val="single" w:sz="4" w:space="0" w:color="auto"/>
            </w:tcBorders>
            <w:noWrap/>
            <w:vAlign w:val="center"/>
          </w:tcPr>
          <w:p w14:paraId="2083A211" w14:textId="348033DA" w:rsidR="00857020" w:rsidRPr="00D90516" w:rsidRDefault="00857020" w:rsidP="00857020">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Wiring and Termination Details</w:t>
            </w:r>
          </w:p>
        </w:tc>
        <w:tc>
          <w:tcPr>
            <w:tcW w:w="364" w:type="dxa"/>
            <w:vAlign w:val="center"/>
          </w:tcPr>
          <w:p w14:paraId="74ED16F4" w14:textId="77777777" w:rsidR="00857020" w:rsidRPr="00D90516" w:rsidRDefault="00857020" w:rsidP="00857020">
            <w:pPr>
              <w:spacing w:after="0" w:line="240" w:lineRule="auto"/>
              <w:rPr>
                <w:rFonts w:ascii="Trebuchet MS" w:eastAsia="Times New Roman" w:hAnsi="Trebuchet MS" w:cs="Times New Roman"/>
                <w:sz w:val="20"/>
                <w:szCs w:val="20"/>
              </w:rPr>
            </w:pPr>
          </w:p>
        </w:tc>
      </w:tr>
      <w:tr w:rsidR="00D90516" w:rsidRPr="00D90516" w14:paraId="1E795146" w14:textId="77777777" w:rsidTr="00100269">
        <w:trPr>
          <w:trHeight w:val="300"/>
        </w:trPr>
        <w:tc>
          <w:tcPr>
            <w:tcW w:w="935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2BCBBE0A" w14:textId="77777777" w:rsidR="00D90516" w:rsidRPr="00D90516" w:rsidRDefault="00D90516" w:rsidP="00D90516">
            <w:pPr>
              <w:spacing w:after="0" w:line="240" w:lineRule="auto"/>
              <w:jc w:val="center"/>
              <w:rPr>
                <w:rFonts w:ascii="Trebuchet MS" w:eastAsia="Times New Roman" w:hAnsi="Trebuchet MS" w:cs="Calibri"/>
                <w:b/>
                <w:bCs/>
                <w:sz w:val="18"/>
                <w:szCs w:val="18"/>
              </w:rPr>
            </w:pPr>
            <w:r w:rsidRPr="00D90516">
              <w:rPr>
                <w:rFonts w:ascii="Trebuchet MS" w:eastAsia="Times New Roman" w:hAnsi="Trebuchet MS" w:cs="Calibri"/>
                <w:b/>
                <w:bCs/>
                <w:sz w:val="18"/>
                <w:szCs w:val="18"/>
              </w:rPr>
              <w:t>PROJECT TESTING, COMMISSIONING &amp; MAINTENANCE DOCUMENT</w:t>
            </w:r>
          </w:p>
        </w:tc>
        <w:tc>
          <w:tcPr>
            <w:tcW w:w="364" w:type="dxa"/>
            <w:tcBorders>
              <w:left w:val="single" w:sz="4" w:space="0" w:color="auto"/>
            </w:tcBorders>
            <w:vAlign w:val="center"/>
            <w:hideMark/>
          </w:tcPr>
          <w:p w14:paraId="42465009" w14:textId="77777777" w:rsidR="00D90516" w:rsidRPr="00D90516" w:rsidRDefault="00D90516" w:rsidP="00D90516">
            <w:pPr>
              <w:spacing w:after="0" w:line="240" w:lineRule="auto"/>
              <w:rPr>
                <w:rFonts w:ascii="Trebuchet MS" w:eastAsia="Times New Roman" w:hAnsi="Trebuchet MS" w:cs="Times New Roman"/>
                <w:sz w:val="20"/>
                <w:szCs w:val="20"/>
              </w:rPr>
            </w:pPr>
          </w:p>
        </w:tc>
      </w:tr>
      <w:tr w:rsidR="00D90516" w:rsidRPr="00D90516" w14:paraId="4D6F0B3E" w14:textId="77777777" w:rsidTr="00100269">
        <w:trPr>
          <w:trHeight w:val="300"/>
        </w:trPr>
        <w:tc>
          <w:tcPr>
            <w:tcW w:w="2258" w:type="dxa"/>
            <w:tcBorders>
              <w:top w:val="nil"/>
              <w:left w:val="single" w:sz="4" w:space="0" w:color="auto"/>
              <w:bottom w:val="single" w:sz="4" w:space="0" w:color="auto"/>
              <w:right w:val="single" w:sz="4" w:space="0" w:color="auto"/>
            </w:tcBorders>
            <w:noWrap/>
            <w:vAlign w:val="center"/>
            <w:hideMark/>
          </w:tcPr>
          <w:p w14:paraId="2F2FA267" w14:textId="77777777" w:rsidR="00D90516" w:rsidRPr="00D90516" w:rsidRDefault="00D90516" w:rsidP="00D90516">
            <w:pPr>
              <w:spacing w:after="0" w:line="240" w:lineRule="auto"/>
              <w:rPr>
                <w:rFonts w:ascii="Trebuchet MS" w:eastAsia="Times New Roman" w:hAnsi="Trebuchet MS" w:cs="Calibri"/>
                <w:sz w:val="18"/>
                <w:szCs w:val="18"/>
              </w:rPr>
            </w:pPr>
            <w:r w:rsidRPr="00D90516">
              <w:rPr>
                <w:rFonts w:ascii="Trebuchet MS" w:eastAsia="Times New Roman" w:hAnsi="Trebuchet MS" w:cs="Calibri"/>
                <w:sz w:val="18"/>
                <w:szCs w:val="18"/>
              </w:rPr>
              <w:t>Engineering Document</w:t>
            </w:r>
          </w:p>
        </w:tc>
        <w:tc>
          <w:tcPr>
            <w:tcW w:w="2977" w:type="dxa"/>
            <w:tcBorders>
              <w:top w:val="nil"/>
              <w:left w:val="nil"/>
              <w:bottom w:val="single" w:sz="4" w:space="0" w:color="auto"/>
              <w:right w:val="single" w:sz="4" w:space="0" w:color="auto"/>
            </w:tcBorders>
            <w:noWrap/>
            <w:vAlign w:val="center"/>
            <w:hideMark/>
          </w:tcPr>
          <w:p w14:paraId="51761731" w14:textId="77777777"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LN-P02848-ISAT-001</w:t>
            </w:r>
          </w:p>
        </w:tc>
        <w:tc>
          <w:tcPr>
            <w:tcW w:w="4120" w:type="dxa"/>
            <w:tcBorders>
              <w:top w:val="nil"/>
              <w:left w:val="nil"/>
              <w:bottom w:val="single" w:sz="4" w:space="0" w:color="auto"/>
              <w:right w:val="single" w:sz="4" w:space="0" w:color="auto"/>
            </w:tcBorders>
            <w:noWrap/>
            <w:vAlign w:val="center"/>
            <w:hideMark/>
          </w:tcPr>
          <w:p w14:paraId="3A64A178" w14:textId="5487E9C1"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Acceptance Test</w:t>
            </w:r>
          </w:p>
        </w:tc>
        <w:tc>
          <w:tcPr>
            <w:tcW w:w="364" w:type="dxa"/>
            <w:vAlign w:val="center"/>
            <w:hideMark/>
          </w:tcPr>
          <w:p w14:paraId="41935D4C" w14:textId="77777777" w:rsidR="00D90516" w:rsidRPr="00D90516" w:rsidRDefault="00D90516" w:rsidP="00D90516">
            <w:pPr>
              <w:spacing w:after="0" w:line="240" w:lineRule="auto"/>
              <w:rPr>
                <w:rFonts w:ascii="Trebuchet MS" w:eastAsia="Times New Roman" w:hAnsi="Trebuchet MS" w:cs="Times New Roman"/>
                <w:sz w:val="20"/>
                <w:szCs w:val="20"/>
              </w:rPr>
            </w:pPr>
          </w:p>
        </w:tc>
      </w:tr>
      <w:tr w:rsidR="00D90516" w:rsidRPr="00D90516" w14:paraId="449C1B7B" w14:textId="77777777" w:rsidTr="00100269">
        <w:trPr>
          <w:trHeight w:val="300"/>
        </w:trPr>
        <w:tc>
          <w:tcPr>
            <w:tcW w:w="2258" w:type="dxa"/>
            <w:tcBorders>
              <w:top w:val="nil"/>
              <w:left w:val="single" w:sz="4" w:space="0" w:color="auto"/>
              <w:bottom w:val="single" w:sz="4" w:space="0" w:color="auto"/>
              <w:right w:val="single" w:sz="4" w:space="0" w:color="auto"/>
            </w:tcBorders>
            <w:noWrap/>
            <w:vAlign w:val="center"/>
            <w:hideMark/>
          </w:tcPr>
          <w:p w14:paraId="380F332C" w14:textId="77777777" w:rsidR="00D90516" w:rsidRPr="00D90516" w:rsidRDefault="00D90516" w:rsidP="00D90516">
            <w:pPr>
              <w:spacing w:after="0" w:line="240" w:lineRule="auto"/>
              <w:rPr>
                <w:rFonts w:ascii="Trebuchet MS" w:eastAsia="Times New Roman" w:hAnsi="Trebuchet MS" w:cs="Calibri"/>
                <w:sz w:val="18"/>
                <w:szCs w:val="18"/>
              </w:rPr>
            </w:pPr>
            <w:r w:rsidRPr="00D90516">
              <w:rPr>
                <w:rFonts w:ascii="Trebuchet MS" w:eastAsia="Times New Roman" w:hAnsi="Trebuchet MS" w:cs="Calibri"/>
                <w:sz w:val="18"/>
                <w:szCs w:val="18"/>
              </w:rPr>
              <w:t>Project Document</w:t>
            </w:r>
          </w:p>
        </w:tc>
        <w:tc>
          <w:tcPr>
            <w:tcW w:w="2977" w:type="dxa"/>
            <w:tcBorders>
              <w:top w:val="nil"/>
              <w:left w:val="nil"/>
              <w:bottom w:val="single" w:sz="4" w:space="0" w:color="auto"/>
              <w:right w:val="single" w:sz="4" w:space="0" w:color="auto"/>
            </w:tcBorders>
            <w:noWrap/>
            <w:vAlign w:val="center"/>
            <w:hideMark/>
          </w:tcPr>
          <w:p w14:paraId="3A2AFD2B" w14:textId="77777777"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LN-P02484-ONM-001</w:t>
            </w:r>
          </w:p>
        </w:tc>
        <w:tc>
          <w:tcPr>
            <w:tcW w:w="4120" w:type="dxa"/>
            <w:tcBorders>
              <w:top w:val="nil"/>
              <w:left w:val="nil"/>
              <w:bottom w:val="single" w:sz="4" w:space="0" w:color="auto"/>
              <w:right w:val="single" w:sz="4" w:space="0" w:color="auto"/>
            </w:tcBorders>
            <w:noWrap/>
            <w:vAlign w:val="center"/>
            <w:hideMark/>
          </w:tcPr>
          <w:p w14:paraId="1E3F40D3" w14:textId="77777777"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 xml:space="preserve">Operation and Maintenance Manual </w:t>
            </w:r>
          </w:p>
        </w:tc>
        <w:tc>
          <w:tcPr>
            <w:tcW w:w="364" w:type="dxa"/>
            <w:vAlign w:val="center"/>
            <w:hideMark/>
          </w:tcPr>
          <w:p w14:paraId="7BA6AF32" w14:textId="77777777" w:rsidR="00D90516" w:rsidRPr="00D90516" w:rsidRDefault="00D90516" w:rsidP="00D90516">
            <w:pPr>
              <w:spacing w:after="0" w:line="240" w:lineRule="auto"/>
              <w:rPr>
                <w:rFonts w:ascii="Trebuchet MS" w:eastAsia="Times New Roman" w:hAnsi="Trebuchet MS" w:cs="Times New Roman"/>
                <w:sz w:val="20"/>
                <w:szCs w:val="20"/>
              </w:rPr>
            </w:pPr>
          </w:p>
        </w:tc>
      </w:tr>
      <w:tr w:rsidR="00D90516" w:rsidRPr="00D90516" w14:paraId="65AC0822" w14:textId="77777777" w:rsidTr="00100269">
        <w:trPr>
          <w:trHeight w:val="300"/>
        </w:trPr>
        <w:tc>
          <w:tcPr>
            <w:tcW w:w="2258" w:type="dxa"/>
            <w:tcBorders>
              <w:top w:val="nil"/>
              <w:left w:val="single" w:sz="4" w:space="0" w:color="auto"/>
              <w:bottom w:val="single" w:sz="4" w:space="0" w:color="auto"/>
              <w:right w:val="single" w:sz="4" w:space="0" w:color="auto"/>
            </w:tcBorders>
            <w:noWrap/>
            <w:vAlign w:val="center"/>
            <w:hideMark/>
          </w:tcPr>
          <w:p w14:paraId="33D72383" w14:textId="77777777" w:rsidR="00D90516" w:rsidRPr="00D90516" w:rsidRDefault="00D90516" w:rsidP="00D90516">
            <w:pPr>
              <w:spacing w:after="0" w:line="240" w:lineRule="auto"/>
              <w:rPr>
                <w:rFonts w:ascii="Trebuchet MS" w:eastAsia="Times New Roman" w:hAnsi="Trebuchet MS" w:cs="Calibri"/>
                <w:sz w:val="18"/>
                <w:szCs w:val="18"/>
              </w:rPr>
            </w:pPr>
            <w:r w:rsidRPr="00D90516">
              <w:rPr>
                <w:rFonts w:ascii="Trebuchet MS" w:eastAsia="Times New Roman" w:hAnsi="Trebuchet MS" w:cs="Calibri"/>
                <w:sz w:val="18"/>
                <w:szCs w:val="18"/>
              </w:rPr>
              <w:t>Project Document</w:t>
            </w:r>
          </w:p>
        </w:tc>
        <w:tc>
          <w:tcPr>
            <w:tcW w:w="2977" w:type="dxa"/>
            <w:tcBorders>
              <w:top w:val="nil"/>
              <w:left w:val="nil"/>
              <w:bottom w:val="single" w:sz="4" w:space="0" w:color="auto"/>
              <w:right w:val="single" w:sz="4" w:space="0" w:color="auto"/>
            </w:tcBorders>
            <w:noWrap/>
            <w:vAlign w:val="center"/>
            <w:hideMark/>
          </w:tcPr>
          <w:p w14:paraId="5F7A2CA8" w14:textId="77777777"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LN-P02484-MAINT-001</w:t>
            </w:r>
          </w:p>
        </w:tc>
        <w:tc>
          <w:tcPr>
            <w:tcW w:w="4120" w:type="dxa"/>
            <w:tcBorders>
              <w:top w:val="nil"/>
              <w:left w:val="nil"/>
              <w:bottom w:val="single" w:sz="4" w:space="0" w:color="auto"/>
              <w:right w:val="single" w:sz="4" w:space="0" w:color="auto"/>
            </w:tcBorders>
            <w:noWrap/>
            <w:vAlign w:val="center"/>
            <w:hideMark/>
          </w:tcPr>
          <w:p w14:paraId="6D102197" w14:textId="2A1FFF1F" w:rsidR="00D90516" w:rsidRPr="00D90516" w:rsidRDefault="00D90516" w:rsidP="00D90516">
            <w:pPr>
              <w:spacing w:after="0" w:line="240" w:lineRule="auto"/>
              <w:rPr>
                <w:rFonts w:ascii="Trebuchet MS" w:eastAsia="Times New Roman" w:hAnsi="Trebuchet MS" w:cs="Calibri"/>
                <w:color w:val="000000"/>
                <w:sz w:val="18"/>
                <w:szCs w:val="18"/>
              </w:rPr>
            </w:pPr>
            <w:r w:rsidRPr="00D90516">
              <w:rPr>
                <w:rFonts w:ascii="Trebuchet MS" w:eastAsia="Times New Roman" w:hAnsi="Trebuchet MS" w:cs="Calibri"/>
                <w:color w:val="000000"/>
                <w:sz w:val="18"/>
                <w:szCs w:val="18"/>
              </w:rPr>
              <w:t xml:space="preserve">Maintenance Plan and </w:t>
            </w:r>
            <w:r w:rsidRPr="00100269">
              <w:rPr>
                <w:rFonts w:ascii="Trebuchet MS" w:eastAsia="Times New Roman" w:hAnsi="Trebuchet MS" w:cs="Calibri"/>
                <w:color w:val="000000"/>
                <w:sz w:val="18"/>
                <w:szCs w:val="18"/>
              </w:rPr>
              <w:t>Checklist</w:t>
            </w:r>
          </w:p>
        </w:tc>
        <w:tc>
          <w:tcPr>
            <w:tcW w:w="364" w:type="dxa"/>
            <w:vAlign w:val="center"/>
            <w:hideMark/>
          </w:tcPr>
          <w:p w14:paraId="1EE581AA" w14:textId="77777777" w:rsidR="00D90516" w:rsidRPr="00D90516" w:rsidRDefault="00D90516" w:rsidP="00D90516">
            <w:pPr>
              <w:spacing w:after="0" w:line="240" w:lineRule="auto"/>
              <w:rPr>
                <w:rFonts w:ascii="Trebuchet MS" w:eastAsia="Times New Roman" w:hAnsi="Trebuchet MS" w:cs="Times New Roman"/>
                <w:sz w:val="20"/>
                <w:szCs w:val="20"/>
              </w:rPr>
            </w:pPr>
          </w:p>
        </w:tc>
      </w:tr>
    </w:tbl>
    <w:p w14:paraId="16F6BD18" w14:textId="06605355" w:rsidR="00AA6155" w:rsidRPr="002031C3" w:rsidRDefault="00787A32" w:rsidP="00AA6155">
      <w:pPr>
        <w:pStyle w:val="Heading1"/>
        <w:tabs>
          <w:tab w:val="clear" w:pos="2862"/>
        </w:tabs>
        <w:ind w:left="709" w:hanging="425"/>
        <w:rPr>
          <w:rFonts w:ascii="Trebuchet MS" w:hAnsi="Trebuchet MS"/>
          <w:sz w:val="24"/>
          <w:szCs w:val="24"/>
        </w:rPr>
      </w:pPr>
      <w:bookmarkStart w:id="26" w:name="_Toc210910181"/>
      <w:r w:rsidRPr="002031C3">
        <w:rPr>
          <w:rFonts w:ascii="Trebuchet MS" w:hAnsi="Trebuchet MS"/>
          <w:sz w:val="24"/>
          <w:szCs w:val="24"/>
        </w:rPr>
        <w:lastRenderedPageBreak/>
        <w:t>ARCHITECTURE &amp; TOPOLOGY</w:t>
      </w:r>
      <w:r w:rsidR="00194862" w:rsidRPr="002031C3">
        <w:rPr>
          <w:rFonts w:ascii="Trebuchet MS" w:hAnsi="Trebuchet MS"/>
          <w:sz w:val="24"/>
          <w:szCs w:val="24"/>
        </w:rPr>
        <w:t>:</w:t>
      </w:r>
      <w:bookmarkEnd w:id="26"/>
    </w:p>
    <w:p w14:paraId="605C432B" w14:textId="10A05827" w:rsidR="00BA5C43" w:rsidRPr="00C8149C" w:rsidRDefault="00727262" w:rsidP="00C8149C">
      <w:pPr>
        <w:pStyle w:val="Heading2"/>
        <w:tabs>
          <w:tab w:val="clear" w:pos="1580"/>
          <w:tab w:val="num" w:pos="1418"/>
        </w:tabs>
        <w:ind w:left="993" w:hanging="426"/>
        <w:rPr>
          <w:rFonts w:ascii="Trebuchet MS" w:hAnsi="Trebuchet MS"/>
          <w:sz w:val="22"/>
          <w:szCs w:val="20"/>
        </w:rPr>
      </w:pPr>
      <w:bookmarkStart w:id="27" w:name="_Toc210910182"/>
      <w:r w:rsidRPr="00727262">
        <w:rPr>
          <w:rFonts w:ascii="Trebuchet MS" w:eastAsia="Calibri" w:hAnsi="Trebuchet MS" w:cstheme="minorBidi"/>
          <w:sz w:val="20"/>
          <w:szCs w:val="20"/>
        </w:rPr>
        <w:t>High-level topology showing subsystems,</w:t>
      </w:r>
      <w:bookmarkEnd w:id="27"/>
      <w:r w:rsidRPr="00727262">
        <w:rPr>
          <w:rFonts w:ascii="Trebuchet MS" w:eastAsia="Calibri" w:hAnsi="Trebuchet MS" w:cstheme="minorBidi"/>
          <w:sz w:val="20"/>
          <w:szCs w:val="20"/>
        </w:rPr>
        <w:t xml:space="preserve"> </w:t>
      </w:r>
    </w:p>
    <w:p w14:paraId="2E957F42" w14:textId="08B18BB8" w:rsidR="00C87FB1" w:rsidRDefault="00C873E7" w:rsidP="00C8149C">
      <w:pPr>
        <w:ind w:left="993"/>
        <w:rPr>
          <w:rFonts w:ascii="Trebuchet MS" w:eastAsia="Calibri" w:hAnsi="Trebuchet MS"/>
          <w:sz w:val="20"/>
          <w:szCs w:val="20"/>
          <w:lang w:val="en-GB"/>
        </w:rPr>
      </w:pPr>
      <w:r w:rsidRPr="00C873E7">
        <w:rPr>
          <w:rFonts w:ascii="Trebuchet MS" w:eastAsia="Calibri" w:hAnsi="Trebuchet MS"/>
          <w:noProof/>
          <w:sz w:val="20"/>
          <w:szCs w:val="20"/>
          <w:lang w:val="en-GB"/>
        </w:rPr>
        <w:drawing>
          <wp:anchor distT="0" distB="0" distL="114300" distR="114300" simplePos="0" relativeHeight="251747840" behindDoc="0" locked="0" layoutInCell="1" allowOverlap="1" wp14:anchorId="46120322" wp14:editId="16ECEDDB">
            <wp:simplePos x="0" y="0"/>
            <wp:positionH relativeFrom="column">
              <wp:posOffset>130546</wp:posOffset>
            </wp:positionH>
            <wp:positionV relativeFrom="paragraph">
              <wp:posOffset>502285</wp:posOffset>
            </wp:positionV>
            <wp:extent cx="6057900" cy="4612005"/>
            <wp:effectExtent l="0" t="0" r="0" b="0"/>
            <wp:wrapNone/>
            <wp:docPr id="319525131"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25131" name="Picture 1" descr="A diagram of a computer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057900" cy="4612005"/>
                    </a:xfrm>
                    <a:prstGeom prst="rect">
                      <a:avLst/>
                    </a:prstGeom>
                  </pic:spPr>
                </pic:pic>
              </a:graphicData>
            </a:graphic>
          </wp:anchor>
        </w:drawing>
      </w:r>
      <w:r w:rsidR="00C87FB1" w:rsidRPr="003D2FFC">
        <w:rPr>
          <w:rFonts w:ascii="Trebuchet MS" w:eastAsia="Calibri" w:hAnsi="Trebuchet MS"/>
          <w:sz w:val="20"/>
          <w:szCs w:val="20"/>
          <w:lang w:val="en-GB"/>
        </w:rPr>
        <w:t>A high-level block diagram (issued as a separate sheet) depicts ACS, CCTV, Intercom</w:t>
      </w:r>
      <w:r w:rsidR="00B53114">
        <w:rPr>
          <w:rFonts w:ascii="Trebuchet MS" w:eastAsia="Calibri" w:hAnsi="Trebuchet MS"/>
          <w:sz w:val="20"/>
          <w:szCs w:val="20"/>
          <w:lang w:val="en-GB"/>
        </w:rPr>
        <w:t>,</w:t>
      </w:r>
      <w:r w:rsidR="00C87FB1" w:rsidRPr="003D2FFC">
        <w:rPr>
          <w:rFonts w:ascii="Trebuchet MS" w:eastAsia="Calibri" w:hAnsi="Trebuchet MS"/>
          <w:sz w:val="20"/>
          <w:szCs w:val="20"/>
          <w:lang w:val="en-GB"/>
        </w:rPr>
        <w:t xml:space="preserve"> and FTTH interconnected over the segmented LAN with central management, compute and storage at </w:t>
      </w:r>
      <w:r w:rsidR="00B53114">
        <w:rPr>
          <w:rFonts w:ascii="Trebuchet MS" w:eastAsia="Calibri" w:hAnsi="Trebuchet MS"/>
          <w:sz w:val="20"/>
          <w:szCs w:val="20"/>
          <w:lang w:val="en-GB"/>
        </w:rPr>
        <w:t xml:space="preserve">the </w:t>
      </w:r>
      <w:r w:rsidR="00C87FB1" w:rsidRPr="003D2FFC">
        <w:rPr>
          <w:rFonts w:ascii="Trebuchet MS" w:eastAsia="Calibri" w:hAnsi="Trebuchet MS"/>
          <w:sz w:val="20"/>
          <w:szCs w:val="20"/>
          <w:lang w:val="en-GB"/>
        </w:rPr>
        <w:t xml:space="preserve">core. </w:t>
      </w:r>
    </w:p>
    <w:p w14:paraId="47BD49FC" w14:textId="34C6F47C" w:rsidR="00C8149C" w:rsidRDefault="00C8149C" w:rsidP="00C8149C">
      <w:pPr>
        <w:ind w:left="993"/>
        <w:rPr>
          <w:rFonts w:ascii="Trebuchet MS" w:eastAsia="Calibri" w:hAnsi="Trebuchet MS"/>
          <w:sz w:val="20"/>
          <w:szCs w:val="20"/>
          <w:lang w:val="en-GB"/>
        </w:rPr>
      </w:pPr>
    </w:p>
    <w:p w14:paraId="75476AD5" w14:textId="10C2616B" w:rsidR="005C2C57" w:rsidRDefault="005C2C57" w:rsidP="00C873E7">
      <w:pPr>
        <w:ind w:left="993"/>
        <w:jc w:val="center"/>
        <w:rPr>
          <w:rFonts w:ascii="Trebuchet MS" w:eastAsia="Calibri" w:hAnsi="Trebuchet MS"/>
          <w:sz w:val="20"/>
          <w:szCs w:val="20"/>
          <w:lang w:val="en-GB"/>
        </w:rPr>
      </w:pPr>
    </w:p>
    <w:p w14:paraId="7EF25777" w14:textId="77777777" w:rsidR="005C2C57" w:rsidRDefault="005C2C57" w:rsidP="00C8149C">
      <w:pPr>
        <w:ind w:left="993"/>
        <w:rPr>
          <w:rFonts w:ascii="Trebuchet MS" w:eastAsia="Calibri" w:hAnsi="Trebuchet MS"/>
          <w:sz w:val="20"/>
          <w:szCs w:val="20"/>
          <w:lang w:val="en-GB"/>
        </w:rPr>
      </w:pPr>
    </w:p>
    <w:p w14:paraId="0A9AEB0A" w14:textId="77777777" w:rsidR="005C2C57" w:rsidRDefault="005C2C57" w:rsidP="00C8149C">
      <w:pPr>
        <w:ind w:left="993"/>
        <w:rPr>
          <w:rFonts w:ascii="Trebuchet MS" w:eastAsia="Calibri" w:hAnsi="Trebuchet MS"/>
          <w:sz w:val="20"/>
          <w:szCs w:val="20"/>
          <w:lang w:val="en-GB"/>
        </w:rPr>
      </w:pPr>
    </w:p>
    <w:p w14:paraId="14659CE8" w14:textId="77777777" w:rsidR="005C2C57" w:rsidRDefault="005C2C57" w:rsidP="00C8149C">
      <w:pPr>
        <w:ind w:left="993"/>
        <w:rPr>
          <w:rFonts w:ascii="Trebuchet MS" w:eastAsia="Calibri" w:hAnsi="Trebuchet MS"/>
          <w:sz w:val="20"/>
          <w:szCs w:val="20"/>
          <w:lang w:val="en-GB"/>
        </w:rPr>
      </w:pPr>
    </w:p>
    <w:p w14:paraId="728CE094" w14:textId="77777777" w:rsidR="005C2C57" w:rsidRDefault="005C2C57" w:rsidP="00C8149C">
      <w:pPr>
        <w:ind w:left="993"/>
        <w:rPr>
          <w:rFonts w:ascii="Trebuchet MS" w:eastAsia="Calibri" w:hAnsi="Trebuchet MS"/>
          <w:sz w:val="20"/>
          <w:szCs w:val="20"/>
          <w:lang w:val="en-GB"/>
        </w:rPr>
      </w:pPr>
    </w:p>
    <w:p w14:paraId="3EC355F3" w14:textId="77777777" w:rsidR="005C2C57" w:rsidRDefault="005C2C57" w:rsidP="00C8149C">
      <w:pPr>
        <w:ind w:left="993"/>
        <w:rPr>
          <w:rFonts w:ascii="Trebuchet MS" w:eastAsia="Calibri" w:hAnsi="Trebuchet MS"/>
          <w:sz w:val="20"/>
          <w:szCs w:val="20"/>
          <w:lang w:val="en-GB"/>
        </w:rPr>
      </w:pPr>
    </w:p>
    <w:p w14:paraId="3247F76D" w14:textId="77777777" w:rsidR="005C2C57" w:rsidRDefault="005C2C57" w:rsidP="00C8149C">
      <w:pPr>
        <w:ind w:left="993"/>
        <w:rPr>
          <w:rFonts w:ascii="Trebuchet MS" w:eastAsia="Calibri" w:hAnsi="Trebuchet MS"/>
          <w:sz w:val="20"/>
          <w:szCs w:val="20"/>
          <w:lang w:val="en-GB"/>
        </w:rPr>
      </w:pPr>
    </w:p>
    <w:p w14:paraId="6D7E5B04" w14:textId="77777777" w:rsidR="005C2C57" w:rsidRDefault="005C2C57" w:rsidP="00C8149C">
      <w:pPr>
        <w:ind w:left="993"/>
        <w:rPr>
          <w:rFonts w:ascii="Trebuchet MS" w:eastAsia="Calibri" w:hAnsi="Trebuchet MS"/>
          <w:sz w:val="20"/>
          <w:szCs w:val="20"/>
          <w:lang w:val="en-GB"/>
        </w:rPr>
      </w:pPr>
    </w:p>
    <w:p w14:paraId="715821F5" w14:textId="77777777" w:rsidR="00C873E7" w:rsidRDefault="00C873E7" w:rsidP="00C8149C">
      <w:pPr>
        <w:ind w:left="993"/>
        <w:rPr>
          <w:rFonts w:ascii="Trebuchet MS" w:eastAsia="Calibri" w:hAnsi="Trebuchet MS"/>
          <w:sz w:val="20"/>
          <w:szCs w:val="20"/>
          <w:lang w:val="en-GB"/>
        </w:rPr>
      </w:pPr>
    </w:p>
    <w:p w14:paraId="09BDB3F0" w14:textId="77777777" w:rsidR="00C873E7" w:rsidRDefault="00C873E7" w:rsidP="00C8149C">
      <w:pPr>
        <w:ind w:left="993"/>
        <w:rPr>
          <w:rFonts w:ascii="Trebuchet MS" w:eastAsia="Calibri" w:hAnsi="Trebuchet MS"/>
          <w:sz w:val="20"/>
          <w:szCs w:val="20"/>
          <w:lang w:val="en-GB"/>
        </w:rPr>
      </w:pPr>
    </w:p>
    <w:p w14:paraId="74A73E3F" w14:textId="77777777" w:rsidR="00C873E7" w:rsidRDefault="00C873E7" w:rsidP="00C8149C">
      <w:pPr>
        <w:ind w:left="993"/>
        <w:rPr>
          <w:rFonts w:ascii="Trebuchet MS" w:eastAsia="Calibri" w:hAnsi="Trebuchet MS"/>
          <w:sz w:val="20"/>
          <w:szCs w:val="20"/>
          <w:lang w:val="en-GB"/>
        </w:rPr>
      </w:pPr>
    </w:p>
    <w:p w14:paraId="180D6ACC" w14:textId="77777777" w:rsidR="00C873E7" w:rsidRDefault="00C873E7" w:rsidP="00C8149C">
      <w:pPr>
        <w:ind w:left="993"/>
        <w:rPr>
          <w:rFonts w:ascii="Trebuchet MS" w:eastAsia="Calibri" w:hAnsi="Trebuchet MS"/>
          <w:sz w:val="20"/>
          <w:szCs w:val="20"/>
          <w:lang w:val="en-GB"/>
        </w:rPr>
      </w:pPr>
    </w:p>
    <w:p w14:paraId="4A478499" w14:textId="77777777" w:rsidR="00C873E7" w:rsidRDefault="00C873E7" w:rsidP="00C8149C">
      <w:pPr>
        <w:ind w:left="993"/>
        <w:rPr>
          <w:rFonts w:ascii="Trebuchet MS" w:eastAsia="Calibri" w:hAnsi="Trebuchet MS"/>
          <w:sz w:val="20"/>
          <w:szCs w:val="20"/>
          <w:lang w:val="en-GB"/>
        </w:rPr>
      </w:pPr>
    </w:p>
    <w:p w14:paraId="612CD0CF" w14:textId="77777777" w:rsidR="00C873E7" w:rsidRDefault="00C873E7" w:rsidP="00C8149C">
      <w:pPr>
        <w:ind w:left="993"/>
        <w:rPr>
          <w:rFonts w:ascii="Trebuchet MS" w:eastAsia="Calibri" w:hAnsi="Trebuchet MS"/>
          <w:sz w:val="20"/>
          <w:szCs w:val="20"/>
          <w:lang w:val="en-GB"/>
        </w:rPr>
      </w:pPr>
    </w:p>
    <w:p w14:paraId="1319134B" w14:textId="77777777" w:rsidR="00C873E7" w:rsidRDefault="00C873E7" w:rsidP="00C8149C">
      <w:pPr>
        <w:ind w:left="993"/>
        <w:rPr>
          <w:rFonts w:ascii="Trebuchet MS" w:eastAsia="Calibri" w:hAnsi="Trebuchet MS"/>
          <w:sz w:val="20"/>
          <w:szCs w:val="20"/>
          <w:lang w:val="en-GB"/>
        </w:rPr>
      </w:pPr>
    </w:p>
    <w:p w14:paraId="30C6F3A5" w14:textId="77777777" w:rsidR="00C873E7" w:rsidRDefault="00C873E7" w:rsidP="00C8149C">
      <w:pPr>
        <w:ind w:left="993"/>
        <w:rPr>
          <w:rFonts w:ascii="Trebuchet MS" w:eastAsia="Calibri" w:hAnsi="Trebuchet MS"/>
          <w:sz w:val="20"/>
          <w:szCs w:val="20"/>
          <w:lang w:val="en-GB"/>
        </w:rPr>
      </w:pPr>
    </w:p>
    <w:p w14:paraId="09F6BA24" w14:textId="77777777" w:rsidR="00C8149C" w:rsidRPr="003D2FFC" w:rsidRDefault="00C8149C" w:rsidP="00C873E7">
      <w:pPr>
        <w:rPr>
          <w:rFonts w:ascii="Trebuchet MS" w:eastAsia="Calibri" w:hAnsi="Trebuchet MS"/>
          <w:sz w:val="20"/>
          <w:szCs w:val="20"/>
          <w:lang w:val="en-GB"/>
        </w:rPr>
      </w:pPr>
    </w:p>
    <w:p w14:paraId="47FC94E1" w14:textId="42F65A2E" w:rsidR="00727262" w:rsidRPr="00192E7C" w:rsidRDefault="00192E7C" w:rsidP="00192E7C">
      <w:pPr>
        <w:jc w:val="center"/>
        <w:rPr>
          <w:rFonts w:ascii="Trebuchet MS" w:eastAsia="Calibri" w:hAnsi="Trebuchet MS"/>
          <w:i/>
          <w:iCs/>
          <w:sz w:val="18"/>
          <w:szCs w:val="18"/>
        </w:rPr>
      </w:pPr>
      <w:r w:rsidRPr="00192E7C">
        <w:rPr>
          <w:i/>
          <w:iCs/>
          <w:sz w:val="20"/>
          <w:szCs w:val="20"/>
        </w:rPr>
        <w:t xml:space="preserve">Figure 1 - </w:t>
      </w:r>
      <w:r w:rsidRPr="00C873E7">
        <w:rPr>
          <w:i/>
          <w:iCs/>
          <w:sz w:val="20"/>
          <w:szCs w:val="20"/>
        </w:rPr>
        <w:t>System Architecture Block Diagram</w:t>
      </w:r>
    </w:p>
    <w:p w14:paraId="3E03352F" w14:textId="23295D06" w:rsidR="00AD3C82" w:rsidRDefault="00B45F3E" w:rsidP="00AD3C82">
      <w:pPr>
        <w:pStyle w:val="Heading2"/>
        <w:tabs>
          <w:tab w:val="clear" w:pos="1580"/>
          <w:tab w:val="num" w:pos="1418"/>
        </w:tabs>
        <w:ind w:left="993" w:hanging="426"/>
        <w:rPr>
          <w:rFonts w:ascii="Trebuchet MS" w:hAnsi="Trebuchet MS"/>
          <w:sz w:val="22"/>
          <w:szCs w:val="20"/>
        </w:rPr>
      </w:pPr>
      <w:bookmarkStart w:id="28" w:name="_Toc210910183"/>
      <w:r w:rsidRPr="00B45F3E">
        <w:rPr>
          <w:rFonts w:ascii="Trebuchet MS" w:hAnsi="Trebuchet MS"/>
          <w:sz w:val="22"/>
          <w:szCs w:val="20"/>
        </w:rPr>
        <w:t>Network Core Segmentation:</w:t>
      </w:r>
      <w:bookmarkEnd w:id="28"/>
    </w:p>
    <w:p w14:paraId="05351B39" w14:textId="0EB6B9F6" w:rsidR="00FD41C1" w:rsidRPr="0084580A" w:rsidRDefault="00911FBB" w:rsidP="00625FD9">
      <w:pPr>
        <w:pStyle w:val="ListParagraph"/>
        <w:numPr>
          <w:ilvl w:val="0"/>
          <w:numId w:val="4"/>
        </w:numPr>
        <w:spacing w:line="252" w:lineRule="auto"/>
        <w:ind w:left="1134" w:hanging="141"/>
        <w:contextualSpacing/>
        <w:rPr>
          <w:rFonts w:ascii="Trebuchet MS" w:hAnsi="Trebuchet MS"/>
          <w:sz w:val="18"/>
          <w:szCs w:val="18"/>
        </w:rPr>
      </w:pPr>
      <w:r w:rsidRPr="0084580A">
        <w:rPr>
          <w:rStyle w:val="Strong"/>
          <w:sz w:val="20"/>
          <w:szCs w:val="20"/>
        </w:rPr>
        <w:t>Core Switching</w:t>
      </w:r>
      <w:r w:rsidR="004912A4" w:rsidRPr="0084580A">
        <w:rPr>
          <w:rStyle w:val="Strong"/>
          <w:sz w:val="20"/>
          <w:szCs w:val="20"/>
        </w:rPr>
        <w:br/>
      </w:r>
      <w:r w:rsidRPr="0084580A">
        <w:rPr>
          <w:sz w:val="10"/>
          <w:szCs w:val="10"/>
        </w:rPr>
        <w:br/>
      </w:r>
      <w:r w:rsidR="00962B32" w:rsidRPr="00962B32">
        <w:rPr>
          <w:rFonts w:ascii="Trebuchet MS" w:hAnsi="Trebuchet MS"/>
          <w:sz w:val="18"/>
          <w:szCs w:val="18"/>
        </w:rPr>
        <w:t xml:space="preserve">A core switching fabric will be deployed using enterprise 24/48-port aggregation switches located in the ground-floor main telecommunications room and per-floor 6U cabinets. This fabric forms the central aggregation hub for all mission-critical subsystems and provides deterministic, </w:t>
      </w:r>
      <w:r w:rsidR="0055704F">
        <w:rPr>
          <w:rFonts w:ascii="Trebuchet MS" w:hAnsi="Trebuchet MS"/>
          <w:sz w:val="18"/>
          <w:szCs w:val="18"/>
        </w:rPr>
        <w:t>high-throughput</w:t>
      </w:r>
      <w:r w:rsidR="00962B32" w:rsidRPr="00962B32">
        <w:rPr>
          <w:rFonts w:ascii="Trebuchet MS" w:hAnsi="Trebuchet MS"/>
          <w:sz w:val="18"/>
          <w:szCs w:val="18"/>
        </w:rPr>
        <w:t xml:space="preserve"> connectivity across the estate. Interswitch connectivity will utilise </w:t>
      </w:r>
      <w:r w:rsidR="007E2684">
        <w:rPr>
          <w:rFonts w:ascii="Trebuchet MS" w:hAnsi="Trebuchet MS"/>
          <w:sz w:val="18"/>
          <w:szCs w:val="18"/>
        </w:rPr>
        <w:t xml:space="preserve">P2P </w:t>
      </w:r>
      <w:r w:rsidR="00245F05">
        <w:rPr>
          <w:rFonts w:ascii="Trebuchet MS" w:hAnsi="Trebuchet MS"/>
          <w:sz w:val="18"/>
          <w:szCs w:val="18"/>
        </w:rPr>
        <w:t xml:space="preserve">fibre </w:t>
      </w:r>
      <w:r w:rsidR="00962B32" w:rsidRPr="00962B32">
        <w:rPr>
          <w:rFonts w:ascii="Trebuchet MS" w:hAnsi="Trebuchet MS"/>
          <w:sz w:val="18"/>
          <w:szCs w:val="18"/>
        </w:rPr>
        <w:t>optical uplinks for longer runs, ensuring fault-tolerant performance, fast convergence and a clear upgrade path to higher-speed optics as demand grows. Fabric operations (VLAN segmentation, QoS and telemetry) are centrally orchestrated to maintain predictable latency, assured bandwidth and operational transparency for all connected services.</w:t>
      </w:r>
      <w:r w:rsidR="004912A4" w:rsidRPr="0084580A">
        <w:rPr>
          <w:rFonts w:ascii="Trebuchet MS" w:hAnsi="Trebuchet MS"/>
          <w:sz w:val="18"/>
          <w:szCs w:val="18"/>
        </w:rPr>
        <w:br/>
      </w:r>
    </w:p>
    <w:p w14:paraId="4EE1224E" w14:textId="77499DCF" w:rsidR="009A518D" w:rsidRPr="009A518D" w:rsidRDefault="004912A4" w:rsidP="00625FD9">
      <w:pPr>
        <w:pStyle w:val="ListParagraph"/>
        <w:numPr>
          <w:ilvl w:val="0"/>
          <w:numId w:val="4"/>
        </w:numPr>
        <w:spacing w:line="252" w:lineRule="auto"/>
        <w:ind w:left="1134" w:hanging="141"/>
        <w:contextualSpacing/>
        <w:rPr>
          <w:rFonts w:ascii="Times New Roman" w:eastAsia="Times New Roman" w:hAnsi="Times New Roman"/>
          <w:sz w:val="24"/>
          <w:szCs w:val="24"/>
          <w:lang w:val="en-US"/>
        </w:rPr>
      </w:pPr>
      <w:r w:rsidRPr="004912A4">
        <w:rPr>
          <w:rStyle w:val="Strong"/>
          <w:sz w:val="20"/>
          <w:szCs w:val="20"/>
        </w:rPr>
        <w:t>Floor Distribution — Fast, Clean, and Scalable</w:t>
      </w:r>
      <w:r w:rsidR="00516137">
        <w:rPr>
          <w:rStyle w:val="Strong"/>
          <w:sz w:val="20"/>
          <w:szCs w:val="20"/>
        </w:rPr>
        <w:br/>
      </w:r>
      <w:r w:rsidRPr="00516137">
        <w:rPr>
          <w:sz w:val="10"/>
          <w:szCs w:val="10"/>
        </w:rPr>
        <w:br/>
      </w:r>
      <w:r w:rsidR="00626B8B" w:rsidRPr="00626B8B">
        <w:rPr>
          <w:rFonts w:ascii="Trebuchet MS" w:hAnsi="Trebuchet MS"/>
          <w:sz w:val="18"/>
          <w:szCs w:val="18"/>
        </w:rPr>
        <w:t>Each floor will house a dedicated telecommunications cabinet with a 24- or 48-port PoE/PoE+ access switch (per the final BoM). This access layer powers and connects all edge endpoints</w:t>
      </w:r>
      <w:r w:rsidR="00B63419">
        <w:rPr>
          <w:rFonts w:ascii="Trebuchet MS" w:hAnsi="Trebuchet MS"/>
          <w:sz w:val="18"/>
          <w:szCs w:val="18"/>
        </w:rPr>
        <w:t xml:space="preserve">, </w:t>
      </w:r>
      <w:r w:rsidR="00626B8B" w:rsidRPr="00626B8B">
        <w:rPr>
          <w:rFonts w:ascii="Trebuchet MS" w:hAnsi="Trebuchet MS"/>
          <w:sz w:val="18"/>
          <w:szCs w:val="18"/>
        </w:rPr>
        <w:t>CCTV cameras, card readers, access hubs, intercom viewers and door stations</w:t>
      </w:r>
      <w:r w:rsidR="00B63419">
        <w:rPr>
          <w:rFonts w:ascii="Trebuchet MS" w:hAnsi="Trebuchet MS"/>
          <w:sz w:val="18"/>
          <w:szCs w:val="18"/>
        </w:rPr>
        <w:t xml:space="preserve">, </w:t>
      </w:r>
      <w:r w:rsidR="00626B8B" w:rsidRPr="00626B8B">
        <w:rPr>
          <w:rFonts w:ascii="Trebuchet MS" w:hAnsi="Trebuchet MS"/>
          <w:sz w:val="18"/>
          <w:szCs w:val="18"/>
        </w:rPr>
        <w:t>and applies port-level policies and segmentation. Uplinks from each floor switch to the ground-floor aggregation tier will be a 10</w:t>
      </w:r>
      <w:r w:rsidR="00135DC7">
        <w:rPr>
          <w:rFonts w:ascii="Trebuchet MS" w:hAnsi="Trebuchet MS"/>
          <w:sz w:val="18"/>
          <w:szCs w:val="18"/>
        </w:rPr>
        <w:t>/25</w:t>
      </w:r>
      <w:r w:rsidR="00626B8B" w:rsidRPr="00626B8B">
        <w:rPr>
          <w:rFonts w:ascii="Trebuchet MS" w:hAnsi="Trebuchet MS"/>
          <w:sz w:val="18"/>
          <w:szCs w:val="18"/>
        </w:rPr>
        <w:t xml:space="preserve"> Gbps fibre (i.e., no link aggregation and no secondary path). Consequently, service availability on each floor </w:t>
      </w:r>
      <w:r w:rsidR="00626B8B" w:rsidRPr="00626B8B">
        <w:rPr>
          <w:rFonts w:ascii="Trebuchet MS" w:hAnsi="Trebuchet MS"/>
          <w:sz w:val="18"/>
          <w:szCs w:val="18"/>
        </w:rPr>
        <w:lastRenderedPageBreak/>
        <w:t xml:space="preserve">is contingent on the integrity of this single fibre and its associated optics/patching; fault detection and diagnosis will </w:t>
      </w:r>
      <w:r w:rsidR="00F04AA8">
        <w:rPr>
          <w:rFonts w:ascii="Trebuchet MS" w:hAnsi="Trebuchet MS"/>
          <w:sz w:val="18"/>
          <w:szCs w:val="18"/>
        </w:rPr>
        <w:t>be monitored using</w:t>
      </w:r>
      <w:r w:rsidR="00626B8B" w:rsidRPr="00626B8B">
        <w:rPr>
          <w:rFonts w:ascii="Trebuchet MS" w:hAnsi="Trebuchet MS"/>
          <w:sz w:val="18"/>
          <w:szCs w:val="18"/>
        </w:rPr>
        <w:t xml:space="preserve"> </w:t>
      </w:r>
      <w:r w:rsidR="00F04AA8" w:rsidRPr="00626B8B">
        <w:rPr>
          <w:rFonts w:ascii="Trebuchet MS" w:hAnsi="Trebuchet MS"/>
          <w:sz w:val="18"/>
          <w:szCs w:val="18"/>
        </w:rPr>
        <w:t>central software monitoring</w:t>
      </w:r>
      <w:r w:rsidR="00F04AA8">
        <w:rPr>
          <w:rFonts w:ascii="Trebuchet MS" w:hAnsi="Trebuchet MS"/>
          <w:sz w:val="18"/>
          <w:szCs w:val="18"/>
        </w:rPr>
        <w:t xml:space="preserve">, additionally </w:t>
      </w:r>
      <w:r w:rsidR="00626B8B" w:rsidRPr="00626B8B">
        <w:rPr>
          <w:rFonts w:ascii="Trebuchet MS" w:hAnsi="Trebuchet MS"/>
          <w:sz w:val="18"/>
          <w:szCs w:val="18"/>
        </w:rPr>
        <w:t xml:space="preserve">on local switch indicators and on-site inspection. </w:t>
      </w:r>
    </w:p>
    <w:p w14:paraId="1D42C266" w14:textId="5C0E6122" w:rsidR="009A518D" w:rsidRDefault="00626B8B" w:rsidP="009A518D">
      <w:pPr>
        <w:pStyle w:val="ListParagraph"/>
        <w:spacing w:line="252" w:lineRule="auto"/>
        <w:ind w:left="1134"/>
        <w:contextualSpacing/>
        <w:rPr>
          <w:rFonts w:ascii="Trebuchet MS" w:hAnsi="Trebuchet MS"/>
          <w:sz w:val="18"/>
          <w:szCs w:val="18"/>
        </w:rPr>
      </w:pPr>
      <w:r w:rsidRPr="00626B8B">
        <w:rPr>
          <w:rFonts w:ascii="Trebuchet MS" w:hAnsi="Trebuchet MS"/>
          <w:sz w:val="18"/>
          <w:szCs w:val="18"/>
        </w:rPr>
        <w:t xml:space="preserve">Fibre interfaces will use LC </w:t>
      </w:r>
      <w:r w:rsidR="00B75EBC">
        <w:rPr>
          <w:rFonts w:ascii="Trebuchet MS" w:hAnsi="Trebuchet MS"/>
          <w:sz w:val="18"/>
          <w:szCs w:val="18"/>
        </w:rPr>
        <w:t>single</w:t>
      </w:r>
      <w:r w:rsidR="00470549">
        <w:rPr>
          <w:rFonts w:ascii="Trebuchet MS" w:hAnsi="Trebuchet MS"/>
          <w:sz w:val="18"/>
          <w:szCs w:val="18"/>
        </w:rPr>
        <w:t>-</w:t>
      </w:r>
      <w:r w:rsidRPr="00626B8B">
        <w:rPr>
          <w:rFonts w:ascii="Trebuchet MS" w:hAnsi="Trebuchet MS"/>
          <w:sz w:val="18"/>
          <w:szCs w:val="18"/>
        </w:rPr>
        <w:t xml:space="preserve">mode transceivers and conform to ISO/IEC 11801 and TIA-568. </w:t>
      </w:r>
    </w:p>
    <w:p w14:paraId="725ED2BD" w14:textId="77777777" w:rsidR="00437840" w:rsidRDefault="00626B8B" w:rsidP="009A518D">
      <w:pPr>
        <w:pStyle w:val="ListParagraph"/>
        <w:spacing w:line="252" w:lineRule="auto"/>
        <w:ind w:left="1134"/>
        <w:contextualSpacing/>
        <w:rPr>
          <w:rFonts w:ascii="Trebuchet MS" w:hAnsi="Trebuchet MS"/>
          <w:sz w:val="18"/>
          <w:szCs w:val="18"/>
        </w:rPr>
      </w:pPr>
      <w:r w:rsidRPr="00626B8B">
        <w:rPr>
          <w:rFonts w:ascii="Trebuchet MS" w:hAnsi="Trebuchet MS"/>
          <w:sz w:val="18"/>
          <w:szCs w:val="18"/>
        </w:rPr>
        <w:t xml:space="preserve">The structured cabling will be delivered with clear labelling and managed patching to aid rapid, manual fault isolation. </w:t>
      </w:r>
    </w:p>
    <w:p w14:paraId="523E8B62" w14:textId="0CB76308" w:rsidR="00C60B4F" w:rsidRPr="009A518D" w:rsidRDefault="00626B8B" w:rsidP="009A518D">
      <w:pPr>
        <w:pStyle w:val="ListParagraph"/>
        <w:spacing w:line="252" w:lineRule="auto"/>
        <w:ind w:left="1134"/>
        <w:contextualSpacing/>
        <w:rPr>
          <w:rFonts w:ascii="Times New Roman" w:eastAsia="Times New Roman" w:hAnsi="Times New Roman"/>
          <w:sz w:val="24"/>
          <w:szCs w:val="24"/>
          <w:lang w:val="en-US"/>
        </w:rPr>
      </w:pPr>
      <w:r w:rsidRPr="00626B8B">
        <w:rPr>
          <w:rFonts w:ascii="Trebuchet MS" w:hAnsi="Trebuchet MS"/>
          <w:sz w:val="18"/>
          <w:szCs w:val="18"/>
        </w:rPr>
        <w:t>VLAN-based logical segmentation is maintained per subsystem (ACS, CCTV, Intercom, operations/management) to ensure traffic isolation, security hardening and predictable QoS within the constraints of the single-path design.</w:t>
      </w:r>
    </w:p>
    <w:p w14:paraId="291AEDBC" w14:textId="77777777" w:rsidR="009A518D" w:rsidRPr="00950384" w:rsidRDefault="009A518D" w:rsidP="009A518D">
      <w:pPr>
        <w:pStyle w:val="ListParagraph"/>
        <w:spacing w:line="252" w:lineRule="auto"/>
        <w:ind w:left="1134"/>
        <w:contextualSpacing/>
        <w:rPr>
          <w:rFonts w:ascii="Times New Roman" w:eastAsia="Times New Roman" w:hAnsi="Times New Roman"/>
          <w:sz w:val="24"/>
          <w:szCs w:val="24"/>
          <w:lang w:val="en-US"/>
        </w:rPr>
      </w:pPr>
    </w:p>
    <w:p w14:paraId="689EA9A3" w14:textId="620AD6D6" w:rsidR="00221F50" w:rsidRPr="00EA7C3B" w:rsidRDefault="00950384" w:rsidP="00EA7C3B">
      <w:pPr>
        <w:pStyle w:val="ListParagraph"/>
        <w:spacing w:line="252" w:lineRule="auto"/>
        <w:ind w:left="1134"/>
        <w:contextualSpacing/>
        <w:rPr>
          <w:rFonts w:ascii="Trebuchet MS" w:hAnsi="Trebuchet MS"/>
          <w:i/>
          <w:iCs/>
          <w:color w:val="EE0000"/>
          <w:sz w:val="18"/>
          <w:szCs w:val="18"/>
        </w:rPr>
      </w:pPr>
      <w:r w:rsidRPr="00950384">
        <w:rPr>
          <w:rFonts w:ascii="Trebuchet MS" w:hAnsi="Trebuchet MS"/>
          <w:b/>
          <w:bCs/>
          <w:i/>
          <w:iCs/>
          <w:color w:val="EE0000"/>
          <w:sz w:val="18"/>
          <w:szCs w:val="18"/>
        </w:rPr>
        <w:t>Note:</w:t>
      </w:r>
      <w:r w:rsidRPr="00950384">
        <w:rPr>
          <w:rFonts w:ascii="Trebuchet MS" w:hAnsi="Trebuchet MS"/>
          <w:i/>
          <w:iCs/>
          <w:color w:val="EE0000"/>
          <w:sz w:val="18"/>
          <w:szCs w:val="18"/>
        </w:rPr>
        <w:t xml:space="preserve"> UPS backup power connectivity to the distribution network </w:t>
      </w:r>
      <w:r>
        <w:rPr>
          <w:rFonts w:ascii="Trebuchet MS" w:hAnsi="Trebuchet MS"/>
          <w:i/>
          <w:iCs/>
          <w:color w:val="EE0000"/>
          <w:sz w:val="18"/>
          <w:szCs w:val="18"/>
        </w:rPr>
        <w:t xml:space="preserve">is not proposed and </w:t>
      </w:r>
      <w:r w:rsidRPr="00950384">
        <w:rPr>
          <w:rFonts w:ascii="Trebuchet MS" w:hAnsi="Trebuchet MS"/>
          <w:i/>
          <w:iCs/>
          <w:color w:val="EE0000"/>
          <w:sz w:val="18"/>
          <w:szCs w:val="18"/>
        </w:rPr>
        <w:t>will be provided upon request.</w:t>
      </w:r>
    </w:p>
    <w:p w14:paraId="489BDE75" w14:textId="3BD85987" w:rsidR="004A0ADE" w:rsidRPr="00F17467" w:rsidRDefault="00D12EAD" w:rsidP="00625FD9">
      <w:pPr>
        <w:pStyle w:val="NormalWeb"/>
        <w:numPr>
          <w:ilvl w:val="0"/>
          <w:numId w:val="4"/>
        </w:numPr>
        <w:ind w:left="1134" w:hanging="141"/>
        <w:rPr>
          <w:rFonts w:ascii="Trebuchet MS" w:eastAsia="Calibri" w:hAnsi="Trebuchet MS"/>
          <w:sz w:val="18"/>
          <w:szCs w:val="18"/>
          <w:lang w:val="en-GB"/>
        </w:rPr>
      </w:pPr>
      <w:r>
        <w:rPr>
          <w:rStyle w:val="Strong"/>
          <w:rFonts w:ascii="Arial" w:eastAsia="Calibri" w:hAnsi="Arial"/>
          <w:sz w:val="20"/>
          <w:szCs w:val="20"/>
          <w:lang w:val="en-GB"/>
        </w:rPr>
        <w:t xml:space="preserve">BACKBONE </w:t>
      </w:r>
      <w:r w:rsidR="00C60B4F" w:rsidRPr="00C60B4F">
        <w:rPr>
          <w:rStyle w:val="Strong"/>
          <w:rFonts w:ascii="Arial" w:eastAsia="Calibri" w:hAnsi="Arial"/>
          <w:sz w:val="20"/>
          <w:szCs w:val="20"/>
          <w:lang w:val="en-GB"/>
        </w:rPr>
        <w:t>Uplinks to Aggregation/Distribution (10G/25G)</w:t>
      </w:r>
      <w:r w:rsidR="00C60B4F">
        <w:rPr>
          <w:rStyle w:val="Strong"/>
          <w:rFonts w:ascii="Arial" w:eastAsia="Calibri" w:hAnsi="Arial"/>
          <w:sz w:val="20"/>
          <w:szCs w:val="20"/>
          <w:lang w:val="en-GB"/>
        </w:rPr>
        <w:br/>
      </w:r>
      <w:r w:rsidR="00C60B4F" w:rsidRPr="00C60B4F">
        <w:rPr>
          <w:sz w:val="10"/>
          <w:szCs w:val="10"/>
        </w:rPr>
        <w:br/>
      </w:r>
      <w:r w:rsidR="000F3354" w:rsidRPr="0055704F">
        <w:rPr>
          <w:rFonts w:ascii="Trebuchet MS" w:eastAsia="Calibri" w:hAnsi="Trebuchet MS"/>
          <w:sz w:val="18"/>
          <w:szCs w:val="18"/>
          <w:lang w:val="en-GB"/>
        </w:rPr>
        <w:t>Each access switch will be uplinked via a single OS</w:t>
      </w:r>
      <w:r w:rsidR="00B94B32">
        <w:rPr>
          <w:rFonts w:ascii="Trebuchet MS" w:eastAsia="Calibri" w:hAnsi="Trebuchet MS"/>
          <w:sz w:val="18"/>
          <w:szCs w:val="18"/>
          <w:lang w:val="en-GB"/>
        </w:rPr>
        <w:t>2</w:t>
      </w:r>
      <w:r w:rsidR="000F3354" w:rsidRPr="0055704F">
        <w:rPr>
          <w:rFonts w:ascii="Trebuchet MS" w:eastAsia="Calibri" w:hAnsi="Trebuchet MS"/>
          <w:sz w:val="18"/>
          <w:szCs w:val="18"/>
          <w:lang w:val="en-GB"/>
        </w:rPr>
        <w:t xml:space="preserve"> single-mode fibre link operating at 10 Gbps or 25 Gbps to the distribution/core layer. This design provides a deterministic, high-capacity path for video, voice and WLAN traffic, ensuring stable throughput across all subsystems. All fibre cabling is installed in accordance with ISO/IEC 11801 and TIA-568 standards, with LC terminations, labelled trays, and managed patching practices adopted to support lifecycle clarity and maintainability. Change control procedures and as-built documentation will be provided to guarantee traceability and compliance throughout the project.</w:t>
      </w:r>
      <w:r w:rsidR="00A67520" w:rsidRPr="0055704F">
        <w:rPr>
          <w:rFonts w:ascii="Trebuchet MS" w:eastAsia="Calibri" w:hAnsi="Trebuchet MS"/>
          <w:sz w:val="18"/>
          <w:szCs w:val="18"/>
          <w:lang w:val="en-GB"/>
        </w:rPr>
        <w:br/>
      </w:r>
    </w:p>
    <w:p w14:paraId="58B59494" w14:textId="3913A3C0" w:rsidR="00373580" w:rsidRPr="001B739C" w:rsidRDefault="00CF4136" w:rsidP="00625FD9">
      <w:pPr>
        <w:pStyle w:val="NormalWeb"/>
        <w:numPr>
          <w:ilvl w:val="0"/>
          <w:numId w:val="4"/>
        </w:numPr>
        <w:ind w:left="1134" w:hanging="142"/>
        <w:contextualSpacing/>
        <w:rPr>
          <w:rFonts w:eastAsia="Calibri"/>
          <w:sz w:val="10"/>
          <w:szCs w:val="10"/>
        </w:rPr>
      </w:pPr>
      <w:r w:rsidRPr="001B739C">
        <w:rPr>
          <w:rStyle w:val="Strong"/>
          <w:rFonts w:ascii="Arial" w:eastAsia="Calibri" w:hAnsi="Arial"/>
          <w:sz w:val="20"/>
          <w:szCs w:val="20"/>
          <w:lang w:val="en-GB"/>
        </w:rPr>
        <w:t xml:space="preserve">FTTH </w:t>
      </w:r>
      <w:r w:rsidR="00B3501B">
        <w:rPr>
          <w:rStyle w:val="Strong"/>
          <w:rFonts w:ascii="Arial" w:eastAsia="Calibri" w:hAnsi="Arial"/>
          <w:sz w:val="20"/>
          <w:szCs w:val="20"/>
          <w:lang w:val="en-GB"/>
        </w:rPr>
        <w:t>Fibre</w:t>
      </w:r>
      <w:r w:rsidRPr="001B739C">
        <w:rPr>
          <w:rStyle w:val="Strong"/>
          <w:rFonts w:ascii="Arial" w:eastAsia="Calibri" w:hAnsi="Arial"/>
          <w:sz w:val="20"/>
          <w:szCs w:val="20"/>
          <w:lang w:val="en-GB"/>
        </w:rPr>
        <w:t xml:space="preserve"> to the Home</w:t>
      </w:r>
      <w:r w:rsidR="001D7B04">
        <w:rPr>
          <w:rStyle w:val="Strong"/>
          <w:rFonts w:ascii="Arial" w:eastAsia="Calibri" w:hAnsi="Arial"/>
          <w:sz w:val="20"/>
          <w:szCs w:val="20"/>
          <w:lang w:val="en-GB"/>
        </w:rPr>
        <w:t xml:space="preserve"> (Redundancy)</w:t>
      </w:r>
      <w:r w:rsidR="001B739C">
        <w:rPr>
          <w:rStyle w:val="Strong"/>
          <w:rFonts w:ascii="Arial" w:eastAsia="Calibri" w:hAnsi="Arial"/>
          <w:sz w:val="20"/>
          <w:szCs w:val="20"/>
          <w:lang w:val="en-GB"/>
        </w:rPr>
        <w:br/>
      </w:r>
    </w:p>
    <w:p w14:paraId="082F3829" w14:textId="1E49C9AC" w:rsidR="00373580" w:rsidRPr="0055704F" w:rsidRDefault="00143AEE" w:rsidP="00CF4136">
      <w:pPr>
        <w:pStyle w:val="NormalWeb"/>
        <w:ind w:left="1134"/>
        <w:contextualSpacing/>
        <w:rPr>
          <w:rFonts w:ascii="Trebuchet MS" w:eastAsia="Calibri" w:hAnsi="Trebuchet MS"/>
          <w:sz w:val="18"/>
          <w:szCs w:val="18"/>
          <w:lang w:val="en-GB"/>
        </w:rPr>
      </w:pPr>
      <w:r w:rsidRPr="0055704F">
        <w:rPr>
          <w:rFonts w:ascii="Trebuchet MS" w:eastAsia="Calibri" w:hAnsi="Trebuchet MS"/>
          <w:sz w:val="18"/>
          <w:szCs w:val="18"/>
          <w:lang w:val="en-GB"/>
        </w:rPr>
        <w:t xml:space="preserve">A home-run (point-to-point) FTTH architecture will be deployed, providing a </w:t>
      </w:r>
      <w:r w:rsidR="00B94B32">
        <w:rPr>
          <w:rFonts w:ascii="Trebuchet MS" w:eastAsia="Calibri" w:hAnsi="Trebuchet MS"/>
          <w:sz w:val="18"/>
          <w:szCs w:val="18"/>
          <w:lang w:val="en-GB"/>
        </w:rPr>
        <w:t xml:space="preserve">redundant and </w:t>
      </w:r>
      <w:r w:rsidRPr="0055704F">
        <w:rPr>
          <w:rFonts w:ascii="Trebuchet MS" w:eastAsia="Calibri" w:hAnsi="Trebuchet MS"/>
          <w:sz w:val="18"/>
          <w:szCs w:val="18"/>
          <w:lang w:val="en-GB"/>
        </w:rPr>
        <w:t>dedicated fibre connection from the ground-floor MDF/ODF cabinet (externally accessible for service providers) to every apartment within the development. Each apartment will terminate on a</w:t>
      </w:r>
      <w:r w:rsidR="00B53114">
        <w:rPr>
          <w:rFonts w:ascii="Trebuchet MS" w:eastAsia="Calibri" w:hAnsi="Trebuchet MS"/>
          <w:sz w:val="18"/>
          <w:szCs w:val="18"/>
          <w:lang w:val="en-GB"/>
        </w:rPr>
        <w:t>n</w:t>
      </w:r>
      <w:r w:rsidRPr="0055704F">
        <w:rPr>
          <w:rFonts w:ascii="Trebuchet MS" w:eastAsia="Calibri" w:hAnsi="Trebuchet MS"/>
          <w:sz w:val="18"/>
          <w:szCs w:val="18"/>
          <w:lang w:val="en-GB"/>
        </w:rPr>
        <w:t xml:space="preserve"> SC/APC </w:t>
      </w:r>
      <w:r w:rsidR="00666E3D">
        <w:rPr>
          <w:rFonts w:ascii="Trebuchet MS" w:eastAsia="Calibri" w:hAnsi="Trebuchet MS"/>
          <w:sz w:val="18"/>
          <w:szCs w:val="18"/>
          <w:lang w:val="en-GB"/>
        </w:rPr>
        <w:t>dual</w:t>
      </w:r>
      <w:r w:rsidRPr="0055704F">
        <w:rPr>
          <w:rFonts w:ascii="Trebuchet MS" w:eastAsia="Calibri" w:hAnsi="Trebuchet MS"/>
          <w:sz w:val="18"/>
          <w:szCs w:val="18"/>
          <w:lang w:val="en-GB"/>
        </w:rPr>
        <w:t>-port fibre wall outlet, enabling the tenant to directly connect their ISP-supplied ONT/router via a simplex patch cord. The ground-floor MDF/ODF will host the fibre patch panels, allowing Internet Service Providers to establish service by directly patching into the allocated apartment fibres. This design ensures carrier neutrality, service flexibility, and a future-proofed optical backbone capable of supporting current and next-generation broadband standards.</w:t>
      </w:r>
    </w:p>
    <w:p w14:paraId="17A537C2" w14:textId="77777777" w:rsidR="00143AEE" w:rsidRDefault="00143AEE" w:rsidP="00CF4136">
      <w:pPr>
        <w:pStyle w:val="NormalWeb"/>
        <w:ind w:left="1134"/>
        <w:contextualSpacing/>
        <w:rPr>
          <w:rFonts w:ascii="Trebuchet MS" w:eastAsia="Calibri" w:hAnsi="Trebuchet MS"/>
          <w:sz w:val="18"/>
          <w:szCs w:val="18"/>
          <w:lang w:val="en-GB"/>
        </w:rPr>
      </w:pPr>
    </w:p>
    <w:p w14:paraId="55407A6B" w14:textId="59AD2115" w:rsidR="00CF4136" w:rsidRPr="006F1C3B" w:rsidRDefault="00CF4136" w:rsidP="00625FD9">
      <w:pPr>
        <w:pStyle w:val="NormalWeb"/>
        <w:numPr>
          <w:ilvl w:val="0"/>
          <w:numId w:val="4"/>
        </w:numPr>
        <w:ind w:left="1134" w:hanging="142"/>
        <w:contextualSpacing/>
        <w:rPr>
          <w:rFonts w:ascii="Trebuchet MS" w:eastAsia="Calibri" w:hAnsi="Trebuchet MS"/>
          <w:b/>
          <w:bCs/>
          <w:sz w:val="18"/>
          <w:szCs w:val="18"/>
        </w:rPr>
      </w:pPr>
      <w:r w:rsidRPr="00CF4136">
        <w:rPr>
          <w:rStyle w:val="Strong"/>
          <w:rFonts w:ascii="Arial" w:eastAsia="Calibri" w:hAnsi="Arial"/>
          <w:sz w:val="20"/>
          <w:szCs w:val="20"/>
          <w:lang w:val="en-GB"/>
        </w:rPr>
        <w:t>Compute &amp; Storage</w:t>
      </w:r>
      <w:r w:rsidR="00464D66">
        <w:rPr>
          <w:rStyle w:val="Strong"/>
          <w:rFonts w:ascii="Arial" w:eastAsia="Calibri" w:hAnsi="Arial"/>
          <w:sz w:val="20"/>
          <w:szCs w:val="20"/>
          <w:lang w:val="en-GB"/>
        </w:rPr>
        <w:br/>
      </w:r>
    </w:p>
    <w:p w14:paraId="13AB3ECD" w14:textId="28A2F0E6" w:rsidR="006F1C3B" w:rsidRDefault="006F1C3B" w:rsidP="00070DCB">
      <w:pPr>
        <w:pStyle w:val="NormalWeb"/>
        <w:ind w:left="1134"/>
        <w:contextualSpacing/>
        <w:rPr>
          <w:rFonts w:ascii="Trebuchet MS" w:eastAsia="Calibri" w:hAnsi="Trebuchet MS"/>
          <w:sz w:val="18"/>
          <w:szCs w:val="18"/>
          <w:lang w:val="en-GB"/>
        </w:rPr>
      </w:pPr>
      <w:r w:rsidRPr="006F1C3B">
        <w:rPr>
          <w:rFonts w:ascii="Trebuchet MS" w:eastAsia="Calibri" w:hAnsi="Trebuchet MS"/>
          <w:sz w:val="18"/>
          <w:szCs w:val="18"/>
          <w:lang w:val="en-GB"/>
        </w:rPr>
        <w:t>Centralised compute and management functions will be provided through integrated appliances that act as both secure gateways and controller platforms, capable of running the required network, video, and access management applications natively.</w:t>
      </w:r>
    </w:p>
    <w:p w14:paraId="041AC65E" w14:textId="77777777" w:rsidR="00070DCB" w:rsidRPr="006F1C3B" w:rsidRDefault="00070DCB" w:rsidP="00070DCB">
      <w:pPr>
        <w:pStyle w:val="NormalWeb"/>
        <w:ind w:left="1134"/>
        <w:contextualSpacing/>
        <w:rPr>
          <w:rFonts w:ascii="Trebuchet MS" w:eastAsia="Calibri" w:hAnsi="Trebuchet MS"/>
          <w:sz w:val="18"/>
          <w:szCs w:val="18"/>
          <w:lang w:val="en-GB"/>
        </w:rPr>
      </w:pPr>
    </w:p>
    <w:p w14:paraId="2B94E74F" w14:textId="27883E58" w:rsidR="006F1C3B" w:rsidRDefault="006F1C3B" w:rsidP="00070DCB">
      <w:pPr>
        <w:pStyle w:val="NormalWeb"/>
        <w:ind w:left="1134"/>
        <w:contextualSpacing/>
        <w:rPr>
          <w:rFonts w:ascii="Trebuchet MS" w:eastAsia="Calibri" w:hAnsi="Trebuchet MS"/>
          <w:sz w:val="18"/>
          <w:szCs w:val="18"/>
          <w:lang w:val="en-GB"/>
        </w:rPr>
      </w:pPr>
      <w:r w:rsidRPr="006F1C3B">
        <w:rPr>
          <w:rFonts w:ascii="Trebuchet MS" w:eastAsia="Calibri" w:hAnsi="Trebuchet MS"/>
          <w:sz w:val="18"/>
          <w:szCs w:val="18"/>
          <w:lang w:val="en-GB"/>
        </w:rPr>
        <w:t xml:space="preserve">The design allows for </w:t>
      </w:r>
      <w:r w:rsidRPr="00070DCB">
        <w:rPr>
          <w:rFonts w:ascii="Trebuchet MS" w:eastAsia="Calibri" w:hAnsi="Trebuchet MS"/>
          <w:sz w:val="18"/>
          <w:szCs w:val="18"/>
          <w:lang w:val="en-GB"/>
        </w:rPr>
        <w:t>future scalability</w:t>
      </w:r>
      <w:r w:rsidRPr="006F1C3B">
        <w:rPr>
          <w:rFonts w:ascii="Trebuchet MS" w:eastAsia="Calibri" w:hAnsi="Trebuchet MS"/>
          <w:sz w:val="18"/>
          <w:szCs w:val="18"/>
          <w:lang w:val="en-GB"/>
        </w:rPr>
        <w:t xml:space="preserve">: should additional surveillance or access control capacity be required, the core platforms can host these applications directly, thereby avoiding the need for separate servers or external recording units. Built-in storage bays with support for </w:t>
      </w:r>
      <w:r w:rsidRPr="00070DCB">
        <w:rPr>
          <w:rFonts w:ascii="Trebuchet MS" w:eastAsia="Calibri" w:hAnsi="Trebuchet MS"/>
          <w:sz w:val="18"/>
          <w:szCs w:val="18"/>
          <w:lang w:val="en-GB"/>
        </w:rPr>
        <w:t>RAID configurations</w:t>
      </w:r>
      <w:r w:rsidRPr="006F1C3B">
        <w:rPr>
          <w:rFonts w:ascii="Trebuchet MS" w:eastAsia="Calibri" w:hAnsi="Trebuchet MS"/>
          <w:sz w:val="18"/>
          <w:szCs w:val="18"/>
          <w:lang w:val="en-GB"/>
        </w:rPr>
        <w:t xml:space="preserve"> are available to provide resilience and data protection where required.</w:t>
      </w:r>
    </w:p>
    <w:p w14:paraId="2257046A" w14:textId="77777777" w:rsidR="00070DCB" w:rsidRPr="006F1C3B" w:rsidRDefault="00070DCB" w:rsidP="00070DCB">
      <w:pPr>
        <w:pStyle w:val="NormalWeb"/>
        <w:ind w:left="1134"/>
        <w:contextualSpacing/>
        <w:rPr>
          <w:rFonts w:ascii="Trebuchet MS" w:eastAsia="Calibri" w:hAnsi="Trebuchet MS"/>
          <w:sz w:val="18"/>
          <w:szCs w:val="18"/>
          <w:lang w:val="en-GB"/>
        </w:rPr>
      </w:pPr>
    </w:p>
    <w:p w14:paraId="0A7A9B51" w14:textId="7D599D35" w:rsidR="006F1C3B" w:rsidRPr="006F1C3B" w:rsidRDefault="006F1C3B" w:rsidP="00070DCB">
      <w:pPr>
        <w:pStyle w:val="NormalWeb"/>
        <w:ind w:left="1134"/>
        <w:contextualSpacing/>
        <w:rPr>
          <w:rFonts w:ascii="Trebuchet MS" w:eastAsia="Calibri" w:hAnsi="Trebuchet MS"/>
          <w:sz w:val="18"/>
          <w:szCs w:val="18"/>
          <w:lang w:val="en-GB"/>
        </w:rPr>
      </w:pPr>
      <w:r w:rsidRPr="00070DCB">
        <w:rPr>
          <w:rFonts w:ascii="Trebuchet MS" w:eastAsia="Calibri" w:hAnsi="Trebuchet MS"/>
          <w:sz w:val="18"/>
          <w:szCs w:val="18"/>
          <w:lang w:val="en-GB"/>
        </w:rPr>
        <w:t>Configuration management, firmware updates, topology mapping, and device monitoring</w:t>
      </w:r>
      <w:r w:rsidRPr="006F1C3B">
        <w:rPr>
          <w:rFonts w:ascii="Trebuchet MS" w:eastAsia="Calibri" w:hAnsi="Trebuchet MS"/>
          <w:sz w:val="18"/>
          <w:szCs w:val="18"/>
          <w:lang w:val="en-GB"/>
        </w:rPr>
        <w:t xml:space="preserve"> are all orchestrated via a </w:t>
      </w:r>
      <w:r w:rsidRPr="00070DCB">
        <w:rPr>
          <w:rFonts w:ascii="Trebuchet MS" w:eastAsia="Calibri" w:hAnsi="Trebuchet MS"/>
          <w:sz w:val="18"/>
          <w:szCs w:val="18"/>
          <w:lang w:val="en-GB"/>
        </w:rPr>
        <w:t>unified operating environment</w:t>
      </w:r>
      <w:r w:rsidRPr="006F1C3B">
        <w:rPr>
          <w:rFonts w:ascii="Trebuchet MS" w:eastAsia="Calibri" w:hAnsi="Trebuchet MS"/>
          <w:sz w:val="18"/>
          <w:szCs w:val="18"/>
          <w:lang w:val="en-GB"/>
        </w:rPr>
        <w:t xml:space="preserve">, delivering a </w:t>
      </w:r>
      <w:r w:rsidRPr="00070DCB">
        <w:rPr>
          <w:rFonts w:ascii="Trebuchet MS" w:eastAsia="Calibri" w:hAnsi="Trebuchet MS"/>
          <w:sz w:val="18"/>
          <w:szCs w:val="18"/>
          <w:lang w:val="en-GB"/>
        </w:rPr>
        <w:t>single control plane</w:t>
      </w:r>
      <w:r w:rsidRPr="006F1C3B">
        <w:rPr>
          <w:rFonts w:ascii="Trebuchet MS" w:eastAsia="Calibri" w:hAnsi="Trebuchet MS"/>
          <w:sz w:val="18"/>
          <w:szCs w:val="18"/>
          <w:lang w:val="en-GB"/>
        </w:rPr>
        <w:t xml:space="preserve"> across the entire network and security ecosystem. Standard features include </w:t>
      </w:r>
      <w:r w:rsidRPr="00070DCB">
        <w:rPr>
          <w:rFonts w:ascii="Trebuchet MS" w:eastAsia="Calibri" w:hAnsi="Trebuchet MS"/>
          <w:sz w:val="18"/>
          <w:szCs w:val="18"/>
          <w:lang w:val="en-GB"/>
        </w:rPr>
        <w:t>retention policy enforcement</w:t>
      </w:r>
      <w:r w:rsidRPr="006F1C3B">
        <w:rPr>
          <w:rFonts w:ascii="Trebuchet MS" w:eastAsia="Calibri" w:hAnsi="Trebuchet MS"/>
          <w:sz w:val="18"/>
          <w:szCs w:val="18"/>
          <w:lang w:val="en-GB"/>
        </w:rPr>
        <w:t xml:space="preserve">, </w:t>
      </w:r>
      <w:r w:rsidRPr="00070DCB">
        <w:rPr>
          <w:rFonts w:ascii="Trebuchet MS" w:eastAsia="Calibri" w:hAnsi="Trebuchet MS"/>
          <w:sz w:val="18"/>
          <w:szCs w:val="18"/>
          <w:lang w:val="en-GB"/>
        </w:rPr>
        <w:t>role-based access controls</w:t>
      </w:r>
      <w:r w:rsidRPr="006F1C3B">
        <w:rPr>
          <w:rFonts w:ascii="Trebuchet MS" w:eastAsia="Calibri" w:hAnsi="Trebuchet MS"/>
          <w:sz w:val="18"/>
          <w:szCs w:val="18"/>
          <w:lang w:val="en-GB"/>
        </w:rPr>
        <w:t xml:space="preserve">, and comprehensive </w:t>
      </w:r>
      <w:r w:rsidRPr="00070DCB">
        <w:rPr>
          <w:rFonts w:ascii="Trebuchet MS" w:eastAsia="Calibri" w:hAnsi="Trebuchet MS"/>
          <w:sz w:val="18"/>
          <w:szCs w:val="18"/>
          <w:lang w:val="en-GB"/>
        </w:rPr>
        <w:t>audit logging</w:t>
      </w:r>
      <w:r w:rsidRPr="006F1C3B">
        <w:rPr>
          <w:rFonts w:ascii="Trebuchet MS" w:eastAsia="Calibri" w:hAnsi="Trebuchet MS"/>
          <w:sz w:val="18"/>
          <w:szCs w:val="18"/>
          <w:lang w:val="en-GB"/>
        </w:rPr>
        <w:t>, ensuring operational efficiency, compliance, and security.</w:t>
      </w:r>
    </w:p>
    <w:p w14:paraId="4101AA68" w14:textId="77777777" w:rsidR="008D1CB3" w:rsidRPr="006F1C3B" w:rsidRDefault="008D1CB3" w:rsidP="008D1CB3">
      <w:pPr>
        <w:pStyle w:val="NormalWeb"/>
        <w:ind w:left="1560"/>
        <w:contextualSpacing/>
        <w:rPr>
          <w:rFonts w:ascii="Trebuchet MS" w:eastAsia="Calibri" w:hAnsi="Trebuchet MS"/>
          <w:sz w:val="18"/>
          <w:szCs w:val="18"/>
        </w:rPr>
      </w:pPr>
    </w:p>
    <w:p w14:paraId="289D5B16" w14:textId="3609A086" w:rsidR="00D45504" w:rsidRPr="00B52275" w:rsidRDefault="007C5CB3" w:rsidP="00B52275">
      <w:pPr>
        <w:spacing w:line="252" w:lineRule="auto"/>
        <w:contextualSpacing/>
        <w:rPr>
          <w:rFonts w:ascii="Trebuchet MS" w:hAnsi="Trebuchet MS"/>
          <w:b/>
          <w:bCs/>
          <w:i/>
          <w:iCs/>
          <w:color w:val="EE0000"/>
          <w:sz w:val="18"/>
          <w:szCs w:val="18"/>
        </w:rPr>
      </w:pPr>
      <w:r>
        <w:rPr>
          <w:rFonts w:ascii="Trebuchet MS" w:hAnsi="Trebuchet MS"/>
          <w:b/>
          <w:bCs/>
          <w:i/>
          <w:iCs/>
          <w:color w:val="EE0000"/>
          <w:sz w:val="18"/>
          <w:szCs w:val="18"/>
        </w:rPr>
        <w:t xml:space="preserve">              </w:t>
      </w:r>
      <w:r w:rsidR="00481781" w:rsidRPr="00B52275">
        <w:rPr>
          <w:rFonts w:ascii="Trebuchet MS" w:hAnsi="Trebuchet MS"/>
          <w:b/>
          <w:bCs/>
          <w:i/>
          <w:iCs/>
          <w:color w:val="EE0000"/>
          <w:sz w:val="18"/>
          <w:szCs w:val="18"/>
        </w:rPr>
        <w:t xml:space="preserve">Note: UPS to floor cabinets is by request; core systems include UPS autonomy per Section </w:t>
      </w:r>
      <w:r w:rsidR="00B53114" w:rsidRPr="00B52275">
        <w:rPr>
          <w:rFonts w:ascii="Trebuchet MS" w:hAnsi="Trebuchet MS"/>
          <w:b/>
          <w:bCs/>
          <w:i/>
          <w:iCs/>
          <w:color w:val="EE0000"/>
          <w:sz w:val="18"/>
          <w:szCs w:val="18"/>
        </w:rPr>
        <w:t>Annexe A</w:t>
      </w:r>
      <w:r w:rsidR="00481781" w:rsidRPr="00B52275">
        <w:rPr>
          <w:rFonts w:ascii="Trebuchet MS" w:hAnsi="Trebuchet MS"/>
          <w:b/>
          <w:bCs/>
          <w:i/>
          <w:iCs/>
          <w:color w:val="EE0000"/>
          <w:sz w:val="18"/>
          <w:szCs w:val="18"/>
        </w:rPr>
        <w:t>.</w:t>
      </w:r>
    </w:p>
    <w:p w14:paraId="6409C4D6" w14:textId="4AD07575" w:rsidR="00915D6B" w:rsidRPr="00D45504" w:rsidRDefault="00D45504" w:rsidP="00D45504">
      <w:pPr>
        <w:rPr>
          <w:rFonts w:ascii="Trebuchet MS" w:eastAsia="Calibri" w:hAnsi="Trebuchet MS" w:cs="Times New Roman"/>
          <w:b/>
          <w:bCs/>
          <w:i/>
          <w:iCs/>
          <w:color w:val="EE0000"/>
          <w:sz w:val="18"/>
          <w:szCs w:val="18"/>
          <w:lang w:val="en-GB"/>
        </w:rPr>
      </w:pPr>
      <w:r>
        <w:rPr>
          <w:rFonts w:ascii="Trebuchet MS" w:hAnsi="Trebuchet MS"/>
          <w:b/>
          <w:bCs/>
          <w:i/>
          <w:iCs/>
          <w:color w:val="EE0000"/>
          <w:sz w:val="18"/>
          <w:szCs w:val="18"/>
        </w:rPr>
        <w:br w:type="page"/>
      </w:r>
    </w:p>
    <w:p w14:paraId="398795F7" w14:textId="43A0C851" w:rsidR="008E7047" w:rsidRPr="002031C3" w:rsidRDefault="00635C2D" w:rsidP="004A6165">
      <w:pPr>
        <w:pStyle w:val="Heading1"/>
        <w:tabs>
          <w:tab w:val="clear" w:pos="2862"/>
        </w:tabs>
        <w:spacing w:before="360"/>
        <w:ind w:left="709" w:hanging="425"/>
        <w:rPr>
          <w:rFonts w:ascii="Trebuchet MS" w:hAnsi="Trebuchet MS"/>
          <w:sz w:val="24"/>
          <w:szCs w:val="24"/>
        </w:rPr>
      </w:pPr>
      <w:bookmarkStart w:id="29" w:name="_Toc210910184"/>
      <w:r w:rsidRPr="002031C3">
        <w:rPr>
          <w:rFonts w:ascii="Trebuchet MS" w:hAnsi="Trebuchet MS"/>
          <w:sz w:val="24"/>
          <w:szCs w:val="24"/>
        </w:rPr>
        <w:lastRenderedPageBreak/>
        <w:t xml:space="preserve">SYSTEMS </w:t>
      </w:r>
      <w:r w:rsidR="007451A9">
        <w:rPr>
          <w:rFonts w:ascii="Trebuchet MS" w:hAnsi="Trebuchet MS"/>
          <w:sz w:val="24"/>
          <w:szCs w:val="24"/>
        </w:rPr>
        <w:t>SPECIFICATIONS:</w:t>
      </w:r>
      <w:bookmarkEnd w:id="29"/>
    </w:p>
    <w:p w14:paraId="19AAACCB" w14:textId="4FD84858" w:rsidR="003E6924" w:rsidRPr="005C2C57" w:rsidRDefault="00A8273C" w:rsidP="005C2C57">
      <w:pPr>
        <w:pStyle w:val="Heading2"/>
        <w:tabs>
          <w:tab w:val="clear" w:pos="1580"/>
          <w:tab w:val="num" w:pos="1418"/>
        </w:tabs>
        <w:ind w:left="993" w:hanging="426"/>
        <w:rPr>
          <w:rFonts w:ascii="Trebuchet MS" w:hAnsi="Trebuchet MS"/>
          <w:sz w:val="22"/>
          <w:szCs w:val="20"/>
        </w:rPr>
      </w:pPr>
      <w:bookmarkStart w:id="30" w:name="_Toc210910185"/>
      <w:r w:rsidRPr="00A8273C">
        <w:rPr>
          <w:rFonts w:ascii="Trebuchet MS" w:hAnsi="Trebuchet MS"/>
          <w:sz w:val="22"/>
          <w:szCs w:val="20"/>
        </w:rPr>
        <w:t>Access Control System (ACS)</w:t>
      </w:r>
      <w:bookmarkEnd w:id="30"/>
    </w:p>
    <w:p w14:paraId="0C19CA70" w14:textId="3F7DB3BE" w:rsidR="00AB68C9" w:rsidRDefault="00AB68C9" w:rsidP="00070DCB">
      <w:pPr>
        <w:pStyle w:val="NormalWeb"/>
        <w:ind w:left="1134"/>
        <w:contextualSpacing/>
      </w:pPr>
      <w:r w:rsidRPr="00070DCB">
        <w:rPr>
          <w:rFonts w:ascii="Trebuchet MS" w:eastAsia="Calibri" w:hAnsi="Trebuchet MS"/>
          <w:sz w:val="18"/>
          <w:szCs w:val="18"/>
          <w:lang w:val="en-GB"/>
        </w:rPr>
        <w:t xml:space="preserve">The Access Control System will deliver </w:t>
      </w:r>
      <w:r w:rsidRPr="00070DCB">
        <w:rPr>
          <w:rFonts w:ascii="Trebuchet MS" w:eastAsia="Calibri" w:hAnsi="Trebuchet MS"/>
          <w:b/>
          <w:bCs/>
          <w:sz w:val="18"/>
          <w:szCs w:val="18"/>
          <w:lang w:val="en-GB"/>
        </w:rPr>
        <w:t>secure, centrally managed access</w:t>
      </w:r>
      <w:r w:rsidRPr="00070DCB">
        <w:rPr>
          <w:rFonts w:ascii="Trebuchet MS" w:eastAsia="Calibri" w:hAnsi="Trebuchet MS"/>
          <w:sz w:val="18"/>
          <w:szCs w:val="18"/>
          <w:lang w:val="en-GB"/>
        </w:rPr>
        <w:t xml:space="preserve"> for all apartments, communal areas, main entrances and emergency exits.</w:t>
      </w:r>
    </w:p>
    <w:p w14:paraId="5477D013" w14:textId="56AFC9B0" w:rsidR="00AB68C9" w:rsidRPr="00C46C11" w:rsidRDefault="00AB68C9" w:rsidP="001C2C19">
      <w:pPr>
        <w:numPr>
          <w:ilvl w:val="0"/>
          <w:numId w:val="6"/>
        </w:numPr>
        <w:tabs>
          <w:tab w:val="clear" w:pos="720"/>
          <w:tab w:val="num" w:pos="1276"/>
        </w:tabs>
        <w:spacing w:before="100" w:beforeAutospacing="1" w:after="100" w:afterAutospacing="1" w:line="240" w:lineRule="auto"/>
        <w:ind w:left="1843" w:hanging="425"/>
        <w:rPr>
          <w:rFonts w:ascii="Trebuchet MS" w:eastAsia="Calibri" w:hAnsi="Trebuchet MS"/>
          <w:sz w:val="18"/>
          <w:szCs w:val="18"/>
          <w:lang w:val="en-GB"/>
        </w:rPr>
      </w:pPr>
      <w:r w:rsidRPr="00C46C11">
        <w:rPr>
          <w:rFonts w:ascii="Trebuchet MS" w:eastAsia="Calibri" w:hAnsi="Trebuchet MS"/>
          <w:b/>
          <w:bCs/>
          <w:sz w:val="18"/>
          <w:szCs w:val="18"/>
          <w:lang w:val="en-GB"/>
        </w:rPr>
        <w:t>Controllers:</w:t>
      </w:r>
      <w:r w:rsidRPr="00C46C11">
        <w:rPr>
          <w:rFonts w:ascii="Trebuchet MS" w:eastAsia="Calibri" w:hAnsi="Trebuchet MS"/>
          <w:sz w:val="18"/>
          <w:szCs w:val="18"/>
          <w:lang w:val="en-GB"/>
        </w:rPr>
        <w:t xml:space="preserve"> Intelligent door controllers managing up to four access points, supporting secure communications and local failover.</w:t>
      </w:r>
      <w:r w:rsidR="00070DCB" w:rsidRPr="00C46C11">
        <w:rPr>
          <w:rFonts w:ascii="Trebuchet MS" w:eastAsia="Calibri" w:hAnsi="Trebuchet MS"/>
          <w:sz w:val="18"/>
          <w:szCs w:val="18"/>
          <w:lang w:val="en-GB"/>
        </w:rPr>
        <w:br/>
      </w:r>
    </w:p>
    <w:p w14:paraId="13765B3F" w14:textId="30D95542" w:rsidR="00AB68C9" w:rsidRPr="00C46C11" w:rsidRDefault="00AB68C9" w:rsidP="001C2C19">
      <w:pPr>
        <w:numPr>
          <w:ilvl w:val="0"/>
          <w:numId w:val="6"/>
        </w:numPr>
        <w:tabs>
          <w:tab w:val="clear" w:pos="720"/>
          <w:tab w:val="num" w:pos="1276"/>
        </w:tabs>
        <w:spacing w:before="100" w:beforeAutospacing="1" w:after="100" w:afterAutospacing="1" w:line="240" w:lineRule="auto"/>
        <w:ind w:left="1843" w:hanging="425"/>
        <w:rPr>
          <w:rFonts w:ascii="Trebuchet MS" w:eastAsia="Calibri" w:hAnsi="Trebuchet MS"/>
          <w:sz w:val="18"/>
          <w:szCs w:val="18"/>
          <w:lang w:val="en-GB"/>
        </w:rPr>
      </w:pPr>
      <w:r w:rsidRPr="00C46C11">
        <w:rPr>
          <w:rFonts w:ascii="Trebuchet MS" w:eastAsia="Calibri" w:hAnsi="Trebuchet MS"/>
          <w:b/>
          <w:bCs/>
          <w:sz w:val="18"/>
          <w:szCs w:val="18"/>
          <w:lang w:val="en-GB"/>
        </w:rPr>
        <w:t>Readers:</w:t>
      </w:r>
      <w:r w:rsidRPr="00C46C11">
        <w:rPr>
          <w:rFonts w:ascii="Trebuchet MS" w:eastAsia="Calibri" w:hAnsi="Trebuchet MS"/>
          <w:sz w:val="18"/>
          <w:szCs w:val="18"/>
          <w:lang w:val="en-GB"/>
        </w:rPr>
        <w:t xml:space="preserve"> Modern NFC-enabled access readers with visual indicators, supporting encrypted smart credentials.</w:t>
      </w:r>
      <w:r w:rsidR="00070DCB" w:rsidRPr="00C46C11">
        <w:rPr>
          <w:rFonts w:ascii="Trebuchet MS" w:eastAsia="Calibri" w:hAnsi="Trebuchet MS"/>
          <w:sz w:val="18"/>
          <w:szCs w:val="18"/>
          <w:lang w:val="en-GB"/>
        </w:rPr>
        <w:br/>
      </w:r>
    </w:p>
    <w:p w14:paraId="3E973A68" w14:textId="1CA8832B" w:rsidR="00AB68C9" w:rsidRPr="00070DCB" w:rsidRDefault="00AB68C9" w:rsidP="001C2C19">
      <w:pPr>
        <w:numPr>
          <w:ilvl w:val="0"/>
          <w:numId w:val="6"/>
        </w:numPr>
        <w:tabs>
          <w:tab w:val="clear" w:pos="720"/>
          <w:tab w:val="num" w:pos="1276"/>
        </w:tabs>
        <w:spacing w:before="100" w:beforeAutospacing="1" w:after="100" w:afterAutospacing="1" w:line="240" w:lineRule="auto"/>
        <w:ind w:left="1843" w:hanging="425"/>
        <w:rPr>
          <w:rFonts w:ascii="Trebuchet MS" w:eastAsia="Calibri" w:hAnsi="Trebuchet MS"/>
          <w:sz w:val="20"/>
          <w:szCs w:val="20"/>
          <w:lang w:val="en-GB"/>
        </w:rPr>
      </w:pPr>
      <w:r w:rsidRPr="00C46C11">
        <w:rPr>
          <w:rFonts w:ascii="Trebuchet MS" w:eastAsia="Calibri" w:hAnsi="Trebuchet MS"/>
          <w:b/>
          <w:bCs/>
          <w:sz w:val="18"/>
          <w:szCs w:val="18"/>
          <w:lang w:val="en-GB"/>
        </w:rPr>
        <w:t>Credentials:</w:t>
      </w:r>
      <w:r w:rsidRPr="00C46C11">
        <w:rPr>
          <w:rFonts w:ascii="Trebuchet MS" w:eastAsia="Calibri" w:hAnsi="Trebuchet MS"/>
          <w:sz w:val="18"/>
          <w:szCs w:val="18"/>
          <w:lang w:val="en-GB"/>
        </w:rPr>
        <w:t xml:space="preserve"> Secure RFID key fobs/cards, designed for durability and short-range encrypted authentication.</w:t>
      </w:r>
      <w:r w:rsidR="00070DCB">
        <w:rPr>
          <w:rFonts w:ascii="Trebuchet MS" w:eastAsia="Calibri" w:hAnsi="Trebuchet MS"/>
          <w:sz w:val="20"/>
          <w:szCs w:val="20"/>
          <w:lang w:val="en-GB"/>
        </w:rPr>
        <w:br/>
      </w:r>
    </w:p>
    <w:p w14:paraId="4AA87C4D" w14:textId="07BCD953" w:rsidR="00AB68C9" w:rsidRPr="00C46C11" w:rsidRDefault="00AB68C9" w:rsidP="001C2C19">
      <w:pPr>
        <w:numPr>
          <w:ilvl w:val="0"/>
          <w:numId w:val="6"/>
        </w:numPr>
        <w:tabs>
          <w:tab w:val="clear" w:pos="720"/>
          <w:tab w:val="num" w:pos="1276"/>
        </w:tabs>
        <w:spacing w:before="100" w:beforeAutospacing="1" w:after="100" w:afterAutospacing="1" w:line="240" w:lineRule="auto"/>
        <w:ind w:left="1843" w:hanging="425"/>
        <w:rPr>
          <w:rFonts w:ascii="Trebuchet MS" w:eastAsia="Calibri" w:hAnsi="Trebuchet MS"/>
          <w:sz w:val="18"/>
          <w:szCs w:val="18"/>
          <w:lang w:val="en-GB"/>
        </w:rPr>
      </w:pPr>
      <w:r w:rsidRPr="00C46C11">
        <w:rPr>
          <w:rFonts w:ascii="Trebuchet MS" w:eastAsia="Calibri" w:hAnsi="Trebuchet MS"/>
          <w:b/>
          <w:bCs/>
          <w:sz w:val="18"/>
          <w:szCs w:val="18"/>
          <w:lang w:val="en-GB"/>
        </w:rPr>
        <w:t>Door Hardware:</w:t>
      </w:r>
      <w:r w:rsidRPr="00C46C11">
        <w:rPr>
          <w:rFonts w:ascii="Trebuchet MS" w:eastAsia="Calibri" w:hAnsi="Trebuchet MS"/>
          <w:sz w:val="18"/>
          <w:szCs w:val="18"/>
          <w:lang w:val="en-GB"/>
        </w:rPr>
        <w:t xml:space="preserve"> Fail-secure electric strike locks, door position sensors, push-to-exit switches and emergency break-glass units as required.</w:t>
      </w:r>
      <w:r w:rsidR="00070DCB" w:rsidRPr="00C46C11">
        <w:rPr>
          <w:rFonts w:ascii="Trebuchet MS" w:eastAsia="Calibri" w:hAnsi="Trebuchet MS"/>
          <w:sz w:val="18"/>
          <w:szCs w:val="18"/>
          <w:lang w:val="en-GB"/>
        </w:rPr>
        <w:br/>
      </w:r>
    </w:p>
    <w:p w14:paraId="3CB56B9E" w14:textId="373A36E8" w:rsidR="00AB68C9" w:rsidRPr="00C46C11" w:rsidRDefault="00AB68C9" w:rsidP="001C2C19">
      <w:pPr>
        <w:numPr>
          <w:ilvl w:val="0"/>
          <w:numId w:val="6"/>
        </w:numPr>
        <w:tabs>
          <w:tab w:val="clear" w:pos="720"/>
          <w:tab w:val="num" w:pos="1276"/>
        </w:tabs>
        <w:spacing w:before="100" w:beforeAutospacing="1" w:after="100" w:afterAutospacing="1" w:line="240" w:lineRule="auto"/>
        <w:ind w:left="1843" w:hanging="425"/>
        <w:rPr>
          <w:rFonts w:ascii="Trebuchet MS" w:eastAsia="Calibri" w:hAnsi="Trebuchet MS"/>
          <w:sz w:val="18"/>
          <w:szCs w:val="18"/>
          <w:lang w:val="en-GB"/>
        </w:rPr>
      </w:pPr>
      <w:r w:rsidRPr="00C46C11">
        <w:rPr>
          <w:rFonts w:ascii="Trebuchet MS" w:eastAsia="Calibri" w:hAnsi="Trebuchet MS"/>
          <w:b/>
          <w:bCs/>
          <w:sz w:val="18"/>
          <w:szCs w:val="18"/>
          <w:lang w:val="en-GB"/>
        </w:rPr>
        <w:t>Software Functions:</w:t>
      </w:r>
      <w:r w:rsidRPr="00C46C11">
        <w:rPr>
          <w:rFonts w:ascii="Trebuchet MS" w:eastAsia="Calibri" w:hAnsi="Trebuchet MS"/>
          <w:sz w:val="18"/>
          <w:szCs w:val="18"/>
          <w:lang w:val="en-GB"/>
        </w:rPr>
        <w:t xml:space="preserve"> Central platform supporting user roles, access schedules, real-time event monitoring, reporting, and audit trails.</w:t>
      </w:r>
      <w:r w:rsidR="00C46C11">
        <w:rPr>
          <w:rFonts w:ascii="Trebuchet MS" w:eastAsia="Calibri" w:hAnsi="Trebuchet MS"/>
          <w:sz w:val="18"/>
          <w:szCs w:val="18"/>
          <w:lang w:val="en-GB"/>
        </w:rPr>
        <w:br/>
      </w:r>
    </w:p>
    <w:p w14:paraId="16EE577B" w14:textId="3B44F0F3" w:rsidR="00AB68C9" w:rsidRDefault="00AB68C9" w:rsidP="001C2C19">
      <w:pPr>
        <w:numPr>
          <w:ilvl w:val="0"/>
          <w:numId w:val="6"/>
        </w:numPr>
        <w:tabs>
          <w:tab w:val="clear" w:pos="720"/>
          <w:tab w:val="num" w:pos="1276"/>
        </w:tabs>
        <w:spacing w:before="100" w:beforeAutospacing="1" w:after="100" w:afterAutospacing="1" w:line="240" w:lineRule="auto"/>
        <w:ind w:left="1843" w:hanging="425"/>
        <w:rPr>
          <w:rFonts w:ascii="Trebuchet MS" w:eastAsia="Calibri" w:hAnsi="Trebuchet MS"/>
          <w:sz w:val="18"/>
          <w:szCs w:val="18"/>
          <w:lang w:val="en-GB"/>
        </w:rPr>
      </w:pPr>
      <w:r w:rsidRPr="00C46C11">
        <w:rPr>
          <w:rFonts w:ascii="Trebuchet MS" w:eastAsia="Calibri" w:hAnsi="Trebuchet MS"/>
          <w:b/>
          <w:bCs/>
          <w:sz w:val="18"/>
          <w:szCs w:val="18"/>
          <w:lang w:val="en-GB"/>
        </w:rPr>
        <w:t>Integration:</w:t>
      </w:r>
      <w:r w:rsidRPr="00C46C11">
        <w:rPr>
          <w:rFonts w:ascii="Trebuchet MS" w:eastAsia="Calibri" w:hAnsi="Trebuchet MS"/>
          <w:sz w:val="18"/>
          <w:szCs w:val="18"/>
          <w:lang w:val="en-GB"/>
        </w:rPr>
        <w:t xml:space="preserve"> Fully integrated with the intercom system, allowing remote unlocking following live video verification.</w:t>
      </w:r>
    </w:p>
    <w:p w14:paraId="27A03694" w14:textId="5EDC7E01" w:rsidR="005C2C57" w:rsidRDefault="005C2C57" w:rsidP="005C2C57">
      <w:pPr>
        <w:spacing w:before="100" w:beforeAutospacing="1" w:after="100" w:afterAutospacing="1" w:line="240" w:lineRule="auto"/>
        <w:rPr>
          <w:rFonts w:ascii="Trebuchet MS" w:eastAsia="Calibri" w:hAnsi="Trebuchet MS"/>
          <w:sz w:val="18"/>
          <w:szCs w:val="18"/>
          <w:lang w:val="en-GB"/>
        </w:rPr>
      </w:pPr>
      <w:r w:rsidRPr="005C2C57">
        <w:rPr>
          <w:rFonts w:ascii="Trebuchet MS" w:eastAsia="Calibri" w:hAnsi="Trebuchet MS"/>
          <w:noProof/>
          <w:sz w:val="18"/>
          <w:szCs w:val="18"/>
          <w:lang w:val="en-GB"/>
        </w:rPr>
        <w:drawing>
          <wp:anchor distT="0" distB="0" distL="114300" distR="114300" simplePos="0" relativeHeight="251737600" behindDoc="0" locked="0" layoutInCell="1" allowOverlap="1" wp14:anchorId="5F52A8B1" wp14:editId="7D239EA9">
            <wp:simplePos x="0" y="0"/>
            <wp:positionH relativeFrom="column">
              <wp:posOffset>427137</wp:posOffset>
            </wp:positionH>
            <wp:positionV relativeFrom="paragraph">
              <wp:posOffset>5609</wp:posOffset>
            </wp:positionV>
            <wp:extent cx="5148125" cy="4372669"/>
            <wp:effectExtent l="0" t="0" r="0" b="8890"/>
            <wp:wrapNone/>
            <wp:docPr id="943079932"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79932" name="Picture 1" descr="A diagram of a computer syste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153211" cy="4376989"/>
                    </a:xfrm>
                    <a:prstGeom prst="rect">
                      <a:avLst/>
                    </a:prstGeom>
                  </pic:spPr>
                </pic:pic>
              </a:graphicData>
            </a:graphic>
            <wp14:sizeRelH relativeFrom="margin">
              <wp14:pctWidth>0</wp14:pctWidth>
            </wp14:sizeRelH>
            <wp14:sizeRelV relativeFrom="margin">
              <wp14:pctHeight>0</wp14:pctHeight>
            </wp14:sizeRelV>
          </wp:anchor>
        </w:drawing>
      </w:r>
    </w:p>
    <w:p w14:paraId="582881A3" w14:textId="1CD12DF4" w:rsidR="005C2C57" w:rsidRDefault="005C2C57" w:rsidP="005C2C57">
      <w:pPr>
        <w:spacing w:before="100" w:beforeAutospacing="1" w:after="100" w:afterAutospacing="1" w:line="240" w:lineRule="auto"/>
        <w:rPr>
          <w:rFonts w:ascii="Trebuchet MS" w:eastAsia="Calibri" w:hAnsi="Trebuchet MS"/>
          <w:sz w:val="18"/>
          <w:szCs w:val="18"/>
          <w:lang w:val="en-GB"/>
        </w:rPr>
      </w:pPr>
    </w:p>
    <w:p w14:paraId="5D594854" w14:textId="79899A0C" w:rsidR="005C2C57" w:rsidRDefault="005C2C57" w:rsidP="005C2C57">
      <w:pPr>
        <w:spacing w:before="100" w:beforeAutospacing="1" w:after="100" w:afterAutospacing="1" w:line="240" w:lineRule="auto"/>
        <w:rPr>
          <w:rFonts w:ascii="Trebuchet MS" w:eastAsia="Calibri" w:hAnsi="Trebuchet MS"/>
          <w:sz w:val="18"/>
          <w:szCs w:val="18"/>
          <w:lang w:val="en-GB"/>
        </w:rPr>
      </w:pPr>
    </w:p>
    <w:p w14:paraId="26DDB0DF" w14:textId="77777777" w:rsidR="005C2C57" w:rsidRDefault="005C2C57" w:rsidP="005C2C57">
      <w:pPr>
        <w:spacing w:before="100" w:beforeAutospacing="1" w:after="100" w:afterAutospacing="1" w:line="240" w:lineRule="auto"/>
        <w:rPr>
          <w:rFonts w:ascii="Trebuchet MS" w:eastAsia="Calibri" w:hAnsi="Trebuchet MS"/>
          <w:sz w:val="18"/>
          <w:szCs w:val="18"/>
          <w:lang w:val="en-GB"/>
        </w:rPr>
      </w:pPr>
    </w:p>
    <w:p w14:paraId="54C646E3" w14:textId="77777777" w:rsidR="005C2C57" w:rsidRDefault="005C2C57" w:rsidP="005C2C57">
      <w:pPr>
        <w:spacing w:before="100" w:beforeAutospacing="1" w:after="100" w:afterAutospacing="1" w:line="240" w:lineRule="auto"/>
        <w:rPr>
          <w:rFonts w:ascii="Trebuchet MS" w:eastAsia="Calibri" w:hAnsi="Trebuchet MS"/>
          <w:sz w:val="18"/>
          <w:szCs w:val="18"/>
          <w:lang w:val="en-GB"/>
        </w:rPr>
      </w:pPr>
    </w:p>
    <w:p w14:paraId="1EB5783F" w14:textId="77777777" w:rsidR="005C2C57" w:rsidRDefault="005C2C57" w:rsidP="005C2C57">
      <w:pPr>
        <w:spacing w:before="100" w:beforeAutospacing="1" w:after="100" w:afterAutospacing="1" w:line="240" w:lineRule="auto"/>
        <w:rPr>
          <w:rFonts w:ascii="Trebuchet MS" w:eastAsia="Calibri" w:hAnsi="Trebuchet MS"/>
          <w:sz w:val="18"/>
          <w:szCs w:val="18"/>
          <w:lang w:val="en-GB"/>
        </w:rPr>
      </w:pPr>
    </w:p>
    <w:p w14:paraId="5D232454" w14:textId="77777777" w:rsidR="005C2C57" w:rsidRDefault="005C2C57" w:rsidP="005C2C57">
      <w:pPr>
        <w:spacing w:before="100" w:beforeAutospacing="1" w:after="100" w:afterAutospacing="1" w:line="240" w:lineRule="auto"/>
        <w:rPr>
          <w:rFonts w:ascii="Trebuchet MS" w:eastAsia="Calibri" w:hAnsi="Trebuchet MS"/>
          <w:sz w:val="18"/>
          <w:szCs w:val="18"/>
          <w:lang w:val="en-GB"/>
        </w:rPr>
      </w:pPr>
    </w:p>
    <w:p w14:paraId="2CE631E6" w14:textId="77777777" w:rsidR="005C2C57" w:rsidRDefault="005C2C57" w:rsidP="005C2C57">
      <w:pPr>
        <w:spacing w:before="100" w:beforeAutospacing="1" w:after="100" w:afterAutospacing="1" w:line="240" w:lineRule="auto"/>
        <w:rPr>
          <w:rFonts w:ascii="Trebuchet MS" w:eastAsia="Calibri" w:hAnsi="Trebuchet MS"/>
          <w:sz w:val="18"/>
          <w:szCs w:val="18"/>
          <w:lang w:val="en-GB"/>
        </w:rPr>
      </w:pPr>
    </w:p>
    <w:p w14:paraId="4005BF5A" w14:textId="77777777" w:rsidR="005C2C57" w:rsidRDefault="005C2C57" w:rsidP="005C2C57">
      <w:pPr>
        <w:spacing w:before="100" w:beforeAutospacing="1" w:after="100" w:afterAutospacing="1" w:line="240" w:lineRule="auto"/>
        <w:rPr>
          <w:rFonts w:ascii="Trebuchet MS" w:eastAsia="Calibri" w:hAnsi="Trebuchet MS"/>
          <w:sz w:val="18"/>
          <w:szCs w:val="18"/>
          <w:lang w:val="en-GB"/>
        </w:rPr>
      </w:pPr>
    </w:p>
    <w:p w14:paraId="5E532194" w14:textId="77777777" w:rsidR="005C2C57" w:rsidRDefault="005C2C57" w:rsidP="005C2C57">
      <w:pPr>
        <w:spacing w:before="100" w:beforeAutospacing="1" w:after="100" w:afterAutospacing="1" w:line="240" w:lineRule="auto"/>
        <w:rPr>
          <w:rFonts w:ascii="Trebuchet MS" w:eastAsia="Calibri" w:hAnsi="Trebuchet MS"/>
          <w:sz w:val="18"/>
          <w:szCs w:val="18"/>
          <w:lang w:val="en-GB"/>
        </w:rPr>
      </w:pPr>
    </w:p>
    <w:p w14:paraId="21B3E207" w14:textId="77777777" w:rsidR="005C2C57" w:rsidRDefault="005C2C57" w:rsidP="005C2C57">
      <w:pPr>
        <w:spacing w:before="100" w:beforeAutospacing="1" w:after="100" w:afterAutospacing="1" w:line="240" w:lineRule="auto"/>
        <w:rPr>
          <w:rFonts w:ascii="Trebuchet MS" w:eastAsia="Calibri" w:hAnsi="Trebuchet MS"/>
          <w:sz w:val="18"/>
          <w:szCs w:val="18"/>
          <w:lang w:val="en-GB"/>
        </w:rPr>
      </w:pPr>
    </w:p>
    <w:p w14:paraId="60686C86" w14:textId="77777777" w:rsidR="005C2C57" w:rsidRDefault="005C2C57" w:rsidP="005C2C57">
      <w:pPr>
        <w:spacing w:before="100" w:beforeAutospacing="1" w:after="100" w:afterAutospacing="1" w:line="240" w:lineRule="auto"/>
        <w:rPr>
          <w:rFonts w:ascii="Trebuchet MS" w:eastAsia="Calibri" w:hAnsi="Trebuchet MS"/>
          <w:sz w:val="18"/>
          <w:szCs w:val="18"/>
          <w:lang w:val="en-GB"/>
        </w:rPr>
      </w:pPr>
    </w:p>
    <w:p w14:paraId="390F8BE0" w14:textId="77777777" w:rsidR="005C2C57" w:rsidRDefault="005C2C57" w:rsidP="005C2C57">
      <w:pPr>
        <w:spacing w:before="100" w:beforeAutospacing="1" w:after="100" w:afterAutospacing="1" w:line="240" w:lineRule="auto"/>
        <w:rPr>
          <w:rFonts w:ascii="Trebuchet MS" w:eastAsia="Calibri" w:hAnsi="Trebuchet MS"/>
          <w:sz w:val="18"/>
          <w:szCs w:val="18"/>
          <w:lang w:val="en-GB"/>
        </w:rPr>
      </w:pPr>
    </w:p>
    <w:p w14:paraId="3CA28544" w14:textId="77777777" w:rsidR="005C2C57" w:rsidRDefault="005C2C57" w:rsidP="005C2C57">
      <w:pPr>
        <w:spacing w:before="100" w:beforeAutospacing="1" w:after="100" w:afterAutospacing="1" w:line="240" w:lineRule="auto"/>
        <w:rPr>
          <w:rFonts w:ascii="Trebuchet MS" w:eastAsia="Calibri" w:hAnsi="Trebuchet MS"/>
          <w:sz w:val="18"/>
          <w:szCs w:val="18"/>
          <w:lang w:val="en-GB"/>
        </w:rPr>
      </w:pPr>
    </w:p>
    <w:p w14:paraId="10950E36" w14:textId="77777777" w:rsidR="005C2C57" w:rsidRPr="00C46C11" w:rsidRDefault="005C2C57" w:rsidP="005C2C57">
      <w:pPr>
        <w:spacing w:before="100" w:beforeAutospacing="1" w:after="100" w:afterAutospacing="1" w:line="240" w:lineRule="auto"/>
        <w:rPr>
          <w:rFonts w:ascii="Trebuchet MS" w:eastAsia="Calibri" w:hAnsi="Trebuchet MS"/>
          <w:sz w:val="18"/>
          <w:szCs w:val="18"/>
          <w:lang w:val="en-GB"/>
        </w:rPr>
      </w:pPr>
    </w:p>
    <w:p w14:paraId="509EBD4F" w14:textId="2469EB97" w:rsidR="00AB68C9" w:rsidRPr="00070DCB" w:rsidRDefault="00AB68C9" w:rsidP="00070DCB">
      <w:pPr>
        <w:pStyle w:val="ListParagraph"/>
        <w:spacing w:line="252" w:lineRule="auto"/>
        <w:ind w:left="1134"/>
        <w:contextualSpacing/>
        <w:rPr>
          <w:rFonts w:ascii="Trebuchet MS" w:hAnsi="Trebuchet MS"/>
          <w:b/>
          <w:bCs/>
          <w:i/>
          <w:iCs/>
          <w:color w:val="EE0000"/>
          <w:sz w:val="18"/>
          <w:szCs w:val="18"/>
        </w:rPr>
      </w:pPr>
      <w:r w:rsidRPr="00070DCB">
        <w:rPr>
          <w:rFonts w:ascii="Trebuchet MS" w:hAnsi="Trebuchet MS"/>
          <w:b/>
          <w:bCs/>
          <w:color w:val="EE0000"/>
          <w:sz w:val="18"/>
          <w:szCs w:val="18"/>
        </w:rPr>
        <w:t>Design notes:</w:t>
      </w:r>
      <w:r w:rsidRPr="00070DCB">
        <w:rPr>
          <w:rFonts w:ascii="Trebuchet MS" w:hAnsi="Trebuchet MS"/>
          <w:b/>
          <w:bCs/>
          <w:i/>
          <w:iCs/>
          <w:color w:val="EE0000"/>
          <w:sz w:val="18"/>
          <w:szCs w:val="18"/>
        </w:rPr>
        <w:t xml:space="preserve"> Door allocation per controller is based on </w:t>
      </w:r>
      <w:r w:rsidR="00D553E4">
        <w:rPr>
          <w:rFonts w:ascii="Trebuchet MS" w:hAnsi="Trebuchet MS"/>
          <w:b/>
          <w:bCs/>
          <w:i/>
          <w:iCs/>
          <w:color w:val="EE0000"/>
          <w:sz w:val="18"/>
          <w:szCs w:val="18"/>
        </w:rPr>
        <w:t xml:space="preserve">the </w:t>
      </w:r>
      <w:r w:rsidRPr="00070DCB">
        <w:rPr>
          <w:rFonts w:ascii="Trebuchet MS" w:hAnsi="Trebuchet MS"/>
          <w:b/>
          <w:bCs/>
          <w:i/>
          <w:iCs/>
          <w:color w:val="EE0000"/>
          <w:sz w:val="18"/>
          <w:szCs w:val="18"/>
        </w:rPr>
        <w:t>current scope. Fire escape integration, I/O mapping and PSU sizing will follow fire zoning requirements. Emergency release devices are included in line with building compliance.</w:t>
      </w:r>
    </w:p>
    <w:p w14:paraId="167E650A" w14:textId="4FBB7785" w:rsidR="00AC1C65" w:rsidRPr="00070DCB" w:rsidRDefault="00E27AF9" w:rsidP="00070DCB">
      <w:pPr>
        <w:pStyle w:val="Heading2"/>
        <w:tabs>
          <w:tab w:val="clear" w:pos="1580"/>
          <w:tab w:val="num" w:pos="1418"/>
        </w:tabs>
        <w:ind w:left="993" w:hanging="426"/>
        <w:rPr>
          <w:rFonts w:ascii="Trebuchet MS" w:hAnsi="Trebuchet MS"/>
          <w:sz w:val="22"/>
          <w:szCs w:val="20"/>
        </w:rPr>
      </w:pPr>
      <w:bookmarkStart w:id="31" w:name="_Toc210910186"/>
      <w:r w:rsidRPr="00E27AF9">
        <w:rPr>
          <w:rFonts w:ascii="Trebuchet MS" w:hAnsi="Trebuchet MS"/>
          <w:sz w:val="22"/>
          <w:szCs w:val="20"/>
        </w:rPr>
        <w:lastRenderedPageBreak/>
        <w:t>CCTV System</w:t>
      </w:r>
      <w:bookmarkEnd w:id="31"/>
    </w:p>
    <w:p w14:paraId="066733D5" w14:textId="77777777" w:rsidR="00F307E2" w:rsidRPr="00D553E4" w:rsidRDefault="00F307E2" w:rsidP="00070DCB">
      <w:pPr>
        <w:pStyle w:val="NormalWeb"/>
        <w:ind w:left="993"/>
        <w:contextualSpacing/>
        <w:rPr>
          <w:rFonts w:ascii="Trebuchet MS" w:eastAsia="Calibri" w:hAnsi="Trebuchet MS"/>
          <w:sz w:val="18"/>
          <w:szCs w:val="18"/>
          <w:lang w:val="en-GB"/>
        </w:rPr>
      </w:pPr>
      <w:r w:rsidRPr="00D553E4">
        <w:rPr>
          <w:rFonts w:ascii="Trebuchet MS" w:eastAsia="Calibri" w:hAnsi="Trebuchet MS"/>
          <w:sz w:val="18"/>
          <w:szCs w:val="18"/>
          <w:lang w:val="en-GB"/>
        </w:rPr>
        <w:t>The CCTV system provides continuous surveillance, deterrence and evidential recording across the development.</w:t>
      </w:r>
    </w:p>
    <w:p w14:paraId="403C2B40" w14:textId="77777777" w:rsidR="00F307E2" w:rsidRPr="00D553E4" w:rsidRDefault="00F307E2" w:rsidP="001C2C19">
      <w:pPr>
        <w:numPr>
          <w:ilvl w:val="0"/>
          <w:numId w:val="6"/>
        </w:numPr>
        <w:tabs>
          <w:tab w:val="clear" w:pos="720"/>
          <w:tab w:val="num" w:pos="1276"/>
        </w:tabs>
        <w:spacing w:before="100" w:beforeAutospacing="1" w:after="100" w:afterAutospacing="1" w:line="240" w:lineRule="auto"/>
        <w:ind w:left="1843" w:hanging="425"/>
        <w:rPr>
          <w:rFonts w:ascii="Trebuchet MS" w:eastAsia="Calibri" w:hAnsi="Trebuchet MS"/>
          <w:sz w:val="18"/>
          <w:szCs w:val="18"/>
          <w:lang w:val="en-GB"/>
        </w:rPr>
      </w:pPr>
      <w:r w:rsidRPr="00D553E4">
        <w:rPr>
          <w:rFonts w:ascii="Trebuchet MS" w:eastAsia="Calibri" w:hAnsi="Trebuchet MS"/>
          <w:b/>
          <w:bCs/>
          <w:sz w:val="18"/>
          <w:szCs w:val="18"/>
          <w:lang w:val="en-GB"/>
        </w:rPr>
        <w:t>Camera Types:</w:t>
      </w:r>
    </w:p>
    <w:p w14:paraId="19C6BB51" w14:textId="77777777" w:rsidR="00070DCB" w:rsidRPr="00D553E4" w:rsidRDefault="00F307E2" w:rsidP="00070DCB">
      <w:pPr>
        <w:pStyle w:val="NormalWeb"/>
        <w:numPr>
          <w:ilvl w:val="1"/>
          <w:numId w:val="3"/>
        </w:numPr>
        <w:ind w:left="2268" w:hanging="425"/>
        <w:rPr>
          <w:rFonts w:ascii="Trebuchet MS" w:eastAsia="Calibri" w:hAnsi="Trebuchet MS" w:cstheme="minorBidi"/>
          <w:sz w:val="18"/>
          <w:szCs w:val="18"/>
          <w:lang w:val="en-GB"/>
        </w:rPr>
      </w:pPr>
      <w:r w:rsidRPr="00D553E4">
        <w:rPr>
          <w:rFonts w:ascii="Trebuchet MS" w:eastAsia="Calibri" w:hAnsi="Trebuchet MS" w:cstheme="minorBidi"/>
          <w:sz w:val="18"/>
          <w:szCs w:val="18"/>
          <w:lang w:val="en-GB"/>
        </w:rPr>
        <w:t>Panoramic 360° cameras for wide-area coverage.</w:t>
      </w:r>
    </w:p>
    <w:p w14:paraId="03924A70" w14:textId="77777777" w:rsidR="00070DCB" w:rsidRPr="00D553E4" w:rsidRDefault="00F307E2" w:rsidP="00070DCB">
      <w:pPr>
        <w:pStyle w:val="NormalWeb"/>
        <w:numPr>
          <w:ilvl w:val="1"/>
          <w:numId w:val="3"/>
        </w:numPr>
        <w:ind w:left="2268" w:hanging="425"/>
        <w:rPr>
          <w:rFonts w:ascii="Trebuchet MS" w:eastAsia="Calibri" w:hAnsi="Trebuchet MS" w:cstheme="minorBidi"/>
          <w:sz w:val="18"/>
          <w:szCs w:val="18"/>
          <w:lang w:val="en-GB"/>
        </w:rPr>
      </w:pPr>
      <w:r w:rsidRPr="00D553E4">
        <w:rPr>
          <w:rFonts w:ascii="Trebuchet MS" w:eastAsia="Calibri" w:hAnsi="Trebuchet MS" w:cstheme="minorBidi"/>
          <w:sz w:val="18"/>
          <w:szCs w:val="18"/>
          <w:lang w:val="en-GB"/>
        </w:rPr>
        <w:t>Dome cameras for indoor and outdoor communal areas, vandal-resistant and low-profile.</w:t>
      </w:r>
    </w:p>
    <w:p w14:paraId="79E49F79" w14:textId="75F643C1" w:rsidR="00F307E2" w:rsidRPr="00D553E4" w:rsidRDefault="00F307E2" w:rsidP="00070DCB">
      <w:pPr>
        <w:pStyle w:val="NormalWeb"/>
        <w:numPr>
          <w:ilvl w:val="1"/>
          <w:numId w:val="3"/>
        </w:numPr>
        <w:ind w:left="2268" w:hanging="425"/>
        <w:rPr>
          <w:rFonts w:ascii="Trebuchet MS" w:eastAsia="Calibri" w:hAnsi="Trebuchet MS" w:cstheme="minorBidi"/>
          <w:sz w:val="18"/>
          <w:szCs w:val="18"/>
          <w:lang w:val="en-GB"/>
        </w:rPr>
      </w:pPr>
      <w:r w:rsidRPr="00D553E4">
        <w:rPr>
          <w:rFonts w:ascii="Trebuchet MS" w:eastAsia="Calibri" w:hAnsi="Trebuchet MS" w:cstheme="minorBidi"/>
          <w:sz w:val="18"/>
          <w:szCs w:val="18"/>
          <w:lang w:val="en-GB"/>
        </w:rPr>
        <w:t>Bullet cameras for perimeter monitoring and extended field-of-view requirements.</w:t>
      </w:r>
    </w:p>
    <w:p w14:paraId="52C6E60F" w14:textId="461A5101" w:rsidR="00F307E2" w:rsidRPr="00D553E4" w:rsidRDefault="00F307E2" w:rsidP="001C2C19">
      <w:pPr>
        <w:numPr>
          <w:ilvl w:val="0"/>
          <w:numId w:val="6"/>
        </w:numPr>
        <w:tabs>
          <w:tab w:val="clear" w:pos="720"/>
          <w:tab w:val="num" w:pos="1276"/>
        </w:tabs>
        <w:spacing w:before="100" w:beforeAutospacing="1" w:after="100" w:afterAutospacing="1" w:line="240" w:lineRule="auto"/>
        <w:ind w:left="1843" w:hanging="425"/>
        <w:rPr>
          <w:rFonts w:ascii="Trebuchet MS" w:eastAsia="Calibri" w:hAnsi="Trebuchet MS"/>
          <w:b/>
          <w:bCs/>
          <w:sz w:val="18"/>
          <w:szCs w:val="18"/>
          <w:lang w:val="en-GB"/>
        </w:rPr>
      </w:pPr>
      <w:r w:rsidRPr="00D553E4">
        <w:rPr>
          <w:rFonts w:ascii="Trebuchet MS" w:eastAsia="Calibri" w:hAnsi="Trebuchet MS"/>
          <w:b/>
          <w:bCs/>
          <w:sz w:val="18"/>
          <w:szCs w:val="18"/>
          <w:lang w:val="en-GB"/>
        </w:rPr>
        <w:t xml:space="preserve">Video Management: </w:t>
      </w:r>
      <w:r w:rsidRPr="00D553E4">
        <w:rPr>
          <w:rFonts w:ascii="Trebuchet MS" w:eastAsia="Calibri" w:hAnsi="Trebuchet MS"/>
          <w:sz w:val="18"/>
          <w:szCs w:val="18"/>
          <w:lang w:val="en-GB"/>
        </w:rPr>
        <w:t>Centralised video management platform</w:t>
      </w:r>
      <w:r w:rsidR="007F1912">
        <w:rPr>
          <w:rFonts w:ascii="Trebuchet MS" w:eastAsia="Calibri" w:hAnsi="Trebuchet MS"/>
          <w:sz w:val="18"/>
          <w:szCs w:val="18"/>
          <w:lang w:val="en-GB"/>
        </w:rPr>
        <w:t xml:space="preserve"> (ENVR)</w:t>
      </w:r>
      <w:r w:rsidRPr="00D553E4">
        <w:rPr>
          <w:rFonts w:ascii="Trebuchet MS" w:eastAsia="Calibri" w:hAnsi="Trebuchet MS"/>
          <w:sz w:val="18"/>
          <w:szCs w:val="18"/>
          <w:lang w:val="en-GB"/>
        </w:rPr>
        <w:t xml:space="preserve"> with real-time monitoring, playback, search and role-based access.</w:t>
      </w:r>
      <w:r w:rsidR="00070DCB" w:rsidRPr="00D553E4">
        <w:rPr>
          <w:rFonts w:ascii="Trebuchet MS" w:eastAsia="Calibri" w:hAnsi="Trebuchet MS"/>
          <w:b/>
          <w:bCs/>
          <w:sz w:val="18"/>
          <w:szCs w:val="18"/>
          <w:lang w:val="en-GB"/>
        </w:rPr>
        <w:br/>
      </w:r>
    </w:p>
    <w:p w14:paraId="3374A617" w14:textId="4D8A502D" w:rsidR="00F307E2" w:rsidRPr="00D553E4" w:rsidRDefault="00F307E2" w:rsidP="001C2C19">
      <w:pPr>
        <w:numPr>
          <w:ilvl w:val="0"/>
          <w:numId w:val="6"/>
        </w:numPr>
        <w:tabs>
          <w:tab w:val="clear" w:pos="720"/>
          <w:tab w:val="num" w:pos="1276"/>
        </w:tabs>
        <w:spacing w:before="100" w:beforeAutospacing="1" w:after="100" w:afterAutospacing="1" w:line="240" w:lineRule="auto"/>
        <w:ind w:left="1843" w:hanging="425"/>
        <w:rPr>
          <w:rFonts w:ascii="Trebuchet MS" w:eastAsia="Calibri" w:hAnsi="Trebuchet MS"/>
          <w:b/>
          <w:bCs/>
          <w:sz w:val="18"/>
          <w:szCs w:val="18"/>
          <w:lang w:val="en-GB"/>
        </w:rPr>
      </w:pPr>
      <w:r w:rsidRPr="00D553E4">
        <w:rPr>
          <w:rFonts w:ascii="Trebuchet MS" w:eastAsia="Calibri" w:hAnsi="Trebuchet MS"/>
          <w:b/>
          <w:bCs/>
          <w:sz w:val="18"/>
          <w:szCs w:val="18"/>
          <w:lang w:val="en-GB"/>
        </w:rPr>
        <w:t xml:space="preserve">Recording Infrastructure: </w:t>
      </w:r>
      <w:r w:rsidRPr="00D553E4">
        <w:rPr>
          <w:rFonts w:ascii="Trebuchet MS" w:eastAsia="Calibri" w:hAnsi="Trebuchet MS"/>
          <w:sz w:val="18"/>
          <w:szCs w:val="18"/>
          <w:lang w:val="en-GB"/>
        </w:rPr>
        <w:t>Enterprise-grade recording units with scalable storage capacity, designed for ≥30-day evidential retention.</w:t>
      </w:r>
      <w:r w:rsidR="00070DCB" w:rsidRPr="00D553E4">
        <w:rPr>
          <w:rFonts w:ascii="Trebuchet MS" w:eastAsia="Calibri" w:hAnsi="Trebuchet MS"/>
          <w:b/>
          <w:bCs/>
          <w:sz w:val="18"/>
          <w:szCs w:val="18"/>
          <w:lang w:val="en-GB"/>
        </w:rPr>
        <w:br/>
      </w:r>
    </w:p>
    <w:p w14:paraId="1D1495A0" w14:textId="4E32A14B" w:rsidR="00F307E2" w:rsidRPr="00D553E4" w:rsidRDefault="00F307E2" w:rsidP="001C2C19">
      <w:pPr>
        <w:numPr>
          <w:ilvl w:val="0"/>
          <w:numId w:val="6"/>
        </w:numPr>
        <w:tabs>
          <w:tab w:val="clear" w:pos="720"/>
          <w:tab w:val="num" w:pos="1276"/>
        </w:tabs>
        <w:spacing w:before="100" w:beforeAutospacing="1" w:after="100" w:afterAutospacing="1" w:line="240" w:lineRule="auto"/>
        <w:ind w:left="1843" w:hanging="425"/>
        <w:rPr>
          <w:rFonts w:ascii="Trebuchet MS" w:eastAsia="Calibri" w:hAnsi="Trebuchet MS"/>
          <w:sz w:val="18"/>
          <w:szCs w:val="18"/>
          <w:lang w:val="en-GB"/>
        </w:rPr>
      </w:pPr>
      <w:r w:rsidRPr="00D553E4">
        <w:rPr>
          <w:rFonts w:ascii="Trebuchet MS" w:eastAsia="Calibri" w:hAnsi="Trebuchet MS"/>
          <w:b/>
          <w:bCs/>
          <w:sz w:val="18"/>
          <w:szCs w:val="18"/>
          <w:lang w:val="en-GB"/>
        </w:rPr>
        <w:t>Analytics:</w:t>
      </w:r>
      <w:r w:rsidRPr="00D553E4">
        <w:rPr>
          <w:rFonts w:ascii="Trebuchet MS" w:eastAsia="Calibri" w:hAnsi="Trebuchet MS"/>
          <w:sz w:val="18"/>
          <w:szCs w:val="18"/>
          <w:lang w:val="en-GB"/>
        </w:rPr>
        <w:t xml:space="preserve"> Built-in video analytics to detect motion, objects and events, enabling faster incident response.</w:t>
      </w:r>
      <w:r w:rsidR="00070DCB" w:rsidRPr="00D553E4">
        <w:rPr>
          <w:rFonts w:ascii="Trebuchet MS" w:eastAsia="Calibri" w:hAnsi="Trebuchet MS"/>
          <w:sz w:val="18"/>
          <w:szCs w:val="18"/>
          <w:lang w:val="en-GB"/>
        </w:rPr>
        <w:br/>
      </w:r>
    </w:p>
    <w:p w14:paraId="39BCE9BA" w14:textId="4296C7DA" w:rsidR="00F307E2" w:rsidRPr="00D553E4" w:rsidRDefault="00F307E2" w:rsidP="001C2C19">
      <w:pPr>
        <w:numPr>
          <w:ilvl w:val="0"/>
          <w:numId w:val="6"/>
        </w:numPr>
        <w:tabs>
          <w:tab w:val="clear" w:pos="720"/>
          <w:tab w:val="num" w:pos="1276"/>
        </w:tabs>
        <w:spacing w:before="100" w:beforeAutospacing="1" w:after="100" w:afterAutospacing="1" w:line="240" w:lineRule="auto"/>
        <w:ind w:left="1843" w:hanging="425"/>
        <w:rPr>
          <w:rFonts w:ascii="Trebuchet MS" w:eastAsia="Calibri" w:hAnsi="Trebuchet MS"/>
          <w:sz w:val="18"/>
          <w:szCs w:val="18"/>
          <w:lang w:val="en-GB"/>
        </w:rPr>
      </w:pPr>
      <w:r w:rsidRPr="00D553E4">
        <w:rPr>
          <w:rFonts w:ascii="Trebuchet MS" w:eastAsia="Calibri" w:hAnsi="Trebuchet MS"/>
          <w:b/>
          <w:bCs/>
          <w:sz w:val="18"/>
          <w:szCs w:val="18"/>
          <w:lang w:val="en-GB"/>
        </w:rPr>
        <w:t>Compliance</w:t>
      </w:r>
      <w:r w:rsidRPr="00D553E4">
        <w:rPr>
          <w:rFonts w:ascii="Trebuchet MS" w:eastAsia="Calibri" w:hAnsi="Trebuchet MS"/>
          <w:sz w:val="18"/>
          <w:szCs w:val="18"/>
          <w:lang w:val="en-GB"/>
        </w:rPr>
        <w:t>: Cameras conform to BS EN 62676 and ONVIF standards, ensuring interoperability and evidence admissibility.</w:t>
      </w:r>
    </w:p>
    <w:p w14:paraId="53FF6E43" w14:textId="6AB2F653" w:rsidR="00F307E2" w:rsidRDefault="00F307E2" w:rsidP="00F307E2">
      <w:pPr>
        <w:spacing w:line="252" w:lineRule="auto"/>
        <w:ind w:left="567"/>
        <w:contextualSpacing/>
        <w:rPr>
          <w:rFonts w:ascii="Trebuchet MS" w:eastAsia="Times New Roman" w:hAnsi="Trebuchet MS"/>
        </w:rPr>
      </w:pPr>
    </w:p>
    <w:p w14:paraId="6D81D35F" w14:textId="6EA0C164" w:rsidR="00AC1C65" w:rsidRDefault="00EA6859" w:rsidP="00AC1C65">
      <w:pPr>
        <w:spacing w:line="252" w:lineRule="auto"/>
        <w:contextualSpacing/>
        <w:rPr>
          <w:rFonts w:ascii="Trebuchet MS" w:eastAsia="Times New Roman" w:hAnsi="Trebuchet MS"/>
        </w:rPr>
      </w:pPr>
      <w:r w:rsidRPr="00EA6859">
        <w:rPr>
          <w:rFonts w:ascii="Trebuchet MS" w:eastAsia="Times New Roman" w:hAnsi="Trebuchet MS"/>
          <w:noProof/>
        </w:rPr>
        <w:drawing>
          <wp:anchor distT="0" distB="0" distL="114300" distR="114300" simplePos="0" relativeHeight="251738624" behindDoc="0" locked="0" layoutInCell="1" allowOverlap="1" wp14:anchorId="6AC951F0" wp14:editId="2828011B">
            <wp:simplePos x="0" y="0"/>
            <wp:positionH relativeFrom="column">
              <wp:posOffset>794110</wp:posOffset>
            </wp:positionH>
            <wp:positionV relativeFrom="paragraph">
              <wp:posOffset>47805</wp:posOffset>
            </wp:positionV>
            <wp:extent cx="5124734" cy="3592686"/>
            <wp:effectExtent l="0" t="0" r="0" b="8255"/>
            <wp:wrapNone/>
            <wp:docPr id="266558986" name="Picture 1" descr="A diagram of a video surveillanc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58986" name="Picture 1" descr="A diagram of a video surveillance syste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124734" cy="3592686"/>
                    </a:xfrm>
                    <a:prstGeom prst="rect">
                      <a:avLst/>
                    </a:prstGeom>
                  </pic:spPr>
                </pic:pic>
              </a:graphicData>
            </a:graphic>
            <wp14:sizeRelH relativeFrom="margin">
              <wp14:pctWidth>0</wp14:pctWidth>
            </wp14:sizeRelH>
            <wp14:sizeRelV relativeFrom="margin">
              <wp14:pctHeight>0</wp14:pctHeight>
            </wp14:sizeRelV>
          </wp:anchor>
        </w:drawing>
      </w:r>
    </w:p>
    <w:p w14:paraId="40A9FEFF" w14:textId="229FFB9F" w:rsidR="00B14411" w:rsidRDefault="00B14411" w:rsidP="00AC1C65">
      <w:pPr>
        <w:spacing w:line="252" w:lineRule="auto"/>
        <w:contextualSpacing/>
        <w:rPr>
          <w:rFonts w:ascii="Trebuchet MS" w:eastAsia="Times New Roman" w:hAnsi="Trebuchet MS"/>
        </w:rPr>
      </w:pPr>
    </w:p>
    <w:p w14:paraId="200C6901" w14:textId="77777777" w:rsidR="00B14411" w:rsidRDefault="00B14411" w:rsidP="00AC1C65">
      <w:pPr>
        <w:spacing w:line="252" w:lineRule="auto"/>
        <w:contextualSpacing/>
        <w:rPr>
          <w:rFonts w:ascii="Trebuchet MS" w:eastAsia="Times New Roman" w:hAnsi="Trebuchet MS"/>
        </w:rPr>
      </w:pPr>
    </w:p>
    <w:p w14:paraId="0425AF31" w14:textId="0612DB63" w:rsidR="00B14411" w:rsidRDefault="00B14411" w:rsidP="00AC1C65">
      <w:pPr>
        <w:spacing w:line="252" w:lineRule="auto"/>
        <w:contextualSpacing/>
        <w:rPr>
          <w:rFonts w:ascii="Trebuchet MS" w:eastAsia="Times New Roman" w:hAnsi="Trebuchet MS"/>
        </w:rPr>
      </w:pPr>
    </w:p>
    <w:p w14:paraId="66381C57" w14:textId="44AF3C94" w:rsidR="008F2A6D" w:rsidRDefault="008F2A6D" w:rsidP="004D78A0">
      <w:pPr>
        <w:spacing w:line="252" w:lineRule="auto"/>
        <w:contextualSpacing/>
        <w:rPr>
          <w:rFonts w:ascii="Trebuchet MS" w:eastAsia="Times New Roman" w:hAnsi="Trebuchet MS"/>
        </w:rPr>
      </w:pPr>
    </w:p>
    <w:p w14:paraId="62D20FBA" w14:textId="77777777" w:rsidR="00D311C6" w:rsidRDefault="00D311C6" w:rsidP="004D78A0">
      <w:pPr>
        <w:spacing w:line="252" w:lineRule="auto"/>
        <w:contextualSpacing/>
        <w:rPr>
          <w:rFonts w:ascii="Trebuchet MS" w:eastAsia="Times New Roman" w:hAnsi="Trebuchet MS"/>
        </w:rPr>
      </w:pPr>
    </w:p>
    <w:p w14:paraId="62869C7E" w14:textId="77777777" w:rsidR="00D311C6" w:rsidRDefault="00D311C6" w:rsidP="004D78A0">
      <w:pPr>
        <w:spacing w:line="252" w:lineRule="auto"/>
        <w:contextualSpacing/>
        <w:rPr>
          <w:rFonts w:ascii="Trebuchet MS" w:eastAsia="Times New Roman" w:hAnsi="Trebuchet MS"/>
        </w:rPr>
      </w:pPr>
    </w:p>
    <w:p w14:paraId="482EA110" w14:textId="77777777" w:rsidR="00D311C6" w:rsidRDefault="00D311C6" w:rsidP="004D78A0">
      <w:pPr>
        <w:spacing w:line="252" w:lineRule="auto"/>
        <w:contextualSpacing/>
        <w:rPr>
          <w:rFonts w:ascii="Trebuchet MS" w:eastAsia="Times New Roman" w:hAnsi="Trebuchet MS"/>
        </w:rPr>
      </w:pPr>
    </w:p>
    <w:p w14:paraId="1B7E1FC5" w14:textId="77777777" w:rsidR="00D311C6" w:rsidRDefault="00D311C6" w:rsidP="004D78A0">
      <w:pPr>
        <w:spacing w:line="252" w:lineRule="auto"/>
        <w:contextualSpacing/>
        <w:rPr>
          <w:rFonts w:ascii="Trebuchet MS" w:eastAsia="Times New Roman" w:hAnsi="Trebuchet MS"/>
        </w:rPr>
      </w:pPr>
    </w:p>
    <w:p w14:paraId="27C6EC63" w14:textId="77777777" w:rsidR="00D311C6" w:rsidRDefault="00D311C6" w:rsidP="004D78A0">
      <w:pPr>
        <w:spacing w:line="252" w:lineRule="auto"/>
        <w:contextualSpacing/>
        <w:rPr>
          <w:rFonts w:ascii="Trebuchet MS" w:eastAsia="Times New Roman" w:hAnsi="Trebuchet MS"/>
        </w:rPr>
      </w:pPr>
    </w:p>
    <w:p w14:paraId="1AE4CF4E" w14:textId="77777777" w:rsidR="00D311C6" w:rsidRDefault="00D311C6" w:rsidP="004D78A0">
      <w:pPr>
        <w:spacing w:line="252" w:lineRule="auto"/>
        <w:contextualSpacing/>
        <w:rPr>
          <w:rFonts w:ascii="Trebuchet MS" w:eastAsia="Times New Roman" w:hAnsi="Trebuchet MS"/>
        </w:rPr>
      </w:pPr>
    </w:p>
    <w:p w14:paraId="43765BDD" w14:textId="77777777" w:rsidR="00D311C6" w:rsidRDefault="00D311C6" w:rsidP="004D78A0">
      <w:pPr>
        <w:spacing w:line="252" w:lineRule="auto"/>
        <w:contextualSpacing/>
        <w:rPr>
          <w:rFonts w:ascii="Trebuchet MS" w:eastAsia="Times New Roman" w:hAnsi="Trebuchet MS"/>
        </w:rPr>
      </w:pPr>
    </w:p>
    <w:p w14:paraId="310A253D" w14:textId="77777777" w:rsidR="00F307E2" w:rsidRDefault="00F307E2" w:rsidP="004D78A0">
      <w:pPr>
        <w:spacing w:line="252" w:lineRule="auto"/>
        <w:contextualSpacing/>
        <w:rPr>
          <w:rFonts w:ascii="Trebuchet MS" w:eastAsia="Times New Roman" w:hAnsi="Trebuchet MS"/>
        </w:rPr>
      </w:pPr>
    </w:p>
    <w:p w14:paraId="4D87D5DF" w14:textId="77777777" w:rsidR="00F307E2" w:rsidRDefault="00F307E2" w:rsidP="004D78A0">
      <w:pPr>
        <w:spacing w:line="252" w:lineRule="auto"/>
        <w:contextualSpacing/>
        <w:rPr>
          <w:rFonts w:ascii="Trebuchet MS" w:eastAsia="Times New Roman" w:hAnsi="Trebuchet MS"/>
        </w:rPr>
      </w:pPr>
    </w:p>
    <w:p w14:paraId="4772D0BD" w14:textId="77777777" w:rsidR="00F307E2" w:rsidRDefault="00F307E2" w:rsidP="004D78A0">
      <w:pPr>
        <w:spacing w:line="252" w:lineRule="auto"/>
        <w:contextualSpacing/>
        <w:rPr>
          <w:rFonts w:ascii="Trebuchet MS" w:eastAsia="Times New Roman" w:hAnsi="Trebuchet MS"/>
        </w:rPr>
      </w:pPr>
    </w:p>
    <w:p w14:paraId="53FFD7AC" w14:textId="77777777" w:rsidR="00F307E2" w:rsidRDefault="00F307E2" w:rsidP="004D78A0">
      <w:pPr>
        <w:spacing w:line="252" w:lineRule="auto"/>
        <w:contextualSpacing/>
        <w:rPr>
          <w:rFonts w:ascii="Trebuchet MS" w:eastAsia="Times New Roman" w:hAnsi="Trebuchet MS"/>
        </w:rPr>
      </w:pPr>
    </w:p>
    <w:p w14:paraId="02500EE8" w14:textId="77777777" w:rsidR="00F307E2" w:rsidRDefault="00F307E2" w:rsidP="004D78A0">
      <w:pPr>
        <w:spacing w:line="252" w:lineRule="auto"/>
        <w:contextualSpacing/>
        <w:rPr>
          <w:rFonts w:ascii="Trebuchet MS" w:eastAsia="Times New Roman" w:hAnsi="Trebuchet MS"/>
        </w:rPr>
      </w:pPr>
    </w:p>
    <w:p w14:paraId="68E45FCF" w14:textId="77777777" w:rsidR="00D45504" w:rsidRDefault="00D45504" w:rsidP="004D78A0">
      <w:pPr>
        <w:spacing w:line="252" w:lineRule="auto"/>
        <w:contextualSpacing/>
        <w:rPr>
          <w:rFonts w:ascii="Trebuchet MS" w:eastAsia="Times New Roman" w:hAnsi="Trebuchet MS"/>
        </w:rPr>
      </w:pPr>
    </w:p>
    <w:p w14:paraId="7589004F" w14:textId="77777777" w:rsidR="00D45504" w:rsidRDefault="00D45504" w:rsidP="004D78A0">
      <w:pPr>
        <w:spacing w:line="252" w:lineRule="auto"/>
        <w:contextualSpacing/>
        <w:rPr>
          <w:rFonts w:ascii="Trebuchet MS" w:eastAsia="Times New Roman" w:hAnsi="Trebuchet MS"/>
        </w:rPr>
      </w:pPr>
    </w:p>
    <w:p w14:paraId="2CA4CEE3" w14:textId="77777777" w:rsidR="00D45504" w:rsidRDefault="00D45504" w:rsidP="004D78A0">
      <w:pPr>
        <w:spacing w:line="252" w:lineRule="auto"/>
        <w:contextualSpacing/>
        <w:rPr>
          <w:rFonts w:ascii="Trebuchet MS" w:eastAsia="Times New Roman" w:hAnsi="Trebuchet MS"/>
        </w:rPr>
      </w:pPr>
    </w:p>
    <w:p w14:paraId="6F3A97F2" w14:textId="77777777" w:rsidR="00D45504" w:rsidRDefault="00D45504" w:rsidP="004D78A0">
      <w:pPr>
        <w:spacing w:line="252" w:lineRule="auto"/>
        <w:contextualSpacing/>
        <w:rPr>
          <w:rFonts w:ascii="Trebuchet MS" w:eastAsia="Times New Roman" w:hAnsi="Trebuchet MS"/>
        </w:rPr>
      </w:pPr>
    </w:p>
    <w:p w14:paraId="47ECFCB5" w14:textId="77777777" w:rsidR="00D45504" w:rsidRDefault="00D45504" w:rsidP="004D78A0">
      <w:pPr>
        <w:spacing w:line="252" w:lineRule="auto"/>
        <w:contextualSpacing/>
        <w:rPr>
          <w:rFonts w:ascii="Trebuchet MS" w:eastAsia="Times New Roman" w:hAnsi="Trebuchet MS"/>
        </w:rPr>
      </w:pPr>
    </w:p>
    <w:p w14:paraId="20EE9AAA" w14:textId="77777777" w:rsidR="00D45504" w:rsidRDefault="00D45504" w:rsidP="004D78A0">
      <w:pPr>
        <w:spacing w:line="252" w:lineRule="auto"/>
        <w:contextualSpacing/>
        <w:rPr>
          <w:rFonts w:ascii="Trebuchet MS" w:eastAsia="Times New Roman" w:hAnsi="Trebuchet MS"/>
        </w:rPr>
      </w:pPr>
    </w:p>
    <w:p w14:paraId="264FEEE0" w14:textId="77777777" w:rsidR="00D45504" w:rsidRDefault="00D45504" w:rsidP="004D78A0">
      <w:pPr>
        <w:spacing w:line="252" w:lineRule="auto"/>
        <w:contextualSpacing/>
        <w:rPr>
          <w:rFonts w:ascii="Trebuchet MS" w:eastAsia="Times New Roman" w:hAnsi="Trebuchet MS"/>
        </w:rPr>
      </w:pPr>
    </w:p>
    <w:p w14:paraId="50D6DC4B" w14:textId="77777777" w:rsidR="00D45504" w:rsidRDefault="00D45504" w:rsidP="004D78A0">
      <w:pPr>
        <w:spacing w:line="252" w:lineRule="auto"/>
        <w:contextualSpacing/>
        <w:rPr>
          <w:rFonts w:ascii="Trebuchet MS" w:eastAsia="Times New Roman" w:hAnsi="Trebuchet MS"/>
        </w:rPr>
      </w:pPr>
    </w:p>
    <w:p w14:paraId="47389041" w14:textId="77777777" w:rsidR="00D45504" w:rsidRDefault="00D45504" w:rsidP="004D78A0">
      <w:pPr>
        <w:spacing w:line="252" w:lineRule="auto"/>
        <w:contextualSpacing/>
        <w:rPr>
          <w:rFonts w:ascii="Trebuchet MS" w:eastAsia="Times New Roman" w:hAnsi="Trebuchet MS"/>
        </w:rPr>
      </w:pPr>
    </w:p>
    <w:p w14:paraId="3A24ACC0" w14:textId="77777777" w:rsidR="00D45504" w:rsidRDefault="00D45504" w:rsidP="004D78A0">
      <w:pPr>
        <w:spacing w:line="252" w:lineRule="auto"/>
        <w:contextualSpacing/>
        <w:rPr>
          <w:rFonts w:ascii="Trebuchet MS" w:eastAsia="Times New Roman" w:hAnsi="Trebuchet MS"/>
        </w:rPr>
      </w:pPr>
    </w:p>
    <w:p w14:paraId="23E6CB07" w14:textId="77777777" w:rsidR="00D45504" w:rsidRPr="000E2681" w:rsidRDefault="00D45504" w:rsidP="004D78A0">
      <w:pPr>
        <w:spacing w:line="252" w:lineRule="auto"/>
        <w:contextualSpacing/>
        <w:rPr>
          <w:rFonts w:ascii="Trebuchet MS" w:eastAsia="Times New Roman" w:hAnsi="Trebuchet MS"/>
        </w:rPr>
      </w:pPr>
    </w:p>
    <w:p w14:paraId="2BB2034B" w14:textId="5E3C6C56" w:rsidR="005F2FA3" w:rsidRPr="00780CCA" w:rsidRDefault="005F2FA3" w:rsidP="00780CCA">
      <w:pPr>
        <w:pStyle w:val="Heading2"/>
        <w:tabs>
          <w:tab w:val="clear" w:pos="1580"/>
          <w:tab w:val="num" w:pos="1418"/>
        </w:tabs>
        <w:ind w:left="993" w:hanging="426"/>
        <w:rPr>
          <w:rFonts w:ascii="Trebuchet MS" w:hAnsi="Trebuchet MS"/>
          <w:sz w:val="22"/>
          <w:szCs w:val="20"/>
        </w:rPr>
      </w:pPr>
      <w:bookmarkStart w:id="32" w:name="_Toc210910187"/>
      <w:r w:rsidRPr="005F2FA3">
        <w:rPr>
          <w:rFonts w:ascii="Trebuchet MS" w:hAnsi="Trebuchet MS"/>
          <w:sz w:val="22"/>
          <w:szCs w:val="20"/>
        </w:rPr>
        <w:lastRenderedPageBreak/>
        <w:t>Integrated Intercom System</w:t>
      </w:r>
      <w:bookmarkEnd w:id="32"/>
    </w:p>
    <w:p w14:paraId="509C0BE1" w14:textId="1449BD98" w:rsidR="00D311C6" w:rsidRPr="00D553E4" w:rsidRDefault="00D311C6" w:rsidP="001C2C19">
      <w:pPr>
        <w:numPr>
          <w:ilvl w:val="0"/>
          <w:numId w:val="6"/>
        </w:numPr>
        <w:tabs>
          <w:tab w:val="clear" w:pos="720"/>
          <w:tab w:val="num" w:pos="1276"/>
        </w:tabs>
        <w:spacing w:before="100" w:beforeAutospacing="1" w:after="100" w:afterAutospacing="1" w:line="240" w:lineRule="auto"/>
        <w:ind w:left="1843" w:hanging="425"/>
        <w:rPr>
          <w:rFonts w:ascii="Trebuchet MS" w:eastAsia="Calibri" w:hAnsi="Trebuchet MS"/>
          <w:sz w:val="18"/>
          <w:szCs w:val="18"/>
          <w:lang w:val="en-GB"/>
        </w:rPr>
      </w:pPr>
      <w:r w:rsidRPr="00D553E4">
        <w:rPr>
          <w:rFonts w:ascii="Trebuchet MS" w:eastAsia="Calibri" w:hAnsi="Trebuchet MS"/>
          <w:b/>
          <w:bCs/>
          <w:sz w:val="18"/>
          <w:szCs w:val="18"/>
          <w:lang w:val="en-GB"/>
        </w:rPr>
        <w:t>Door Stations:</w:t>
      </w:r>
      <w:r w:rsidRPr="00D553E4">
        <w:rPr>
          <w:rFonts w:ascii="Trebuchet MS" w:eastAsia="Calibri" w:hAnsi="Trebuchet MS"/>
          <w:sz w:val="18"/>
          <w:szCs w:val="18"/>
          <w:lang w:val="en-GB"/>
        </w:rPr>
        <w:t xml:space="preserve"> Intercom devices </w:t>
      </w:r>
      <w:r w:rsidR="009301C3" w:rsidRPr="00D553E4">
        <w:rPr>
          <w:rFonts w:ascii="Trebuchet MS" w:eastAsia="Calibri" w:hAnsi="Trebuchet MS"/>
          <w:sz w:val="18"/>
          <w:szCs w:val="18"/>
          <w:lang w:val="en-GB"/>
        </w:rPr>
        <w:t xml:space="preserve">will be </w:t>
      </w:r>
      <w:r w:rsidRPr="00D553E4">
        <w:rPr>
          <w:rFonts w:ascii="Trebuchet MS" w:eastAsia="Calibri" w:hAnsi="Trebuchet MS"/>
          <w:sz w:val="18"/>
          <w:szCs w:val="18"/>
          <w:lang w:val="en-GB"/>
        </w:rPr>
        <w:t xml:space="preserve">installed at key </w:t>
      </w:r>
      <w:r w:rsidR="009301C3" w:rsidRPr="00D553E4">
        <w:rPr>
          <w:rFonts w:ascii="Trebuchet MS" w:eastAsia="Calibri" w:hAnsi="Trebuchet MS"/>
          <w:sz w:val="18"/>
          <w:szCs w:val="18"/>
          <w:lang w:val="en-GB"/>
        </w:rPr>
        <w:t xml:space="preserve">building </w:t>
      </w:r>
      <w:r w:rsidRPr="00D553E4">
        <w:rPr>
          <w:rFonts w:ascii="Trebuchet MS" w:eastAsia="Calibri" w:hAnsi="Trebuchet MS"/>
          <w:sz w:val="18"/>
          <w:szCs w:val="18"/>
          <w:lang w:val="en-GB"/>
        </w:rPr>
        <w:t xml:space="preserve">entry points, </w:t>
      </w:r>
      <w:r w:rsidR="000151F2" w:rsidRPr="00D553E4">
        <w:rPr>
          <w:rFonts w:ascii="Trebuchet MS" w:eastAsia="Calibri" w:hAnsi="Trebuchet MS"/>
          <w:sz w:val="18"/>
          <w:szCs w:val="18"/>
          <w:lang w:val="en-GB"/>
        </w:rPr>
        <w:t>outdoor stations equipped with high-resolution video, two-way audio and remote door release functions</w:t>
      </w:r>
      <w:r w:rsidRPr="00D553E4">
        <w:rPr>
          <w:rFonts w:ascii="Trebuchet MS" w:eastAsia="Calibri" w:hAnsi="Trebuchet MS"/>
          <w:sz w:val="18"/>
          <w:szCs w:val="18"/>
          <w:lang w:val="en-GB"/>
        </w:rPr>
        <w:t>, and SIP compatibility. Each unit includes PoE support and is supplied with flush-mount and sun-shield accessories (IP-rated steel housing).</w:t>
      </w:r>
      <w:r w:rsidR="00070DCB" w:rsidRPr="00D553E4">
        <w:rPr>
          <w:rFonts w:ascii="Trebuchet MS" w:eastAsia="Calibri" w:hAnsi="Trebuchet MS"/>
          <w:sz w:val="18"/>
          <w:szCs w:val="18"/>
          <w:lang w:val="en-GB"/>
        </w:rPr>
        <w:br/>
      </w:r>
    </w:p>
    <w:p w14:paraId="6EB3F4F6" w14:textId="6E1574EF" w:rsidR="00D311C6" w:rsidRPr="00D553E4" w:rsidRDefault="00D311C6" w:rsidP="001C2C19">
      <w:pPr>
        <w:numPr>
          <w:ilvl w:val="0"/>
          <w:numId w:val="6"/>
        </w:numPr>
        <w:tabs>
          <w:tab w:val="clear" w:pos="720"/>
          <w:tab w:val="num" w:pos="1276"/>
        </w:tabs>
        <w:spacing w:before="100" w:beforeAutospacing="1" w:after="100" w:afterAutospacing="1" w:line="240" w:lineRule="auto"/>
        <w:ind w:left="1843" w:hanging="425"/>
        <w:rPr>
          <w:rFonts w:ascii="Trebuchet MS" w:eastAsia="Calibri" w:hAnsi="Trebuchet MS"/>
          <w:sz w:val="18"/>
          <w:szCs w:val="18"/>
          <w:lang w:val="en-GB"/>
        </w:rPr>
      </w:pPr>
      <w:r w:rsidRPr="00D553E4">
        <w:rPr>
          <w:rFonts w:ascii="Trebuchet MS" w:eastAsia="Calibri" w:hAnsi="Trebuchet MS"/>
          <w:b/>
          <w:bCs/>
          <w:sz w:val="18"/>
          <w:szCs w:val="18"/>
          <w:lang w:val="en-GB"/>
        </w:rPr>
        <w:t>Indoor Monitors:</w:t>
      </w:r>
      <w:r w:rsidRPr="00D553E4">
        <w:rPr>
          <w:rFonts w:ascii="Trebuchet MS" w:eastAsia="Calibri" w:hAnsi="Trebuchet MS"/>
          <w:sz w:val="18"/>
          <w:szCs w:val="18"/>
          <w:lang w:val="en-GB"/>
        </w:rPr>
        <w:t xml:space="preserve"> </w:t>
      </w:r>
      <w:r w:rsidR="00A30297" w:rsidRPr="00D553E4">
        <w:rPr>
          <w:rFonts w:ascii="Trebuchet MS" w:eastAsia="Calibri" w:hAnsi="Trebuchet MS"/>
          <w:sz w:val="18"/>
          <w:szCs w:val="18"/>
          <w:lang w:val="en-GB"/>
        </w:rPr>
        <w:t xml:space="preserve">Apartment video monitors allowing residents to </w:t>
      </w:r>
      <w:r w:rsidR="00F327EE" w:rsidRPr="00D553E4">
        <w:rPr>
          <w:rFonts w:ascii="Trebuchet MS" w:eastAsia="Calibri" w:hAnsi="Trebuchet MS"/>
          <w:sz w:val="18"/>
          <w:szCs w:val="18"/>
          <w:lang w:val="en-GB"/>
        </w:rPr>
        <w:t xml:space="preserve">video </w:t>
      </w:r>
      <w:r w:rsidRPr="00D553E4">
        <w:rPr>
          <w:rFonts w:ascii="Trebuchet MS" w:eastAsia="Calibri" w:hAnsi="Trebuchet MS"/>
          <w:sz w:val="18"/>
          <w:szCs w:val="18"/>
          <w:lang w:val="en-GB"/>
        </w:rPr>
        <w:t>preview and release</w:t>
      </w:r>
      <w:r w:rsidR="0028117E" w:rsidRPr="00D553E4">
        <w:rPr>
          <w:rFonts w:ascii="Trebuchet MS" w:eastAsia="Calibri" w:hAnsi="Trebuchet MS"/>
          <w:sz w:val="18"/>
          <w:szCs w:val="18"/>
          <w:lang w:val="en-GB"/>
        </w:rPr>
        <w:t xml:space="preserve"> access requests</w:t>
      </w:r>
      <w:r w:rsidRPr="00D553E4">
        <w:rPr>
          <w:rFonts w:ascii="Trebuchet MS" w:eastAsia="Calibri" w:hAnsi="Trebuchet MS"/>
          <w:sz w:val="18"/>
          <w:szCs w:val="18"/>
          <w:lang w:val="en-GB"/>
        </w:rPr>
        <w:t>.</w:t>
      </w:r>
      <w:r w:rsidR="00070DCB" w:rsidRPr="00D553E4">
        <w:rPr>
          <w:rFonts w:ascii="Trebuchet MS" w:eastAsia="Calibri" w:hAnsi="Trebuchet MS"/>
          <w:sz w:val="18"/>
          <w:szCs w:val="18"/>
          <w:lang w:val="en-GB"/>
        </w:rPr>
        <w:br/>
      </w:r>
    </w:p>
    <w:p w14:paraId="02640485" w14:textId="52D37FB6" w:rsidR="00D311C6" w:rsidRPr="00D553E4" w:rsidRDefault="003942E6" w:rsidP="001C2C19">
      <w:pPr>
        <w:numPr>
          <w:ilvl w:val="0"/>
          <w:numId w:val="6"/>
        </w:numPr>
        <w:tabs>
          <w:tab w:val="clear" w:pos="720"/>
          <w:tab w:val="num" w:pos="1276"/>
        </w:tabs>
        <w:spacing w:before="100" w:beforeAutospacing="1" w:after="100" w:afterAutospacing="1" w:line="240" w:lineRule="auto"/>
        <w:ind w:left="1843" w:hanging="425"/>
        <w:rPr>
          <w:rFonts w:ascii="Trebuchet MS" w:eastAsia="Calibri" w:hAnsi="Trebuchet MS"/>
          <w:sz w:val="18"/>
          <w:szCs w:val="18"/>
          <w:lang w:val="en-GB"/>
        </w:rPr>
      </w:pPr>
      <w:r w:rsidRPr="00D553E4">
        <w:rPr>
          <w:rFonts w:ascii="Trebuchet MS" w:eastAsia="Calibri" w:hAnsi="Trebuchet MS"/>
          <w:b/>
          <w:bCs/>
          <w:sz w:val="18"/>
          <w:szCs w:val="18"/>
          <w:lang w:val="en-GB"/>
        </w:rPr>
        <w:t xml:space="preserve">Control </w:t>
      </w:r>
      <w:r w:rsidR="00D311C6" w:rsidRPr="00D553E4">
        <w:rPr>
          <w:rFonts w:ascii="Trebuchet MS" w:eastAsia="Calibri" w:hAnsi="Trebuchet MS"/>
          <w:b/>
          <w:bCs/>
          <w:sz w:val="18"/>
          <w:szCs w:val="18"/>
          <w:lang w:val="en-GB"/>
        </w:rPr>
        <w:t>Desk:</w:t>
      </w:r>
      <w:r w:rsidR="00D311C6" w:rsidRPr="00D553E4">
        <w:rPr>
          <w:rFonts w:ascii="Trebuchet MS" w:eastAsia="Calibri" w:hAnsi="Trebuchet MS"/>
          <w:sz w:val="18"/>
          <w:szCs w:val="18"/>
          <w:lang w:val="en-GB"/>
        </w:rPr>
        <w:t xml:space="preserve"> </w:t>
      </w:r>
      <w:r w:rsidR="00795A93" w:rsidRPr="00D553E4">
        <w:rPr>
          <w:rFonts w:ascii="Trebuchet MS" w:eastAsia="Calibri" w:hAnsi="Trebuchet MS"/>
          <w:sz w:val="18"/>
          <w:szCs w:val="18"/>
          <w:lang w:val="en-GB"/>
        </w:rPr>
        <w:t xml:space="preserve">A master station </w:t>
      </w:r>
      <w:r w:rsidR="00D311C6" w:rsidRPr="00D553E4">
        <w:rPr>
          <w:rFonts w:ascii="Trebuchet MS" w:eastAsia="Calibri" w:hAnsi="Trebuchet MS"/>
          <w:sz w:val="18"/>
          <w:szCs w:val="18"/>
          <w:lang w:val="en-GB"/>
        </w:rPr>
        <w:t>at the security/concierge desk, acting as the master intercom station for</w:t>
      </w:r>
      <w:r w:rsidR="00795A93" w:rsidRPr="00D553E4">
        <w:rPr>
          <w:rFonts w:ascii="Trebuchet MS" w:eastAsia="Calibri" w:hAnsi="Trebuchet MS"/>
          <w:sz w:val="18"/>
          <w:szCs w:val="18"/>
          <w:lang w:val="en-GB"/>
        </w:rPr>
        <w:t xml:space="preserve"> call handling</w:t>
      </w:r>
      <w:r w:rsidR="002616F4" w:rsidRPr="00D553E4">
        <w:rPr>
          <w:rFonts w:ascii="Trebuchet MS" w:eastAsia="Calibri" w:hAnsi="Trebuchet MS"/>
          <w:sz w:val="18"/>
          <w:szCs w:val="18"/>
          <w:lang w:val="en-GB"/>
        </w:rPr>
        <w:t>, monitoring</w:t>
      </w:r>
      <w:r w:rsidR="00795A93" w:rsidRPr="00D553E4">
        <w:rPr>
          <w:rFonts w:ascii="Trebuchet MS" w:eastAsia="Calibri" w:hAnsi="Trebuchet MS"/>
          <w:sz w:val="18"/>
          <w:szCs w:val="18"/>
          <w:lang w:val="en-GB"/>
        </w:rPr>
        <w:t xml:space="preserve"> </w:t>
      </w:r>
      <w:r w:rsidR="00D311C6" w:rsidRPr="00D553E4">
        <w:rPr>
          <w:rFonts w:ascii="Trebuchet MS" w:eastAsia="Calibri" w:hAnsi="Trebuchet MS"/>
          <w:sz w:val="18"/>
          <w:szCs w:val="18"/>
          <w:lang w:val="en-GB"/>
        </w:rPr>
        <w:t>and managing visitor</w:t>
      </w:r>
      <w:r w:rsidR="002616F4" w:rsidRPr="00D553E4">
        <w:rPr>
          <w:rFonts w:ascii="Trebuchet MS" w:eastAsia="Calibri" w:hAnsi="Trebuchet MS"/>
          <w:sz w:val="18"/>
          <w:szCs w:val="18"/>
          <w:lang w:val="en-GB"/>
        </w:rPr>
        <w:t>s</w:t>
      </w:r>
      <w:r w:rsidR="00D311C6" w:rsidRPr="00D553E4">
        <w:rPr>
          <w:rFonts w:ascii="Trebuchet MS" w:eastAsia="Calibri" w:hAnsi="Trebuchet MS"/>
          <w:sz w:val="18"/>
          <w:szCs w:val="18"/>
          <w:lang w:val="en-GB"/>
        </w:rPr>
        <w:t>.</w:t>
      </w:r>
      <w:r w:rsidR="00070DCB" w:rsidRPr="00D553E4">
        <w:rPr>
          <w:rFonts w:ascii="Trebuchet MS" w:eastAsia="Calibri" w:hAnsi="Trebuchet MS"/>
          <w:sz w:val="18"/>
          <w:szCs w:val="18"/>
          <w:lang w:val="en-GB"/>
        </w:rPr>
        <w:br/>
      </w:r>
    </w:p>
    <w:p w14:paraId="59CEE28E" w14:textId="679797D6" w:rsidR="00D311C6" w:rsidRPr="00D553E4" w:rsidRDefault="00D311C6" w:rsidP="001C2C19">
      <w:pPr>
        <w:numPr>
          <w:ilvl w:val="0"/>
          <w:numId w:val="6"/>
        </w:numPr>
        <w:tabs>
          <w:tab w:val="clear" w:pos="720"/>
          <w:tab w:val="num" w:pos="1276"/>
        </w:tabs>
        <w:spacing w:before="100" w:beforeAutospacing="1" w:after="100" w:afterAutospacing="1" w:line="240" w:lineRule="auto"/>
        <w:ind w:left="1843" w:hanging="425"/>
        <w:rPr>
          <w:rFonts w:ascii="Trebuchet MS" w:eastAsia="Calibri" w:hAnsi="Trebuchet MS"/>
          <w:sz w:val="18"/>
          <w:szCs w:val="18"/>
          <w:lang w:val="en-GB"/>
        </w:rPr>
      </w:pPr>
      <w:r w:rsidRPr="00D553E4">
        <w:rPr>
          <w:rFonts w:ascii="Trebuchet MS" w:eastAsia="Calibri" w:hAnsi="Trebuchet MS"/>
          <w:b/>
          <w:bCs/>
          <w:sz w:val="18"/>
          <w:szCs w:val="18"/>
          <w:lang w:val="en-GB"/>
        </w:rPr>
        <w:t>Call Flows:</w:t>
      </w:r>
      <w:r w:rsidRPr="00D553E4">
        <w:rPr>
          <w:rFonts w:ascii="Trebuchet MS" w:eastAsia="Calibri" w:hAnsi="Trebuchet MS"/>
          <w:sz w:val="18"/>
          <w:szCs w:val="18"/>
          <w:lang w:val="en-GB"/>
        </w:rPr>
        <w:t xml:space="preserve"> Visitor presses call on</w:t>
      </w:r>
      <w:r w:rsidR="00070DCB" w:rsidRPr="00D553E4">
        <w:rPr>
          <w:rFonts w:ascii="Trebuchet MS" w:eastAsia="Calibri" w:hAnsi="Trebuchet MS"/>
          <w:sz w:val="18"/>
          <w:szCs w:val="18"/>
          <w:lang w:val="en-GB"/>
        </w:rPr>
        <w:t xml:space="preserve"> </w:t>
      </w:r>
      <w:r w:rsidRPr="00D553E4">
        <w:rPr>
          <w:rFonts w:ascii="Trebuchet MS" w:eastAsia="Calibri" w:hAnsi="Trebuchet MS"/>
          <w:sz w:val="18"/>
          <w:szCs w:val="18"/>
          <w:lang w:val="en-GB"/>
        </w:rPr>
        <w:t xml:space="preserve">Intercom </w:t>
      </w:r>
      <w:r w:rsidRPr="00D553E4">
        <w:rPr>
          <w:rFonts w:ascii="Arial" w:eastAsia="Calibri" w:hAnsi="Arial" w:cs="Arial"/>
          <w:sz w:val="18"/>
          <w:szCs w:val="18"/>
          <w:lang w:val="en-GB"/>
        </w:rPr>
        <w:t>→</w:t>
      </w:r>
      <w:r w:rsidRPr="00D553E4">
        <w:rPr>
          <w:rFonts w:ascii="Trebuchet MS" w:eastAsia="Calibri" w:hAnsi="Trebuchet MS"/>
          <w:sz w:val="18"/>
          <w:szCs w:val="18"/>
          <w:lang w:val="en-GB"/>
        </w:rPr>
        <w:t xml:space="preserve"> routed to security desk</w:t>
      </w:r>
      <w:r w:rsidR="00070DCB" w:rsidRPr="00D553E4">
        <w:rPr>
          <w:rFonts w:ascii="Trebuchet MS" w:eastAsia="Calibri" w:hAnsi="Trebuchet MS"/>
          <w:sz w:val="18"/>
          <w:szCs w:val="18"/>
          <w:lang w:val="en-GB"/>
        </w:rPr>
        <w:t xml:space="preserve"> station</w:t>
      </w:r>
      <w:r w:rsidRPr="00D553E4">
        <w:rPr>
          <w:rFonts w:ascii="Trebuchet MS" w:eastAsia="Calibri" w:hAnsi="Trebuchet MS"/>
          <w:sz w:val="18"/>
          <w:szCs w:val="18"/>
          <w:lang w:val="en-GB"/>
        </w:rPr>
        <w:t xml:space="preserve"> and/or tenant display (Viewer). </w:t>
      </w:r>
      <w:r w:rsidR="00070DCB" w:rsidRPr="00D553E4">
        <w:rPr>
          <w:rFonts w:ascii="Trebuchet MS" w:eastAsia="Calibri" w:hAnsi="Trebuchet MS"/>
          <w:sz w:val="18"/>
          <w:szCs w:val="18"/>
          <w:lang w:val="en-GB"/>
        </w:rPr>
        <w:t>The operator</w:t>
      </w:r>
      <w:r w:rsidRPr="00D553E4">
        <w:rPr>
          <w:rFonts w:ascii="Trebuchet MS" w:eastAsia="Calibri" w:hAnsi="Trebuchet MS"/>
          <w:sz w:val="18"/>
          <w:szCs w:val="18"/>
          <w:lang w:val="en-GB"/>
        </w:rPr>
        <w:t xml:space="preserve"> can view the live feed and unlock the door via integrated ACS.</w:t>
      </w:r>
      <w:r w:rsidR="00070DCB" w:rsidRPr="00D553E4">
        <w:rPr>
          <w:rFonts w:ascii="Trebuchet MS" w:eastAsia="Calibri" w:hAnsi="Trebuchet MS"/>
          <w:sz w:val="18"/>
          <w:szCs w:val="18"/>
          <w:lang w:val="en-GB"/>
        </w:rPr>
        <w:br/>
      </w:r>
    </w:p>
    <w:p w14:paraId="5A0B5046" w14:textId="6DAAE533" w:rsidR="00F648B3" w:rsidRDefault="00F648B3" w:rsidP="001C2C19">
      <w:pPr>
        <w:numPr>
          <w:ilvl w:val="0"/>
          <w:numId w:val="6"/>
        </w:numPr>
        <w:tabs>
          <w:tab w:val="clear" w:pos="720"/>
          <w:tab w:val="num" w:pos="1276"/>
        </w:tabs>
        <w:spacing w:before="100" w:beforeAutospacing="1" w:after="100" w:afterAutospacing="1" w:line="240" w:lineRule="auto"/>
        <w:ind w:left="1843" w:hanging="425"/>
        <w:rPr>
          <w:rFonts w:ascii="Trebuchet MS" w:eastAsia="Calibri" w:hAnsi="Trebuchet MS"/>
          <w:sz w:val="18"/>
          <w:szCs w:val="18"/>
          <w:lang w:val="en-GB"/>
        </w:rPr>
      </w:pPr>
      <w:r w:rsidRPr="00B2532D">
        <w:rPr>
          <w:noProof/>
        </w:rPr>
        <w:drawing>
          <wp:anchor distT="0" distB="0" distL="114300" distR="114300" simplePos="0" relativeHeight="251649536" behindDoc="0" locked="0" layoutInCell="1" allowOverlap="1" wp14:anchorId="3AA20314" wp14:editId="7814A300">
            <wp:simplePos x="0" y="0"/>
            <wp:positionH relativeFrom="column">
              <wp:posOffset>343611</wp:posOffset>
            </wp:positionH>
            <wp:positionV relativeFrom="paragraph">
              <wp:posOffset>319405</wp:posOffset>
            </wp:positionV>
            <wp:extent cx="5659762" cy="1832600"/>
            <wp:effectExtent l="0" t="0" r="0" b="0"/>
            <wp:wrapNone/>
            <wp:docPr id="1889719617"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19617" name="Picture 1" descr="A diagram of a computer network&#10;&#10;AI-generated content may be incorrect."/>
                    <pic:cNvPicPr/>
                  </pic:nvPicPr>
                  <pic:blipFill>
                    <a:blip r:embed="rId12" cstate="print">
                      <a:biLevel thresh="75000"/>
                      <a:extLst>
                        <a:ext uri="{28A0092B-C50C-407E-A947-70E740481C1C}">
                          <a14:useLocalDpi xmlns:a14="http://schemas.microsoft.com/office/drawing/2010/main" val="0"/>
                        </a:ext>
                      </a:extLst>
                    </a:blip>
                    <a:stretch>
                      <a:fillRect/>
                    </a:stretch>
                  </pic:blipFill>
                  <pic:spPr>
                    <a:xfrm>
                      <a:off x="0" y="0"/>
                      <a:ext cx="5659762" cy="1832600"/>
                    </a:xfrm>
                    <a:prstGeom prst="rect">
                      <a:avLst/>
                    </a:prstGeom>
                  </pic:spPr>
                </pic:pic>
              </a:graphicData>
            </a:graphic>
            <wp14:sizeRelH relativeFrom="margin">
              <wp14:pctWidth>0</wp14:pctWidth>
            </wp14:sizeRelH>
            <wp14:sizeRelV relativeFrom="margin">
              <wp14:pctHeight>0</wp14:pctHeight>
            </wp14:sizeRelV>
          </wp:anchor>
        </w:drawing>
      </w:r>
      <w:r w:rsidR="00D311C6" w:rsidRPr="00D553E4">
        <w:rPr>
          <w:rFonts w:ascii="Trebuchet MS" w:eastAsia="Calibri" w:hAnsi="Trebuchet MS"/>
          <w:b/>
          <w:bCs/>
          <w:sz w:val="18"/>
          <w:szCs w:val="18"/>
          <w:lang w:val="en-GB"/>
        </w:rPr>
        <w:t>Features:</w:t>
      </w:r>
      <w:r w:rsidR="00D311C6" w:rsidRPr="00D553E4">
        <w:rPr>
          <w:rFonts w:ascii="Trebuchet MS" w:eastAsia="Calibri" w:hAnsi="Trebuchet MS"/>
          <w:sz w:val="18"/>
          <w:szCs w:val="18"/>
          <w:lang w:val="en-GB"/>
        </w:rPr>
        <w:t xml:space="preserve"> Live video preview, encrypted audio</w:t>
      </w:r>
      <w:r w:rsidR="00992B33" w:rsidRPr="00D553E4">
        <w:rPr>
          <w:rFonts w:ascii="Trebuchet MS" w:eastAsia="Calibri" w:hAnsi="Trebuchet MS"/>
          <w:sz w:val="18"/>
          <w:szCs w:val="18"/>
          <w:lang w:val="en-GB"/>
        </w:rPr>
        <w:t xml:space="preserve"> &amp; video</w:t>
      </w:r>
      <w:r w:rsidR="00D311C6" w:rsidRPr="00D553E4">
        <w:rPr>
          <w:rFonts w:ascii="Trebuchet MS" w:eastAsia="Calibri" w:hAnsi="Trebuchet MS"/>
          <w:sz w:val="18"/>
          <w:szCs w:val="18"/>
          <w:lang w:val="en-GB"/>
        </w:rPr>
        <w:t xml:space="preserve">, remote unlock, mobile app </w:t>
      </w:r>
      <w:r w:rsidR="00992B33" w:rsidRPr="00D553E4">
        <w:rPr>
          <w:rFonts w:ascii="Trebuchet MS" w:eastAsia="Calibri" w:hAnsi="Trebuchet MS"/>
          <w:sz w:val="18"/>
          <w:szCs w:val="18"/>
          <w:lang w:val="en-GB"/>
        </w:rPr>
        <w:t>integration</w:t>
      </w:r>
      <w:r w:rsidR="00D311C6" w:rsidRPr="00D553E4">
        <w:rPr>
          <w:rFonts w:ascii="Trebuchet MS" w:eastAsia="Calibri" w:hAnsi="Trebuchet MS"/>
          <w:sz w:val="18"/>
          <w:szCs w:val="18"/>
          <w:lang w:val="en-GB"/>
        </w:rPr>
        <w:t xml:space="preserve">, </w:t>
      </w:r>
      <w:r w:rsidR="00555245" w:rsidRPr="00D553E4">
        <w:rPr>
          <w:rFonts w:ascii="Trebuchet MS" w:eastAsia="Calibri" w:hAnsi="Trebuchet MS"/>
          <w:sz w:val="18"/>
          <w:szCs w:val="18"/>
          <w:lang w:val="en-GB"/>
        </w:rPr>
        <w:t xml:space="preserve">event </w:t>
      </w:r>
    </w:p>
    <w:p w14:paraId="25C3FB5F" w14:textId="64278C70" w:rsidR="00F648B3" w:rsidRDefault="00F648B3" w:rsidP="00F648B3">
      <w:pPr>
        <w:spacing w:before="100" w:beforeAutospacing="1" w:after="100" w:afterAutospacing="1" w:line="240" w:lineRule="auto"/>
        <w:rPr>
          <w:noProof/>
        </w:rPr>
      </w:pPr>
    </w:p>
    <w:p w14:paraId="11878BDC" w14:textId="3597426A" w:rsidR="00F648B3" w:rsidRDefault="00F648B3" w:rsidP="00F648B3">
      <w:pPr>
        <w:spacing w:before="100" w:beforeAutospacing="1" w:after="100" w:afterAutospacing="1" w:line="240" w:lineRule="auto"/>
        <w:rPr>
          <w:noProof/>
        </w:rPr>
      </w:pPr>
    </w:p>
    <w:p w14:paraId="4BCA209B" w14:textId="77777777" w:rsidR="00F648B3" w:rsidRDefault="00F648B3" w:rsidP="00F648B3">
      <w:pPr>
        <w:spacing w:before="100" w:beforeAutospacing="1" w:after="100" w:afterAutospacing="1" w:line="240" w:lineRule="auto"/>
        <w:rPr>
          <w:noProof/>
        </w:rPr>
      </w:pPr>
    </w:p>
    <w:p w14:paraId="6EAF5982" w14:textId="4AF47BC2" w:rsidR="00F648B3" w:rsidRDefault="00F648B3" w:rsidP="00F648B3">
      <w:pPr>
        <w:spacing w:before="100" w:beforeAutospacing="1" w:after="100" w:afterAutospacing="1" w:line="240" w:lineRule="auto"/>
        <w:rPr>
          <w:noProof/>
        </w:rPr>
      </w:pPr>
    </w:p>
    <w:p w14:paraId="170079B3" w14:textId="57657FA9" w:rsidR="00780CCA" w:rsidRPr="00D553E4" w:rsidRDefault="00780CCA" w:rsidP="00780CCA">
      <w:pPr>
        <w:spacing w:before="100" w:beforeAutospacing="1" w:after="100" w:afterAutospacing="1" w:line="240" w:lineRule="auto"/>
        <w:rPr>
          <w:rFonts w:ascii="Trebuchet MS" w:eastAsia="Calibri" w:hAnsi="Trebuchet MS"/>
          <w:sz w:val="18"/>
          <w:szCs w:val="18"/>
          <w:lang w:val="en-GB"/>
        </w:rPr>
      </w:pPr>
    </w:p>
    <w:p w14:paraId="1862139F" w14:textId="2398D0CD" w:rsidR="00860E4B" w:rsidRPr="00FB52A5" w:rsidRDefault="00F21BA6" w:rsidP="00FB52A5">
      <w:pPr>
        <w:pStyle w:val="Heading2"/>
        <w:tabs>
          <w:tab w:val="clear" w:pos="1580"/>
          <w:tab w:val="num" w:pos="1418"/>
        </w:tabs>
        <w:ind w:left="993" w:hanging="426"/>
        <w:rPr>
          <w:rFonts w:ascii="Trebuchet MS" w:hAnsi="Trebuchet MS"/>
          <w:sz w:val="22"/>
          <w:szCs w:val="20"/>
        </w:rPr>
      </w:pPr>
      <w:bookmarkStart w:id="33" w:name="_Toc210910188"/>
      <w:r w:rsidRPr="00F21BA6">
        <w:rPr>
          <w:rFonts w:ascii="Trebuchet MS" w:hAnsi="Trebuchet MS"/>
          <w:sz w:val="22"/>
          <w:szCs w:val="20"/>
        </w:rPr>
        <w:t>FTTH - Fibre to The Home:</w:t>
      </w:r>
      <w:bookmarkEnd w:id="33"/>
    </w:p>
    <w:p w14:paraId="47DD53B5" w14:textId="1E8B689E" w:rsidR="00CC7B3E" w:rsidRDefault="002F3759" w:rsidP="00FB52A5">
      <w:pPr>
        <w:pStyle w:val="NormalWeb"/>
        <w:contextualSpacing/>
      </w:pPr>
      <w:r>
        <w:rPr>
          <w:rFonts w:ascii="Trebuchet MS" w:hAnsi="Trebuchet MS"/>
          <w:b/>
          <w:bCs/>
        </w:rPr>
        <w:tab/>
      </w:r>
      <w:r w:rsidR="00CC7B3E" w:rsidRPr="00D553E4">
        <w:rPr>
          <w:rFonts w:ascii="Trebuchet MS" w:eastAsia="Calibri" w:hAnsi="Trebuchet MS"/>
          <w:sz w:val="18"/>
          <w:szCs w:val="18"/>
          <w:lang w:val="en-GB"/>
        </w:rPr>
        <w:t xml:space="preserve">The FTTH network delivers </w:t>
      </w:r>
      <w:r w:rsidR="00CC7B3E" w:rsidRPr="00D553E4">
        <w:rPr>
          <w:rFonts w:ascii="Trebuchet MS" w:eastAsia="Calibri" w:hAnsi="Trebuchet MS"/>
          <w:b/>
          <w:bCs/>
          <w:sz w:val="18"/>
          <w:szCs w:val="18"/>
          <w:lang w:val="en-GB"/>
        </w:rPr>
        <w:t xml:space="preserve">high-speed, carrier-neutral </w:t>
      </w:r>
      <w:r w:rsidR="00C057E9">
        <w:rPr>
          <w:rFonts w:ascii="Trebuchet MS" w:eastAsia="Calibri" w:hAnsi="Trebuchet MS"/>
          <w:b/>
          <w:bCs/>
          <w:sz w:val="18"/>
          <w:szCs w:val="18"/>
          <w:lang w:val="en-GB"/>
        </w:rPr>
        <w:t xml:space="preserve">and redundant </w:t>
      </w:r>
      <w:r w:rsidR="00CC7B3E" w:rsidRPr="00D553E4">
        <w:rPr>
          <w:rFonts w:ascii="Trebuchet MS" w:eastAsia="Calibri" w:hAnsi="Trebuchet MS"/>
          <w:b/>
          <w:bCs/>
          <w:sz w:val="18"/>
          <w:szCs w:val="18"/>
          <w:lang w:val="en-GB"/>
        </w:rPr>
        <w:t>connectivity</w:t>
      </w:r>
      <w:r w:rsidR="00CC7B3E" w:rsidRPr="00D553E4">
        <w:rPr>
          <w:rFonts w:ascii="Trebuchet MS" w:eastAsia="Calibri" w:hAnsi="Trebuchet MS"/>
          <w:sz w:val="18"/>
          <w:szCs w:val="18"/>
          <w:lang w:val="en-GB"/>
        </w:rPr>
        <w:t xml:space="preserve"> to every apartment.</w:t>
      </w:r>
    </w:p>
    <w:p w14:paraId="10E11AE7" w14:textId="6B03F42C" w:rsidR="00CC7B3E" w:rsidRPr="00F41823" w:rsidRDefault="00CC7B3E" w:rsidP="001C2C19">
      <w:pPr>
        <w:numPr>
          <w:ilvl w:val="0"/>
          <w:numId w:val="6"/>
        </w:numPr>
        <w:tabs>
          <w:tab w:val="clear" w:pos="720"/>
          <w:tab w:val="num" w:pos="1276"/>
        </w:tabs>
        <w:spacing w:before="100" w:beforeAutospacing="1" w:after="100" w:afterAutospacing="1" w:line="240" w:lineRule="auto"/>
        <w:ind w:left="1843" w:hanging="425"/>
        <w:rPr>
          <w:rFonts w:ascii="Trebuchet MS" w:eastAsia="Calibri" w:hAnsi="Trebuchet MS"/>
          <w:sz w:val="18"/>
          <w:szCs w:val="18"/>
          <w:lang w:val="en-GB"/>
        </w:rPr>
      </w:pPr>
      <w:r w:rsidRPr="00F41823">
        <w:rPr>
          <w:rFonts w:ascii="Trebuchet MS" w:eastAsia="Calibri" w:hAnsi="Trebuchet MS"/>
          <w:b/>
          <w:bCs/>
          <w:sz w:val="18"/>
          <w:szCs w:val="18"/>
          <w:lang w:val="en-GB"/>
        </w:rPr>
        <w:t>Architecture:</w:t>
      </w:r>
      <w:r w:rsidRPr="00F41823">
        <w:rPr>
          <w:rFonts w:ascii="Trebuchet MS" w:eastAsia="Calibri" w:hAnsi="Trebuchet MS"/>
          <w:sz w:val="18"/>
          <w:szCs w:val="18"/>
          <w:lang w:val="en-GB"/>
        </w:rPr>
        <w:t xml:space="preserve"> Home-run (point-to-point) optical design </w:t>
      </w:r>
      <w:r w:rsidR="007C0D46">
        <w:rPr>
          <w:rFonts w:ascii="Trebuchet MS" w:eastAsia="Calibri" w:hAnsi="Trebuchet MS"/>
          <w:sz w:val="18"/>
          <w:szCs w:val="18"/>
          <w:lang w:val="en-GB"/>
        </w:rPr>
        <w:t xml:space="preserve">with dual connectivity </w:t>
      </w:r>
      <w:r w:rsidRPr="00F41823">
        <w:rPr>
          <w:rFonts w:ascii="Trebuchet MS" w:eastAsia="Calibri" w:hAnsi="Trebuchet MS"/>
          <w:sz w:val="18"/>
          <w:szCs w:val="18"/>
          <w:lang w:val="en-GB"/>
        </w:rPr>
        <w:t>from a ground-floor MDF/ODF cabinet to each apartment</w:t>
      </w:r>
      <w:r w:rsidR="007C0D46">
        <w:rPr>
          <w:rFonts w:ascii="Trebuchet MS" w:eastAsia="Calibri" w:hAnsi="Trebuchet MS"/>
          <w:sz w:val="18"/>
          <w:szCs w:val="18"/>
          <w:lang w:val="en-GB"/>
        </w:rPr>
        <w:t>.</w:t>
      </w:r>
      <w:r w:rsidR="00172137" w:rsidRPr="00F41823">
        <w:rPr>
          <w:rFonts w:ascii="Trebuchet MS" w:eastAsia="Calibri" w:hAnsi="Trebuchet MS"/>
          <w:sz w:val="18"/>
          <w:szCs w:val="18"/>
          <w:lang w:val="en-GB"/>
        </w:rPr>
        <w:br/>
      </w:r>
    </w:p>
    <w:p w14:paraId="26D1C2B9" w14:textId="1D8184BA" w:rsidR="00CC7B3E" w:rsidRPr="00F41823" w:rsidRDefault="00CC7B3E" w:rsidP="001C2C19">
      <w:pPr>
        <w:numPr>
          <w:ilvl w:val="0"/>
          <w:numId w:val="6"/>
        </w:numPr>
        <w:tabs>
          <w:tab w:val="clear" w:pos="720"/>
          <w:tab w:val="num" w:pos="1276"/>
        </w:tabs>
        <w:spacing w:before="100" w:beforeAutospacing="1" w:after="100" w:afterAutospacing="1" w:line="240" w:lineRule="auto"/>
        <w:ind w:left="1843" w:hanging="425"/>
        <w:rPr>
          <w:rFonts w:ascii="Trebuchet MS" w:eastAsia="Calibri" w:hAnsi="Trebuchet MS"/>
          <w:sz w:val="18"/>
          <w:szCs w:val="18"/>
          <w:lang w:val="en-GB"/>
        </w:rPr>
      </w:pPr>
      <w:r w:rsidRPr="00F41823">
        <w:rPr>
          <w:rFonts w:ascii="Trebuchet MS" w:eastAsia="Calibri" w:hAnsi="Trebuchet MS"/>
          <w:b/>
          <w:bCs/>
          <w:sz w:val="18"/>
          <w:szCs w:val="18"/>
          <w:lang w:val="en-GB"/>
        </w:rPr>
        <w:t>Fibre Drops:</w:t>
      </w:r>
      <w:r w:rsidRPr="00F41823">
        <w:rPr>
          <w:rFonts w:ascii="Trebuchet MS" w:eastAsia="Calibri" w:hAnsi="Trebuchet MS"/>
          <w:sz w:val="18"/>
          <w:szCs w:val="18"/>
          <w:lang w:val="en-GB"/>
        </w:rPr>
        <w:t xml:space="preserve"> Each apartment receives </w:t>
      </w:r>
      <w:r w:rsidR="00355719">
        <w:rPr>
          <w:rFonts w:ascii="Trebuchet MS" w:eastAsia="Calibri" w:hAnsi="Trebuchet MS"/>
          <w:sz w:val="18"/>
          <w:szCs w:val="18"/>
          <w:lang w:val="en-GB"/>
        </w:rPr>
        <w:t>2</w:t>
      </w:r>
      <w:r w:rsidRPr="00F41823">
        <w:rPr>
          <w:rFonts w:ascii="Trebuchet MS" w:eastAsia="Calibri" w:hAnsi="Trebuchet MS"/>
          <w:sz w:val="18"/>
          <w:szCs w:val="18"/>
          <w:lang w:val="en-GB"/>
        </w:rPr>
        <w:t xml:space="preserve"> dedicated fibre terminated at a dual-port SC/APC wall outlet.</w:t>
      </w:r>
      <w:r w:rsidR="00172137" w:rsidRPr="00F41823">
        <w:rPr>
          <w:rFonts w:ascii="Trebuchet MS" w:eastAsia="Calibri" w:hAnsi="Trebuchet MS"/>
          <w:sz w:val="18"/>
          <w:szCs w:val="18"/>
          <w:lang w:val="en-GB"/>
        </w:rPr>
        <w:br/>
      </w:r>
    </w:p>
    <w:p w14:paraId="5827EC87" w14:textId="6A4D75DF" w:rsidR="00CC7B3E" w:rsidRPr="00F41823" w:rsidRDefault="00CC7B3E" w:rsidP="001C2C19">
      <w:pPr>
        <w:numPr>
          <w:ilvl w:val="0"/>
          <w:numId w:val="6"/>
        </w:numPr>
        <w:tabs>
          <w:tab w:val="clear" w:pos="720"/>
          <w:tab w:val="num" w:pos="1276"/>
        </w:tabs>
        <w:spacing w:before="100" w:beforeAutospacing="1" w:after="100" w:afterAutospacing="1" w:line="240" w:lineRule="auto"/>
        <w:ind w:left="1843" w:hanging="425"/>
        <w:rPr>
          <w:rFonts w:ascii="Trebuchet MS" w:eastAsia="Calibri" w:hAnsi="Trebuchet MS"/>
          <w:sz w:val="18"/>
          <w:szCs w:val="18"/>
          <w:lang w:val="en-GB"/>
        </w:rPr>
      </w:pPr>
      <w:r w:rsidRPr="00F41823">
        <w:rPr>
          <w:rFonts w:ascii="Trebuchet MS" w:eastAsia="Calibri" w:hAnsi="Trebuchet MS"/>
          <w:b/>
          <w:bCs/>
          <w:sz w:val="18"/>
          <w:szCs w:val="18"/>
          <w:lang w:val="en-GB"/>
        </w:rPr>
        <w:t>Connectivity:</w:t>
      </w:r>
      <w:r w:rsidRPr="00F41823">
        <w:rPr>
          <w:rFonts w:ascii="Trebuchet MS" w:eastAsia="Calibri" w:hAnsi="Trebuchet MS"/>
          <w:sz w:val="18"/>
          <w:szCs w:val="18"/>
          <w:lang w:val="en-GB"/>
        </w:rPr>
        <w:t xml:space="preserve"> ISP service is established by patching at the ground-floor distribution cabinet, ensuring flexibility of provider choice.</w:t>
      </w:r>
      <w:r w:rsidR="00172137" w:rsidRPr="00F41823">
        <w:rPr>
          <w:rFonts w:ascii="Trebuchet MS" w:eastAsia="Calibri" w:hAnsi="Trebuchet MS"/>
          <w:sz w:val="18"/>
          <w:szCs w:val="18"/>
          <w:lang w:val="en-GB"/>
        </w:rPr>
        <w:br/>
      </w:r>
    </w:p>
    <w:p w14:paraId="0EA9CF29" w14:textId="30053A4F" w:rsidR="00CC7B3E" w:rsidRPr="00F41823" w:rsidRDefault="00CC7B3E" w:rsidP="001C2C19">
      <w:pPr>
        <w:numPr>
          <w:ilvl w:val="0"/>
          <w:numId w:val="6"/>
        </w:numPr>
        <w:tabs>
          <w:tab w:val="clear" w:pos="720"/>
          <w:tab w:val="num" w:pos="1276"/>
        </w:tabs>
        <w:spacing w:before="100" w:beforeAutospacing="1" w:after="100" w:afterAutospacing="1" w:line="240" w:lineRule="auto"/>
        <w:ind w:left="1843" w:hanging="425"/>
        <w:rPr>
          <w:rFonts w:ascii="Trebuchet MS" w:eastAsia="Calibri" w:hAnsi="Trebuchet MS"/>
          <w:sz w:val="18"/>
          <w:szCs w:val="18"/>
          <w:lang w:val="en-GB"/>
        </w:rPr>
      </w:pPr>
      <w:r w:rsidRPr="00F41823">
        <w:rPr>
          <w:rFonts w:ascii="Trebuchet MS" w:eastAsia="Calibri" w:hAnsi="Trebuchet MS"/>
          <w:b/>
          <w:bCs/>
          <w:sz w:val="18"/>
          <w:szCs w:val="18"/>
          <w:lang w:val="en-GB"/>
        </w:rPr>
        <w:t>Scalability:</w:t>
      </w:r>
      <w:r w:rsidRPr="00F41823">
        <w:rPr>
          <w:rFonts w:ascii="Trebuchet MS" w:eastAsia="Calibri" w:hAnsi="Trebuchet MS"/>
          <w:sz w:val="18"/>
          <w:szCs w:val="18"/>
          <w:lang w:val="en-GB"/>
        </w:rPr>
        <w:t xml:space="preserve"> Designed for gigabit and multi-gigabit broadband, with capacity to support next-generation optical standards.</w:t>
      </w:r>
      <w:r w:rsidR="00172137" w:rsidRPr="00F41823">
        <w:rPr>
          <w:rFonts w:ascii="Trebuchet MS" w:eastAsia="Calibri" w:hAnsi="Trebuchet MS"/>
          <w:sz w:val="18"/>
          <w:szCs w:val="18"/>
          <w:lang w:val="en-GB"/>
        </w:rPr>
        <w:br/>
      </w:r>
    </w:p>
    <w:p w14:paraId="64ED8B4C" w14:textId="2702F09F" w:rsidR="00476EAE" w:rsidRDefault="000A5A50" w:rsidP="001C2C19">
      <w:pPr>
        <w:numPr>
          <w:ilvl w:val="0"/>
          <w:numId w:val="6"/>
        </w:numPr>
        <w:tabs>
          <w:tab w:val="clear" w:pos="720"/>
          <w:tab w:val="num" w:pos="1276"/>
        </w:tabs>
        <w:spacing w:before="100" w:beforeAutospacing="1" w:after="100" w:afterAutospacing="1" w:line="240" w:lineRule="auto"/>
        <w:ind w:left="1843" w:hanging="425"/>
        <w:rPr>
          <w:rFonts w:ascii="Trebuchet MS" w:eastAsia="Calibri" w:hAnsi="Trebuchet MS"/>
          <w:sz w:val="18"/>
          <w:szCs w:val="18"/>
          <w:lang w:val="en-GB"/>
        </w:rPr>
      </w:pPr>
      <w:r>
        <w:rPr>
          <w:rFonts w:ascii="Trebuchet MS" w:eastAsia="Calibri" w:hAnsi="Trebuchet MS"/>
          <w:noProof/>
          <w:sz w:val="18"/>
          <w:szCs w:val="18"/>
          <w:lang w:val="en-GB"/>
        </w:rPr>
        <w:drawing>
          <wp:anchor distT="0" distB="0" distL="114300" distR="114300" simplePos="0" relativeHeight="251666944" behindDoc="0" locked="0" layoutInCell="1" allowOverlap="1" wp14:anchorId="713ECDB6" wp14:editId="71A47051">
            <wp:simplePos x="0" y="0"/>
            <wp:positionH relativeFrom="column">
              <wp:posOffset>1321905</wp:posOffset>
            </wp:positionH>
            <wp:positionV relativeFrom="paragraph">
              <wp:posOffset>246849</wp:posOffset>
            </wp:positionV>
            <wp:extent cx="3856383" cy="1685299"/>
            <wp:effectExtent l="0" t="0" r="0" b="0"/>
            <wp:wrapNone/>
            <wp:docPr id="193124233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56383" cy="168529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C7B3E" w:rsidRPr="00F41823">
        <w:rPr>
          <w:rFonts w:ascii="Trebuchet MS" w:eastAsia="Calibri" w:hAnsi="Trebuchet MS"/>
          <w:b/>
          <w:bCs/>
          <w:sz w:val="18"/>
          <w:szCs w:val="18"/>
          <w:lang w:val="en-GB"/>
        </w:rPr>
        <w:t>Resilience:</w:t>
      </w:r>
      <w:r w:rsidR="00CC7B3E" w:rsidRPr="00F41823">
        <w:rPr>
          <w:rFonts w:ascii="Trebuchet MS" w:eastAsia="Calibri" w:hAnsi="Trebuchet MS"/>
          <w:sz w:val="18"/>
          <w:szCs w:val="18"/>
          <w:lang w:val="en-GB"/>
        </w:rPr>
        <w:t xml:space="preserve"> </w:t>
      </w:r>
      <w:r w:rsidR="00B53114">
        <w:rPr>
          <w:rFonts w:ascii="Trebuchet MS" w:eastAsia="Calibri" w:hAnsi="Trebuchet MS"/>
          <w:sz w:val="18"/>
          <w:szCs w:val="18"/>
          <w:lang w:val="en-GB"/>
        </w:rPr>
        <w:t xml:space="preserve">The </w:t>
      </w:r>
      <w:r w:rsidR="00CC7B3E" w:rsidRPr="00F41823">
        <w:rPr>
          <w:rFonts w:ascii="Trebuchet MS" w:eastAsia="Calibri" w:hAnsi="Trebuchet MS"/>
          <w:sz w:val="18"/>
          <w:szCs w:val="18"/>
          <w:lang w:val="en-GB"/>
        </w:rPr>
        <w:t xml:space="preserve">System </w:t>
      </w:r>
      <w:r w:rsidR="00C328B2">
        <w:rPr>
          <w:rFonts w:ascii="Trebuchet MS" w:eastAsia="Calibri" w:hAnsi="Trebuchet MS"/>
          <w:sz w:val="18"/>
          <w:szCs w:val="18"/>
          <w:lang w:val="en-GB"/>
        </w:rPr>
        <w:t xml:space="preserve">is </w:t>
      </w:r>
      <w:r w:rsidR="00CC7B3E" w:rsidRPr="00F41823">
        <w:rPr>
          <w:rFonts w:ascii="Trebuchet MS" w:eastAsia="Calibri" w:hAnsi="Trebuchet MS"/>
          <w:sz w:val="18"/>
          <w:szCs w:val="18"/>
          <w:lang w:val="en-GB"/>
        </w:rPr>
        <w:t>expanded to dual fibre risers for redundancy.</w:t>
      </w:r>
    </w:p>
    <w:p w14:paraId="72643809" w14:textId="78438759" w:rsidR="00123B93" w:rsidRDefault="00123B93" w:rsidP="00123B93">
      <w:pPr>
        <w:spacing w:before="100" w:beforeAutospacing="1" w:after="100" w:afterAutospacing="1" w:line="240" w:lineRule="auto"/>
        <w:rPr>
          <w:rFonts w:ascii="Trebuchet MS" w:eastAsia="Calibri" w:hAnsi="Trebuchet MS"/>
          <w:sz w:val="18"/>
          <w:szCs w:val="18"/>
          <w:lang w:val="en-GB"/>
        </w:rPr>
      </w:pPr>
    </w:p>
    <w:p w14:paraId="22CD6C29" w14:textId="77777777" w:rsidR="00123B93" w:rsidRDefault="00123B93" w:rsidP="00123B93">
      <w:pPr>
        <w:spacing w:before="100" w:beforeAutospacing="1" w:after="100" w:afterAutospacing="1" w:line="240" w:lineRule="auto"/>
        <w:rPr>
          <w:rFonts w:ascii="Trebuchet MS" w:eastAsia="Calibri" w:hAnsi="Trebuchet MS"/>
          <w:sz w:val="18"/>
          <w:szCs w:val="18"/>
          <w:lang w:val="en-GB"/>
        </w:rPr>
      </w:pPr>
    </w:p>
    <w:p w14:paraId="4E8D60B9" w14:textId="496F9501" w:rsidR="00123B93" w:rsidRDefault="00123B93" w:rsidP="00123B93">
      <w:pPr>
        <w:spacing w:before="100" w:beforeAutospacing="1" w:after="100" w:afterAutospacing="1" w:line="240" w:lineRule="auto"/>
        <w:rPr>
          <w:rFonts w:ascii="Trebuchet MS" w:eastAsia="Calibri" w:hAnsi="Trebuchet MS"/>
          <w:sz w:val="18"/>
          <w:szCs w:val="18"/>
          <w:lang w:val="en-GB"/>
        </w:rPr>
      </w:pPr>
    </w:p>
    <w:p w14:paraId="2E4A24D5" w14:textId="6D3AA204" w:rsidR="00123B93" w:rsidRDefault="00123B93" w:rsidP="00123B93">
      <w:pPr>
        <w:spacing w:before="100" w:beforeAutospacing="1" w:after="100" w:afterAutospacing="1" w:line="240" w:lineRule="auto"/>
        <w:rPr>
          <w:rFonts w:ascii="Trebuchet MS" w:eastAsia="Calibri" w:hAnsi="Trebuchet MS"/>
          <w:sz w:val="18"/>
          <w:szCs w:val="18"/>
          <w:lang w:val="en-GB"/>
        </w:rPr>
      </w:pPr>
    </w:p>
    <w:p w14:paraId="7F144546" w14:textId="77777777" w:rsidR="00FB52A5" w:rsidRPr="00F41823" w:rsidRDefault="00FB52A5" w:rsidP="00FB52A5">
      <w:pPr>
        <w:spacing w:before="100" w:beforeAutospacing="1" w:after="100" w:afterAutospacing="1" w:line="240" w:lineRule="auto"/>
        <w:rPr>
          <w:rFonts w:ascii="Trebuchet MS" w:eastAsia="Calibri" w:hAnsi="Trebuchet MS"/>
          <w:sz w:val="18"/>
          <w:szCs w:val="18"/>
          <w:lang w:val="en-GB"/>
        </w:rPr>
      </w:pPr>
    </w:p>
    <w:p w14:paraId="1193261F" w14:textId="4CC5152C" w:rsidR="00ED6279" w:rsidRPr="002031C3" w:rsidRDefault="00007867" w:rsidP="00271B23">
      <w:pPr>
        <w:pStyle w:val="Heading1"/>
        <w:tabs>
          <w:tab w:val="clear" w:pos="2862"/>
        </w:tabs>
        <w:spacing w:before="360"/>
        <w:ind w:left="709" w:hanging="425"/>
        <w:jc w:val="left"/>
        <w:rPr>
          <w:rFonts w:ascii="Trebuchet MS" w:hAnsi="Trebuchet MS"/>
          <w:sz w:val="24"/>
          <w:szCs w:val="24"/>
        </w:rPr>
      </w:pPr>
      <w:bookmarkStart w:id="34" w:name="_Toc210910189"/>
      <w:r w:rsidRPr="002031C3">
        <w:rPr>
          <w:rFonts w:ascii="Trebuchet MS" w:hAnsi="Trebuchet MS"/>
          <w:sz w:val="24"/>
          <w:szCs w:val="24"/>
        </w:rPr>
        <w:lastRenderedPageBreak/>
        <w:t>INTEGRATION POINTS BETWEEN SUBSYSTEMS:</w:t>
      </w:r>
      <w:bookmarkEnd w:id="34"/>
    </w:p>
    <w:p w14:paraId="0D8B7D98" w14:textId="31046E6F" w:rsidR="00193376" w:rsidRPr="00F41823" w:rsidRDefault="00193376" w:rsidP="00F41823">
      <w:pPr>
        <w:pStyle w:val="NormalWeb"/>
        <w:ind w:left="709"/>
        <w:rPr>
          <w:rFonts w:ascii="Trebuchet MS" w:eastAsia="Calibri" w:hAnsi="Trebuchet MS" w:cstheme="minorBidi"/>
          <w:b/>
          <w:bCs/>
          <w:sz w:val="20"/>
          <w:szCs w:val="20"/>
          <w:lang w:val="en-GB"/>
        </w:rPr>
      </w:pPr>
      <w:r w:rsidRPr="00F41823">
        <w:rPr>
          <w:rFonts w:ascii="Trebuchet MS" w:eastAsia="Calibri" w:hAnsi="Trebuchet MS" w:cstheme="minorBidi"/>
          <w:b/>
          <w:bCs/>
          <w:sz w:val="20"/>
          <w:szCs w:val="20"/>
          <w:lang w:val="en-GB"/>
        </w:rPr>
        <w:t xml:space="preserve">Intercom </w:t>
      </w:r>
      <w:r w:rsidRPr="00F41823">
        <w:rPr>
          <w:rFonts w:ascii="Cambria Math" w:eastAsia="Calibri" w:hAnsi="Cambria Math" w:cs="Cambria Math"/>
          <w:b/>
          <w:bCs/>
          <w:sz w:val="20"/>
          <w:szCs w:val="20"/>
          <w:lang w:val="en-GB"/>
        </w:rPr>
        <w:t>⇄</w:t>
      </w:r>
      <w:r w:rsidRPr="00F41823">
        <w:rPr>
          <w:rFonts w:ascii="Trebuchet MS" w:eastAsia="Calibri" w:hAnsi="Trebuchet MS" w:cstheme="minorBidi"/>
          <w:b/>
          <w:bCs/>
          <w:sz w:val="20"/>
          <w:szCs w:val="20"/>
          <w:lang w:val="en-GB"/>
        </w:rPr>
        <w:t xml:space="preserve"> Access Control: </w:t>
      </w:r>
      <w:r w:rsidRPr="00F41823">
        <w:rPr>
          <w:rFonts w:ascii="Trebuchet MS" w:eastAsia="Calibri" w:hAnsi="Trebuchet MS" w:cstheme="minorBidi"/>
          <w:sz w:val="20"/>
          <w:szCs w:val="20"/>
          <w:lang w:val="en-GB"/>
        </w:rPr>
        <w:t>Incoming visitor calls from the intercom stations trigger live video display on the resident or concierge terminals. Operators or residents can verify the visitor visually and remotely unlock doors via the integrated access control system. All call and entry events are logged within the central access control management platform for audit and compliance purposes.</w:t>
      </w:r>
    </w:p>
    <w:p w14:paraId="3B5DEA70" w14:textId="6D5987FF" w:rsidR="00193376" w:rsidRPr="00F41823" w:rsidRDefault="00193376" w:rsidP="00F41823">
      <w:pPr>
        <w:pStyle w:val="NormalWeb"/>
        <w:ind w:left="709"/>
        <w:rPr>
          <w:rFonts w:ascii="Trebuchet MS" w:eastAsia="Calibri" w:hAnsi="Trebuchet MS" w:cstheme="minorBidi"/>
          <w:b/>
          <w:bCs/>
          <w:sz w:val="20"/>
          <w:szCs w:val="20"/>
          <w:lang w:val="en-GB"/>
        </w:rPr>
      </w:pPr>
      <w:r w:rsidRPr="00F41823">
        <w:rPr>
          <w:rFonts w:ascii="Trebuchet MS" w:eastAsia="Calibri" w:hAnsi="Trebuchet MS" w:cstheme="minorBidi"/>
          <w:b/>
          <w:bCs/>
          <w:sz w:val="20"/>
          <w:szCs w:val="20"/>
          <w:lang w:val="en-GB"/>
        </w:rPr>
        <w:t xml:space="preserve">CCTV </w:t>
      </w:r>
      <w:r w:rsidRPr="00F41823">
        <w:rPr>
          <w:rFonts w:ascii="Cambria Math" w:eastAsia="Calibri" w:hAnsi="Cambria Math" w:cs="Cambria Math"/>
          <w:b/>
          <w:bCs/>
          <w:sz w:val="20"/>
          <w:szCs w:val="20"/>
          <w:lang w:val="en-GB"/>
        </w:rPr>
        <w:t>⇄</w:t>
      </w:r>
      <w:r w:rsidRPr="00F41823">
        <w:rPr>
          <w:rFonts w:ascii="Trebuchet MS" w:eastAsia="Calibri" w:hAnsi="Trebuchet MS" w:cstheme="minorBidi"/>
          <w:b/>
          <w:bCs/>
          <w:sz w:val="20"/>
          <w:szCs w:val="20"/>
          <w:lang w:val="en-GB"/>
        </w:rPr>
        <w:t xml:space="preserve"> Core Network: </w:t>
      </w:r>
      <w:r w:rsidRPr="00F41823">
        <w:rPr>
          <w:rFonts w:ascii="Trebuchet MS" w:eastAsia="Calibri" w:hAnsi="Trebuchet MS" w:cstheme="minorBidi"/>
          <w:sz w:val="20"/>
          <w:szCs w:val="20"/>
          <w:lang w:val="en-GB"/>
        </w:rPr>
        <w:t>All cameras are connected via PoE to floor-level access switches, which uplink to the aggregation/core layer for centralised recording and monitoring. The video management platform provides real-time viewing, playback, search functions and secure evidential retention, ensuring full integration with the wider network infrastructure.</w:t>
      </w:r>
    </w:p>
    <w:p w14:paraId="1CF7A9B3" w14:textId="36D5CE64" w:rsidR="00193376" w:rsidRPr="00F41823" w:rsidRDefault="00193376" w:rsidP="00F41823">
      <w:pPr>
        <w:pStyle w:val="NormalWeb"/>
        <w:ind w:left="709"/>
        <w:rPr>
          <w:rFonts w:ascii="Trebuchet MS" w:eastAsia="Calibri" w:hAnsi="Trebuchet MS" w:cstheme="minorBidi"/>
          <w:b/>
          <w:bCs/>
          <w:sz w:val="20"/>
          <w:szCs w:val="20"/>
          <w:lang w:val="en-GB"/>
        </w:rPr>
      </w:pPr>
      <w:r w:rsidRPr="00F41823">
        <w:rPr>
          <w:rFonts w:ascii="Trebuchet MS" w:eastAsia="Calibri" w:hAnsi="Trebuchet MS" w:cstheme="minorBidi"/>
          <w:b/>
          <w:bCs/>
          <w:sz w:val="20"/>
          <w:szCs w:val="20"/>
          <w:lang w:val="en-GB"/>
        </w:rPr>
        <w:t xml:space="preserve">FTTH </w:t>
      </w:r>
      <w:r w:rsidRPr="00F41823">
        <w:rPr>
          <w:rFonts w:ascii="Cambria Math" w:eastAsia="Calibri" w:hAnsi="Cambria Math" w:cs="Cambria Math"/>
          <w:b/>
          <w:bCs/>
          <w:sz w:val="20"/>
          <w:szCs w:val="20"/>
          <w:lang w:val="en-GB"/>
        </w:rPr>
        <w:t>⇄</w:t>
      </w:r>
      <w:r w:rsidRPr="00F41823">
        <w:rPr>
          <w:rFonts w:ascii="Trebuchet MS" w:eastAsia="Calibri" w:hAnsi="Trebuchet MS" w:cstheme="minorBidi"/>
          <w:b/>
          <w:bCs/>
          <w:sz w:val="20"/>
          <w:szCs w:val="20"/>
          <w:lang w:val="en-GB"/>
        </w:rPr>
        <w:t xml:space="preserve"> Core Network: </w:t>
      </w:r>
      <w:r w:rsidR="00C80B8F" w:rsidRPr="00F41823">
        <w:rPr>
          <w:rFonts w:ascii="Trebuchet MS" w:eastAsia="Calibri" w:hAnsi="Trebuchet MS" w:cstheme="minorBidi"/>
          <w:sz w:val="20"/>
          <w:szCs w:val="20"/>
          <w:lang w:val="en-GB"/>
        </w:rPr>
        <w:t>A home-run fibre-to-the-home design</w:t>
      </w:r>
      <w:r w:rsidR="00B53114">
        <w:rPr>
          <w:rFonts w:ascii="Trebuchet MS" w:eastAsia="Calibri" w:hAnsi="Trebuchet MS" w:cstheme="minorBidi"/>
          <w:sz w:val="20"/>
          <w:szCs w:val="20"/>
          <w:lang w:val="en-GB"/>
        </w:rPr>
        <w:t>,</w:t>
      </w:r>
      <w:r w:rsidR="00C80B8F" w:rsidRPr="00F41823">
        <w:rPr>
          <w:rFonts w:ascii="Trebuchet MS" w:eastAsia="Calibri" w:hAnsi="Trebuchet MS" w:cstheme="minorBidi"/>
          <w:sz w:val="20"/>
          <w:szCs w:val="20"/>
          <w:lang w:val="en-GB"/>
        </w:rPr>
        <w:t xml:space="preserve"> </w:t>
      </w:r>
      <w:r w:rsidR="009717E2">
        <w:rPr>
          <w:rFonts w:ascii="Trebuchet MS" w:eastAsia="Calibri" w:hAnsi="Trebuchet MS" w:cstheme="minorBidi"/>
          <w:sz w:val="20"/>
          <w:szCs w:val="20"/>
          <w:lang w:val="en-GB"/>
        </w:rPr>
        <w:t xml:space="preserve">dual </w:t>
      </w:r>
      <w:r w:rsidR="00C80B8F" w:rsidRPr="00F41823">
        <w:rPr>
          <w:rFonts w:ascii="Trebuchet MS" w:eastAsia="Calibri" w:hAnsi="Trebuchet MS" w:cstheme="minorBidi"/>
          <w:sz w:val="20"/>
          <w:szCs w:val="20"/>
          <w:lang w:val="en-GB"/>
        </w:rPr>
        <w:t xml:space="preserve">links each apartment to a ground-floor MDF/ODF cabinet. </w:t>
      </w:r>
      <w:r w:rsidR="00920AA2">
        <w:rPr>
          <w:rFonts w:ascii="Trebuchet MS" w:eastAsia="Calibri" w:hAnsi="Trebuchet MS" w:cstheme="minorBidi"/>
          <w:sz w:val="20"/>
          <w:szCs w:val="20"/>
          <w:lang w:val="en-GB"/>
        </w:rPr>
        <w:t>Dual</w:t>
      </w:r>
      <w:r w:rsidR="00C80B8F" w:rsidRPr="00F41823">
        <w:rPr>
          <w:rFonts w:ascii="Trebuchet MS" w:eastAsia="Calibri" w:hAnsi="Trebuchet MS" w:cstheme="minorBidi"/>
          <w:sz w:val="20"/>
          <w:szCs w:val="20"/>
          <w:lang w:val="en-GB"/>
        </w:rPr>
        <w:t>-port fibre outlets within apartments allow residents to connect their ISP-supplied router/ONT. The MDF/ODF provides patch access for ISPs to deliver services directly, maintaining flexibility and scalability for residents.</w:t>
      </w:r>
    </w:p>
    <w:p w14:paraId="0C9E5B33" w14:textId="7B00E1B4" w:rsidR="00A17F5D" w:rsidRPr="00F41823" w:rsidRDefault="00A17F5D" w:rsidP="00F41823">
      <w:pPr>
        <w:pStyle w:val="Heading2"/>
        <w:tabs>
          <w:tab w:val="clear" w:pos="1580"/>
          <w:tab w:val="num" w:pos="1418"/>
        </w:tabs>
        <w:ind w:left="993" w:hanging="426"/>
        <w:rPr>
          <w:rFonts w:ascii="Trebuchet MS" w:hAnsi="Trebuchet MS"/>
          <w:sz w:val="22"/>
          <w:szCs w:val="20"/>
        </w:rPr>
      </w:pPr>
      <w:bookmarkStart w:id="35" w:name="_Toc210910190"/>
      <w:r w:rsidRPr="00F41823">
        <w:rPr>
          <w:rFonts w:ascii="Trebuchet MS" w:hAnsi="Trebuchet MS"/>
          <w:sz w:val="22"/>
          <w:szCs w:val="20"/>
        </w:rPr>
        <w:t>Integration Narrative</w:t>
      </w:r>
      <w:bookmarkEnd w:id="35"/>
    </w:p>
    <w:p w14:paraId="321D7D8F" w14:textId="77777777" w:rsidR="00A17F5D" w:rsidRPr="00F41823" w:rsidRDefault="00A17F5D" w:rsidP="00F41823">
      <w:pPr>
        <w:pStyle w:val="NormalWeb"/>
        <w:ind w:left="993"/>
        <w:rPr>
          <w:rFonts w:ascii="Trebuchet MS" w:eastAsia="Calibri" w:hAnsi="Trebuchet MS" w:cstheme="minorBidi"/>
          <w:sz w:val="18"/>
          <w:szCs w:val="18"/>
          <w:lang w:val="en-GB"/>
        </w:rPr>
      </w:pPr>
      <w:r w:rsidRPr="00F41823">
        <w:rPr>
          <w:rFonts w:ascii="Trebuchet MS" w:eastAsia="Calibri" w:hAnsi="Trebuchet MS" w:cstheme="minorBidi"/>
          <w:sz w:val="18"/>
          <w:szCs w:val="18"/>
          <w:lang w:val="en-GB"/>
        </w:rPr>
        <w:t xml:space="preserve">The subsystems are designed to </w:t>
      </w:r>
      <w:r w:rsidRPr="00F41823">
        <w:rPr>
          <w:rFonts w:ascii="Trebuchet MS" w:eastAsia="Calibri" w:hAnsi="Trebuchet MS" w:cstheme="minorBidi"/>
          <w:b/>
          <w:bCs/>
          <w:sz w:val="18"/>
          <w:szCs w:val="18"/>
          <w:lang w:val="en-GB"/>
        </w:rPr>
        <w:t>operate cohesively under a unified management environment</w:t>
      </w:r>
      <w:r w:rsidRPr="00F41823">
        <w:rPr>
          <w:rFonts w:ascii="Trebuchet MS" w:eastAsia="Calibri" w:hAnsi="Trebuchet MS" w:cstheme="minorBidi"/>
          <w:sz w:val="18"/>
          <w:szCs w:val="18"/>
          <w:lang w:val="en-GB"/>
        </w:rPr>
        <w:t>. For example:</w:t>
      </w:r>
    </w:p>
    <w:p w14:paraId="30669C1C" w14:textId="7F748DC8" w:rsidR="00A17F5D" w:rsidRPr="00F41823" w:rsidRDefault="00A17F5D" w:rsidP="001C2C19">
      <w:pPr>
        <w:pStyle w:val="NormalWeb"/>
        <w:numPr>
          <w:ilvl w:val="0"/>
          <w:numId w:val="9"/>
        </w:numPr>
        <w:rPr>
          <w:rFonts w:ascii="Trebuchet MS" w:eastAsia="Calibri" w:hAnsi="Trebuchet MS" w:cstheme="minorBidi"/>
          <w:sz w:val="18"/>
          <w:szCs w:val="18"/>
          <w:lang w:val="en-GB"/>
        </w:rPr>
      </w:pPr>
      <w:r w:rsidRPr="00F41823">
        <w:rPr>
          <w:rFonts w:ascii="Trebuchet MS" w:eastAsia="Calibri" w:hAnsi="Trebuchet MS" w:cstheme="minorBidi"/>
          <w:sz w:val="18"/>
          <w:szCs w:val="18"/>
          <w:lang w:val="en-GB"/>
        </w:rPr>
        <w:t xml:space="preserve">A visitor presses the </w:t>
      </w:r>
      <w:r w:rsidRPr="00F41823">
        <w:rPr>
          <w:rFonts w:ascii="Trebuchet MS" w:eastAsia="Calibri" w:hAnsi="Trebuchet MS" w:cstheme="minorBidi"/>
          <w:b/>
          <w:bCs/>
          <w:sz w:val="18"/>
          <w:szCs w:val="18"/>
          <w:lang w:val="en-GB"/>
        </w:rPr>
        <w:t>intercom call button</w:t>
      </w:r>
      <w:r w:rsidRPr="00F41823">
        <w:rPr>
          <w:rFonts w:ascii="Trebuchet MS" w:eastAsia="Calibri" w:hAnsi="Trebuchet MS" w:cstheme="minorBidi"/>
          <w:sz w:val="18"/>
          <w:szCs w:val="18"/>
          <w:lang w:val="en-GB"/>
        </w:rPr>
        <w:t xml:space="preserve"> at the building entrance. The call is routed simultaneously to the </w:t>
      </w:r>
      <w:r w:rsidRPr="00F41823">
        <w:rPr>
          <w:rFonts w:ascii="Trebuchet MS" w:eastAsia="Calibri" w:hAnsi="Trebuchet MS" w:cstheme="minorBidi"/>
          <w:b/>
          <w:bCs/>
          <w:sz w:val="18"/>
          <w:szCs w:val="18"/>
          <w:lang w:val="en-GB"/>
        </w:rPr>
        <w:t>concierge desk</w:t>
      </w:r>
      <w:r w:rsidRPr="00F41823">
        <w:rPr>
          <w:rFonts w:ascii="Trebuchet MS" w:eastAsia="Calibri" w:hAnsi="Trebuchet MS" w:cstheme="minorBidi"/>
          <w:sz w:val="18"/>
          <w:szCs w:val="18"/>
          <w:lang w:val="en-GB"/>
        </w:rPr>
        <w:t xml:space="preserve"> and the </w:t>
      </w:r>
      <w:r w:rsidRPr="00F41823">
        <w:rPr>
          <w:rFonts w:ascii="Trebuchet MS" w:eastAsia="Calibri" w:hAnsi="Trebuchet MS" w:cstheme="minorBidi"/>
          <w:b/>
          <w:bCs/>
          <w:sz w:val="18"/>
          <w:szCs w:val="18"/>
          <w:lang w:val="en-GB"/>
        </w:rPr>
        <w:t>resident’s apartment terminal</w:t>
      </w:r>
      <w:r w:rsidRPr="00F41823">
        <w:rPr>
          <w:rFonts w:ascii="Trebuchet MS" w:eastAsia="Calibri" w:hAnsi="Trebuchet MS" w:cstheme="minorBidi"/>
          <w:sz w:val="18"/>
          <w:szCs w:val="18"/>
          <w:lang w:val="en-GB"/>
        </w:rPr>
        <w:t>, accompanied by live video from the intercom camera.</w:t>
      </w:r>
      <w:r w:rsidR="00780CCA">
        <w:rPr>
          <w:rFonts w:ascii="Trebuchet MS" w:eastAsia="Calibri" w:hAnsi="Trebuchet MS" w:cstheme="minorBidi"/>
          <w:sz w:val="18"/>
          <w:szCs w:val="18"/>
          <w:lang w:val="en-GB"/>
        </w:rPr>
        <w:br/>
      </w:r>
    </w:p>
    <w:p w14:paraId="6B7FAABF" w14:textId="068CE57B" w:rsidR="00A17F5D" w:rsidRPr="00F41823" w:rsidRDefault="00A17F5D" w:rsidP="001C2C19">
      <w:pPr>
        <w:pStyle w:val="NormalWeb"/>
        <w:numPr>
          <w:ilvl w:val="0"/>
          <w:numId w:val="9"/>
        </w:numPr>
        <w:rPr>
          <w:rFonts w:ascii="Trebuchet MS" w:eastAsia="Calibri" w:hAnsi="Trebuchet MS" w:cstheme="minorBidi"/>
          <w:sz w:val="18"/>
          <w:szCs w:val="18"/>
          <w:lang w:val="en-GB"/>
        </w:rPr>
      </w:pPr>
      <w:r w:rsidRPr="00F41823">
        <w:rPr>
          <w:rFonts w:ascii="Trebuchet MS" w:eastAsia="Calibri" w:hAnsi="Trebuchet MS" w:cstheme="minorBidi"/>
          <w:sz w:val="18"/>
          <w:szCs w:val="18"/>
          <w:lang w:val="en-GB"/>
        </w:rPr>
        <w:t xml:space="preserve">The concierge or resident can </w:t>
      </w:r>
      <w:r w:rsidRPr="00F41823">
        <w:rPr>
          <w:rFonts w:ascii="Trebuchet MS" w:eastAsia="Calibri" w:hAnsi="Trebuchet MS" w:cstheme="minorBidi"/>
          <w:b/>
          <w:bCs/>
          <w:sz w:val="18"/>
          <w:szCs w:val="18"/>
          <w:lang w:val="en-GB"/>
        </w:rPr>
        <w:t>verify the visitor’s identity</w:t>
      </w:r>
      <w:r w:rsidRPr="00F41823">
        <w:rPr>
          <w:rFonts w:ascii="Trebuchet MS" w:eastAsia="Calibri" w:hAnsi="Trebuchet MS" w:cstheme="minorBidi"/>
          <w:sz w:val="18"/>
          <w:szCs w:val="18"/>
          <w:lang w:val="en-GB"/>
        </w:rPr>
        <w:t xml:space="preserve"> visually and, if appropriate, initiate a </w:t>
      </w:r>
      <w:r w:rsidRPr="00F41823">
        <w:rPr>
          <w:rFonts w:ascii="Trebuchet MS" w:eastAsia="Calibri" w:hAnsi="Trebuchet MS" w:cstheme="minorBidi"/>
          <w:b/>
          <w:bCs/>
          <w:sz w:val="18"/>
          <w:szCs w:val="18"/>
          <w:lang w:val="en-GB"/>
        </w:rPr>
        <w:t>remote door unlock command</w:t>
      </w:r>
      <w:r w:rsidRPr="00F41823">
        <w:rPr>
          <w:rFonts w:ascii="Trebuchet MS" w:eastAsia="Calibri" w:hAnsi="Trebuchet MS" w:cstheme="minorBidi"/>
          <w:sz w:val="18"/>
          <w:szCs w:val="18"/>
          <w:lang w:val="en-GB"/>
        </w:rPr>
        <w:t xml:space="preserve"> through the integrated access control system.</w:t>
      </w:r>
      <w:r w:rsidR="00780CCA">
        <w:rPr>
          <w:rFonts w:ascii="Trebuchet MS" w:eastAsia="Calibri" w:hAnsi="Trebuchet MS" w:cstheme="minorBidi"/>
          <w:sz w:val="18"/>
          <w:szCs w:val="18"/>
          <w:lang w:val="en-GB"/>
        </w:rPr>
        <w:br/>
      </w:r>
    </w:p>
    <w:p w14:paraId="1BC653A8" w14:textId="664C6524" w:rsidR="00A17F5D" w:rsidRPr="00F41823" w:rsidRDefault="00A17F5D" w:rsidP="001C2C19">
      <w:pPr>
        <w:pStyle w:val="NormalWeb"/>
        <w:numPr>
          <w:ilvl w:val="0"/>
          <w:numId w:val="9"/>
        </w:numPr>
        <w:rPr>
          <w:rFonts w:ascii="Trebuchet MS" w:eastAsia="Calibri" w:hAnsi="Trebuchet MS" w:cstheme="minorBidi"/>
          <w:sz w:val="18"/>
          <w:szCs w:val="18"/>
          <w:lang w:val="en-GB"/>
        </w:rPr>
      </w:pPr>
      <w:r w:rsidRPr="00F41823">
        <w:rPr>
          <w:rFonts w:ascii="Trebuchet MS" w:eastAsia="Calibri" w:hAnsi="Trebuchet MS" w:cstheme="minorBidi"/>
          <w:sz w:val="18"/>
          <w:szCs w:val="18"/>
          <w:lang w:val="en-GB"/>
        </w:rPr>
        <w:t xml:space="preserve">The </w:t>
      </w:r>
      <w:r w:rsidRPr="00F41823">
        <w:rPr>
          <w:rFonts w:ascii="Trebuchet MS" w:eastAsia="Calibri" w:hAnsi="Trebuchet MS" w:cstheme="minorBidi"/>
          <w:b/>
          <w:bCs/>
          <w:sz w:val="18"/>
          <w:szCs w:val="18"/>
          <w:lang w:val="en-GB"/>
        </w:rPr>
        <w:t>access event</w:t>
      </w:r>
      <w:r w:rsidRPr="00F41823">
        <w:rPr>
          <w:rFonts w:ascii="Trebuchet MS" w:eastAsia="Calibri" w:hAnsi="Trebuchet MS" w:cstheme="minorBidi"/>
          <w:sz w:val="18"/>
          <w:szCs w:val="18"/>
          <w:lang w:val="en-GB"/>
        </w:rPr>
        <w:t xml:space="preserve"> is automatically </w:t>
      </w:r>
      <w:r w:rsidRPr="00F41823">
        <w:rPr>
          <w:rFonts w:ascii="Trebuchet MS" w:eastAsia="Calibri" w:hAnsi="Trebuchet MS" w:cstheme="minorBidi"/>
          <w:b/>
          <w:bCs/>
          <w:sz w:val="18"/>
          <w:szCs w:val="18"/>
          <w:lang w:val="en-GB"/>
        </w:rPr>
        <w:t>timestamped and logged</w:t>
      </w:r>
      <w:r w:rsidRPr="00F41823">
        <w:rPr>
          <w:rFonts w:ascii="Trebuchet MS" w:eastAsia="Calibri" w:hAnsi="Trebuchet MS" w:cstheme="minorBidi"/>
          <w:sz w:val="18"/>
          <w:szCs w:val="18"/>
          <w:lang w:val="en-GB"/>
        </w:rPr>
        <w:t xml:space="preserve"> in the central access control platform, ensuring traceability and compliance.</w:t>
      </w:r>
      <w:r w:rsidR="00780CCA">
        <w:rPr>
          <w:rFonts w:ascii="Trebuchet MS" w:eastAsia="Calibri" w:hAnsi="Trebuchet MS" w:cstheme="minorBidi"/>
          <w:sz w:val="18"/>
          <w:szCs w:val="18"/>
          <w:lang w:val="en-GB"/>
        </w:rPr>
        <w:br/>
      </w:r>
    </w:p>
    <w:p w14:paraId="228407A9" w14:textId="43991564" w:rsidR="00A17F5D" w:rsidRPr="00F41823" w:rsidRDefault="00A17F5D" w:rsidP="001C2C19">
      <w:pPr>
        <w:pStyle w:val="NormalWeb"/>
        <w:numPr>
          <w:ilvl w:val="0"/>
          <w:numId w:val="9"/>
        </w:numPr>
        <w:rPr>
          <w:rFonts w:ascii="Trebuchet MS" w:eastAsia="Calibri" w:hAnsi="Trebuchet MS" w:cstheme="minorBidi"/>
          <w:sz w:val="18"/>
          <w:szCs w:val="18"/>
          <w:lang w:val="en-GB"/>
        </w:rPr>
      </w:pPr>
      <w:r w:rsidRPr="00F41823">
        <w:rPr>
          <w:rFonts w:ascii="Trebuchet MS" w:eastAsia="Calibri" w:hAnsi="Trebuchet MS" w:cstheme="minorBidi"/>
          <w:sz w:val="18"/>
          <w:szCs w:val="18"/>
          <w:lang w:val="en-GB"/>
        </w:rPr>
        <w:t xml:space="preserve">Simultaneously, the </w:t>
      </w:r>
      <w:r w:rsidRPr="00F41823">
        <w:rPr>
          <w:rFonts w:ascii="Trebuchet MS" w:eastAsia="Calibri" w:hAnsi="Trebuchet MS" w:cstheme="minorBidi"/>
          <w:b/>
          <w:bCs/>
          <w:sz w:val="18"/>
          <w:szCs w:val="18"/>
          <w:lang w:val="en-GB"/>
        </w:rPr>
        <w:t>CCTV system</w:t>
      </w:r>
      <w:r w:rsidRPr="00F41823">
        <w:rPr>
          <w:rFonts w:ascii="Trebuchet MS" w:eastAsia="Calibri" w:hAnsi="Trebuchet MS" w:cstheme="minorBidi"/>
          <w:sz w:val="18"/>
          <w:szCs w:val="18"/>
          <w:lang w:val="en-GB"/>
        </w:rPr>
        <w:t xml:space="preserve"> records the entrance area, capturing both the </w:t>
      </w:r>
      <w:r w:rsidR="00550118">
        <w:rPr>
          <w:rFonts w:ascii="Trebuchet MS" w:eastAsia="Calibri" w:hAnsi="Trebuchet MS" w:cstheme="minorBidi"/>
          <w:sz w:val="18"/>
          <w:szCs w:val="18"/>
          <w:lang w:val="en-GB"/>
        </w:rPr>
        <w:t>visitor's</w:t>
      </w:r>
      <w:r w:rsidRPr="00F41823">
        <w:rPr>
          <w:rFonts w:ascii="Trebuchet MS" w:eastAsia="Calibri" w:hAnsi="Trebuchet MS" w:cstheme="minorBidi"/>
          <w:sz w:val="18"/>
          <w:szCs w:val="18"/>
          <w:lang w:val="en-GB"/>
        </w:rPr>
        <w:t xml:space="preserve"> approach and the door release event, with footage retained for evidential use.</w:t>
      </w:r>
      <w:r w:rsidR="00780CCA">
        <w:rPr>
          <w:rFonts w:ascii="Trebuchet MS" w:eastAsia="Calibri" w:hAnsi="Trebuchet MS" w:cstheme="minorBidi"/>
          <w:sz w:val="18"/>
          <w:szCs w:val="18"/>
          <w:lang w:val="en-GB"/>
        </w:rPr>
        <w:br/>
      </w:r>
    </w:p>
    <w:p w14:paraId="3E2697A4" w14:textId="3BC162D3" w:rsidR="00A17F5D" w:rsidRPr="00F41823" w:rsidRDefault="00A17F5D" w:rsidP="001C2C19">
      <w:pPr>
        <w:pStyle w:val="NormalWeb"/>
        <w:numPr>
          <w:ilvl w:val="0"/>
          <w:numId w:val="9"/>
        </w:numPr>
        <w:rPr>
          <w:rFonts w:ascii="Trebuchet MS" w:eastAsia="Calibri" w:hAnsi="Trebuchet MS" w:cstheme="minorBidi"/>
          <w:sz w:val="18"/>
          <w:szCs w:val="18"/>
          <w:lang w:val="en-GB"/>
        </w:rPr>
      </w:pPr>
      <w:r w:rsidRPr="00F41823">
        <w:rPr>
          <w:rFonts w:ascii="Trebuchet MS" w:eastAsia="Calibri" w:hAnsi="Trebuchet MS" w:cstheme="minorBidi"/>
          <w:sz w:val="18"/>
          <w:szCs w:val="18"/>
          <w:lang w:val="en-GB"/>
        </w:rPr>
        <w:t xml:space="preserve">If required, security staff can </w:t>
      </w:r>
      <w:r w:rsidRPr="00F41823">
        <w:rPr>
          <w:rFonts w:ascii="Trebuchet MS" w:eastAsia="Calibri" w:hAnsi="Trebuchet MS" w:cstheme="minorBidi"/>
          <w:b/>
          <w:bCs/>
          <w:sz w:val="18"/>
          <w:szCs w:val="18"/>
          <w:lang w:val="en-GB"/>
        </w:rPr>
        <w:t>correlate intercom call logs with CCTV footage</w:t>
      </w:r>
      <w:r w:rsidRPr="00F41823">
        <w:rPr>
          <w:rFonts w:ascii="Trebuchet MS" w:eastAsia="Calibri" w:hAnsi="Trebuchet MS" w:cstheme="minorBidi"/>
          <w:sz w:val="18"/>
          <w:szCs w:val="18"/>
          <w:lang w:val="en-GB"/>
        </w:rPr>
        <w:t xml:space="preserve"> to conduct rapid investigations or confirm compliance during audits.</w:t>
      </w:r>
      <w:r w:rsidR="00780CCA">
        <w:rPr>
          <w:rFonts w:ascii="Trebuchet MS" w:eastAsia="Calibri" w:hAnsi="Trebuchet MS" w:cstheme="minorBidi"/>
          <w:sz w:val="18"/>
          <w:szCs w:val="18"/>
          <w:lang w:val="en-GB"/>
        </w:rPr>
        <w:br/>
      </w:r>
    </w:p>
    <w:p w14:paraId="69943FB9" w14:textId="2C2A94D0" w:rsidR="00A17F5D" w:rsidRPr="00F41823" w:rsidRDefault="00A17F5D" w:rsidP="001C2C19">
      <w:pPr>
        <w:pStyle w:val="NormalWeb"/>
        <w:numPr>
          <w:ilvl w:val="0"/>
          <w:numId w:val="9"/>
        </w:numPr>
        <w:rPr>
          <w:rFonts w:ascii="Trebuchet MS" w:eastAsia="Calibri" w:hAnsi="Trebuchet MS" w:cstheme="minorBidi"/>
          <w:sz w:val="18"/>
          <w:szCs w:val="18"/>
          <w:lang w:val="en-GB"/>
        </w:rPr>
      </w:pPr>
      <w:r w:rsidRPr="00F41823">
        <w:rPr>
          <w:rFonts w:ascii="Trebuchet MS" w:eastAsia="Calibri" w:hAnsi="Trebuchet MS" w:cstheme="minorBidi"/>
          <w:sz w:val="18"/>
          <w:szCs w:val="18"/>
          <w:lang w:val="en-GB"/>
        </w:rPr>
        <w:t xml:space="preserve">The </w:t>
      </w:r>
      <w:r w:rsidRPr="00F41823">
        <w:rPr>
          <w:rFonts w:ascii="Trebuchet MS" w:eastAsia="Calibri" w:hAnsi="Trebuchet MS" w:cstheme="minorBidi"/>
          <w:b/>
          <w:bCs/>
          <w:sz w:val="18"/>
          <w:szCs w:val="18"/>
          <w:lang w:val="en-GB"/>
        </w:rPr>
        <w:t>FTTH infrastructure</w:t>
      </w:r>
      <w:r w:rsidRPr="00F41823">
        <w:rPr>
          <w:rFonts w:ascii="Trebuchet MS" w:eastAsia="Calibri" w:hAnsi="Trebuchet MS" w:cstheme="minorBidi"/>
          <w:sz w:val="18"/>
          <w:szCs w:val="18"/>
          <w:lang w:val="en-GB"/>
        </w:rPr>
        <w:t xml:space="preserve"> ensures residents maintain reliable </w:t>
      </w:r>
      <w:r w:rsidR="0003469D">
        <w:rPr>
          <w:rFonts w:ascii="Trebuchet MS" w:eastAsia="Calibri" w:hAnsi="Trebuchet MS" w:cstheme="minorBidi"/>
          <w:sz w:val="18"/>
          <w:szCs w:val="18"/>
          <w:lang w:val="en-GB"/>
        </w:rPr>
        <w:t>and redundant</w:t>
      </w:r>
      <w:r w:rsidR="009717E2">
        <w:rPr>
          <w:rFonts w:ascii="Trebuchet MS" w:eastAsia="Calibri" w:hAnsi="Trebuchet MS" w:cstheme="minorBidi"/>
          <w:sz w:val="18"/>
          <w:szCs w:val="18"/>
          <w:lang w:val="en-GB"/>
        </w:rPr>
        <w:t xml:space="preserve"> fibre for</w:t>
      </w:r>
      <w:r w:rsidR="0003469D">
        <w:rPr>
          <w:rFonts w:ascii="Trebuchet MS" w:eastAsia="Calibri" w:hAnsi="Trebuchet MS" w:cstheme="minorBidi"/>
          <w:sz w:val="18"/>
          <w:szCs w:val="18"/>
          <w:lang w:val="en-GB"/>
        </w:rPr>
        <w:t xml:space="preserve"> </w:t>
      </w:r>
      <w:r w:rsidRPr="00F41823">
        <w:rPr>
          <w:rFonts w:ascii="Trebuchet MS" w:eastAsia="Calibri" w:hAnsi="Trebuchet MS" w:cstheme="minorBidi"/>
          <w:sz w:val="18"/>
          <w:szCs w:val="18"/>
          <w:lang w:val="en-GB"/>
        </w:rPr>
        <w:t>high-speed connectivity, supporting intercom applications, mobile notifications and remote management of access events, even when off-site.</w:t>
      </w:r>
    </w:p>
    <w:p w14:paraId="510D98C1" w14:textId="405AC541" w:rsidR="00A17F5D" w:rsidRDefault="00A17F5D" w:rsidP="00883663">
      <w:pPr>
        <w:pStyle w:val="NormalWeb"/>
        <w:ind w:left="993"/>
        <w:rPr>
          <w:rFonts w:ascii="Trebuchet MS" w:eastAsia="Calibri" w:hAnsi="Trebuchet MS" w:cstheme="minorBidi"/>
          <w:sz w:val="18"/>
          <w:szCs w:val="18"/>
          <w:lang w:val="en-GB"/>
        </w:rPr>
      </w:pPr>
      <w:r w:rsidRPr="00F41823">
        <w:rPr>
          <w:rFonts w:ascii="Trebuchet MS" w:eastAsia="Calibri" w:hAnsi="Trebuchet MS" w:cstheme="minorBidi"/>
          <w:sz w:val="18"/>
          <w:szCs w:val="18"/>
          <w:lang w:val="en-GB"/>
        </w:rPr>
        <w:t>This integration ensures that access control, video surveillance, intercom communication and fibre connectivity work in tandem, delivering a secure, efficient, and future-proof digital environment for the Canal Side development.</w:t>
      </w:r>
    </w:p>
    <w:p w14:paraId="6FB5B5D7" w14:textId="77777777" w:rsidR="00883663" w:rsidRDefault="00883663" w:rsidP="00883663">
      <w:pPr>
        <w:pStyle w:val="NormalWeb"/>
        <w:ind w:left="993"/>
        <w:rPr>
          <w:rFonts w:ascii="Trebuchet MS" w:eastAsia="Calibri" w:hAnsi="Trebuchet MS" w:cstheme="minorBidi"/>
          <w:sz w:val="18"/>
          <w:szCs w:val="18"/>
          <w:lang w:val="en-GB"/>
        </w:rPr>
      </w:pPr>
    </w:p>
    <w:p w14:paraId="7E875A0F" w14:textId="77777777" w:rsidR="00883663" w:rsidRDefault="00883663" w:rsidP="00883663">
      <w:pPr>
        <w:pStyle w:val="NormalWeb"/>
        <w:ind w:left="993"/>
        <w:rPr>
          <w:rFonts w:ascii="Trebuchet MS" w:eastAsia="Calibri" w:hAnsi="Trebuchet MS" w:cstheme="minorBidi"/>
          <w:sz w:val="18"/>
          <w:szCs w:val="18"/>
          <w:lang w:val="en-GB"/>
        </w:rPr>
      </w:pPr>
    </w:p>
    <w:p w14:paraId="665CA7FD" w14:textId="77777777" w:rsidR="00883663" w:rsidRDefault="00883663" w:rsidP="00883663">
      <w:pPr>
        <w:pStyle w:val="NormalWeb"/>
        <w:ind w:left="993"/>
        <w:rPr>
          <w:rFonts w:ascii="Trebuchet MS" w:eastAsia="Calibri" w:hAnsi="Trebuchet MS" w:cstheme="minorBidi"/>
          <w:sz w:val="18"/>
          <w:szCs w:val="18"/>
          <w:lang w:val="en-GB"/>
        </w:rPr>
      </w:pPr>
    </w:p>
    <w:p w14:paraId="76DED59E" w14:textId="77777777" w:rsidR="00883663" w:rsidRDefault="00883663" w:rsidP="00883663">
      <w:pPr>
        <w:pStyle w:val="NormalWeb"/>
        <w:ind w:left="993"/>
        <w:rPr>
          <w:rFonts w:ascii="Trebuchet MS" w:eastAsia="Calibri" w:hAnsi="Trebuchet MS" w:cstheme="minorBidi"/>
          <w:sz w:val="18"/>
          <w:szCs w:val="18"/>
          <w:lang w:val="en-GB"/>
        </w:rPr>
      </w:pPr>
    </w:p>
    <w:p w14:paraId="52D8BDAB" w14:textId="77777777" w:rsidR="00883663" w:rsidRDefault="00883663" w:rsidP="00883663">
      <w:pPr>
        <w:pStyle w:val="NormalWeb"/>
        <w:ind w:left="993"/>
      </w:pPr>
    </w:p>
    <w:p w14:paraId="5E0773B6" w14:textId="60EC3ED4" w:rsidR="000A76D8" w:rsidRPr="002031C3" w:rsidRDefault="000A76D8" w:rsidP="002A5D8E">
      <w:pPr>
        <w:pStyle w:val="Heading1"/>
        <w:tabs>
          <w:tab w:val="clear" w:pos="2862"/>
        </w:tabs>
        <w:spacing w:before="360"/>
        <w:ind w:left="709" w:hanging="425"/>
        <w:jc w:val="left"/>
        <w:rPr>
          <w:rFonts w:ascii="Trebuchet MS" w:hAnsi="Trebuchet MS"/>
          <w:sz w:val="24"/>
          <w:szCs w:val="24"/>
        </w:rPr>
      </w:pPr>
      <w:bookmarkStart w:id="36" w:name="_Toc210910191"/>
      <w:r w:rsidRPr="002031C3">
        <w:rPr>
          <w:rFonts w:ascii="Trebuchet MS" w:hAnsi="Trebuchet MS"/>
          <w:sz w:val="24"/>
          <w:szCs w:val="24"/>
        </w:rPr>
        <w:lastRenderedPageBreak/>
        <w:t>Standards &amp; Compliance</w:t>
      </w:r>
      <w:bookmarkEnd w:id="36"/>
    </w:p>
    <w:p w14:paraId="64F58A50" w14:textId="479D57FE" w:rsidR="002A5D8E" w:rsidRPr="00B427DC" w:rsidRDefault="002A5D8E" w:rsidP="00F41823">
      <w:pPr>
        <w:pStyle w:val="NormalWeb"/>
        <w:ind w:left="709"/>
        <w:rPr>
          <w:rFonts w:ascii="Trebuchet MS" w:eastAsia="Calibri" w:hAnsi="Trebuchet MS" w:cstheme="minorBidi"/>
          <w:sz w:val="20"/>
          <w:szCs w:val="20"/>
          <w:lang w:val="en-GB"/>
        </w:rPr>
      </w:pPr>
      <w:r w:rsidRPr="00A36F20">
        <w:rPr>
          <w:rFonts w:ascii="Trebuchet MS" w:eastAsia="Calibri" w:hAnsi="Trebuchet MS" w:cstheme="minorBidi"/>
          <w:b/>
          <w:bCs/>
          <w:sz w:val="20"/>
          <w:szCs w:val="20"/>
          <w:lang w:val="en-GB"/>
        </w:rPr>
        <w:t>Physical Security &amp; Video</w:t>
      </w:r>
      <w:r w:rsidRPr="00B427DC">
        <w:rPr>
          <w:rFonts w:ascii="Trebuchet MS" w:eastAsia="Calibri" w:hAnsi="Trebuchet MS" w:cstheme="minorBidi"/>
          <w:b/>
          <w:bCs/>
          <w:sz w:val="20"/>
          <w:szCs w:val="20"/>
          <w:lang w:val="en-GB"/>
        </w:rPr>
        <w:t>:</w:t>
      </w:r>
      <w:r w:rsidRPr="00B427DC">
        <w:rPr>
          <w:rFonts w:ascii="Trebuchet MS" w:eastAsia="Calibri" w:hAnsi="Trebuchet MS" w:cstheme="minorBidi"/>
          <w:sz w:val="20"/>
          <w:szCs w:val="20"/>
          <w:lang w:val="en-GB"/>
        </w:rPr>
        <w:t xml:space="preserve"> BS EN 62676 CCTV; ONVIF Profiles S/G/T; IEC 62676</w:t>
      </w:r>
      <w:r w:rsidRPr="00B427DC">
        <w:rPr>
          <w:rFonts w:ascii="Trebuchet MS" w:eastAsia="Calibri" w:hAnsi="Trebuchet MS" w:cstheme="minorBidi"/>
          <w:sz w:val="20"/>
          <w:szCs w:val="20"/>
          <w:lang w:val="en-GB"/>
        </w:rPr>
        <w:noBreakHyphen/>
        <w:t>4 (application guidelines).</w:t>
      </w:r>
    </w:p>
    <w:p w14:paraId="3AC81334" w14:textId="3A00B144" w:rsidR="002A5D8E" w:rsidRPr="00B427DC" w:rsidRDefault="002A5D8E" w:rsidP="00F41823">
      <w:pPr>
        <w:pStyle w:val="NormalWeb"/>
        <w:ind w:left="709"/>
        <w:rPr>
          <w:rFonts w:ascii="Trebuchet MS" w:eastAsia="Calibri" w:hAnsi="Trebuchet MS" w:cstheme="minorBidi"/>
          <w:sz w:val="20"/>
          <w:szCs w:val="20"/>
          <w:lang w:val="en-GB"/>
        </w:rPr>
      </w:pPr>
      <w:r w:rsidRPr="00B427DC">
        <w:rPr>
          <w:rFonts w:ascii="Trebuchet MS" w:eastAsia="Calibri" w:hAnsi="Trebuchet MS" w:cstheme="minorBidi"/>
          <w:b/>
          <w:bCs/>
          <w:sz w:val="20"/>
          <w:szCs w:val="20"/>
          <w:lang w:val="en-GB"/>
        </w:rPr>
        <w:t>Access Control:</w:t>
      </w:r>
      <w:r w:rsidRPr="00B427DC">
        <w:rPr>
          <w:rFonts w:ascii="Trebuchet MS" w:eastAsia="Calibri" w:hAnsi="Trebuchet MS" w:cstheme="minorBidi"/>
          <w:sz w:val="20"/>
          <w:szCs w:val="20"/>
          <w:lang w:val="en-GB"/>
        </w:rPr>
        <w:t xml:space="preserve"> OSDP Secure Channel; EN 60839</w:t>
      </w:r>
      <w:r w:rsidRPr="00B427DC">
        <w:rPr>
          <w:rFonts w:ascii="Trebuchet MS" w:eastAsia="Calibri" w:hAnsi="Trebuchet MS" w:cstheme="minorBidi"/>
          <w:sz w:val="20"/>
          <w:szCs w:val="20"/>
          <w:lang w:val="en-GB"/>
        </w:rPr>
        <w:noBreakHyphen/>
        <w:t>11</w:t>
      </w:r>
      <w:r w:rsidRPr="00B427DC">
        <w:rPr>
          <w:rFonts w:ascii="Trebuchet MS" w:eastAsia="Calibri" w:hAnsi="Trebuchet MS" w:cstheme="minorBidi"/>
          <w:sz w:val="20"/>
          <w:szCs w:val="20"/>
          <w:lang w:val="en-GB"/>
        </w:rPr>
        <w:noBreakHyphen/>
        <w:t>1; BS EN 50133 (legacy sites).</w:t>
      </w:r>
    </w:p>
    <w:p w14:paraId="76D08EBC" w14:textId="77777777" w:rsidR="00ED3F1B" w:rsidRPr="00B427DC" w:rsidRDefault="002A5D8E" w:rsidP="00F41823">
      <w:pPr>
        <w:pStyle w:val="NormalWeb"/>
        <w:ind w:left="709"/>
        <w:rPr>
          <w:rFonts w:ascii="Trebuchet MS" w:eastAsia="Calibri" w:hAnsi="Trebuchet MS" w:cstheme="minorBidi"/>
          <w:sz w:val="20"/>
          <w:szCs w:val="20"/>
          <w:lang w:val="en-GB"/>
        </w:rPr>
      </w:pPr>
      <w:r w:rsidRPr="00B427DC">
        <w:rPr>
          <w:rFonts w:ascii="Trebuchet MS" w:eastAsia="Calibri" w:hAnsi="Trebuchet MS" w:cstheme="minorBidi"/>
          <w:b/>
          <w:bCs/>
          <w:sz w:val="20"/>
          <w:szCs w:val="20"/>
          <w:lang w:val="en-GB"/>
        </w:rPr>
        <w:t>Networking &amp; Cabling</w:t>
      </w:r>
      <w:r w:rsidRPr="00B427DC">
        <w:rPr>
          <w:rFonts w:ascii="Trebuchet MS" w:eastAsia="Calibri" w:hAnsi="Trebuchet MS" w:cstheme="minorBidi"/>
          <w:sz w:val="20"/>
          <w:szCs w:val="20"/>
          <w:lang w:val="en-GB"/>
        </w:rPr>
        <w:t>: ISO/IEC 11801</w:t>
      </w:r>
      <w:r w:rsidRPr="00B427DC">
        <w:rPr>
          <w:rFonts w:ascii="Trebuchet MS" w:eastAsia="Calibri" w:hAnsi="Trebuchet MS" w:cstheme="minorBidi"/>
          <w:sz w:val="20"/>
          <w:szCs w:val="20"/>
          <w:lang w:val="en-GB"/>
        </w:rPr>
        <w:noBreakHyphen/>
        <w:t>1; BS EN 50173; TIA</w:t>
      </w:r>
      <w:r w:rsidRPr="00B427DC">
        <w:rPr>
          <w:rFonts w:ascii="Trebuchet MS" w:eastAsia="Calibri" w:hAnsi="Trebuchet MS" w:cstheme="minorBidi"/>
          <w:sz w:val="20"/>
          <w:szCs w:val="20"/>
          <w:lang w:val="en-GB"/>
        </w:rPr>
        <w:noBreakHyphen/>
        <w:t>568; BS 7671 (IET Wiring Regulations).</w:t>
      </w:r>
    </w:p>
    <w:p w14:paraId="36908749" w14:textId="7A458064" w:rsidR="002A5D8E" w:rsidRPr="00B427DC" w:rsidRDefault="002A5D8E" w:rsidP="00F41823">
      <w:pPr>
        <w:pStyle w:val="NormalWeb"/>
        <w:ind w:left="709"/>
        <w:rPr>
          <w:rFonts w:ascii="Trebuchet MS" w:eastAsia="Calibri" w:hAnsi="Trebuchet MS" w:cstheme="minorBidi"/>
          <w:sz w:val="20"/>
          <w:szCs w:val="20"/>
          <w:lang w:val="en-GB"/>
        </w:rPr>
      </w:pPr>
      <w:r w:rsidRPr="00B427DC">
        <w:rPr>
          <w:rFonts w:ascii="Trebuchet MS" w:eastAsia="Calibri" w:hAnsi="Trebuchet MS" w:cstheme="minorBidi"/>
          <w:b/>
          <w:bCs/>
          <w:sz w:val="20"/>
          <w:szCs w:val="20"/>
          <w:lang w:val="en-GB"/>
        </w:rPr>
        <w:t>FTTH/PON:</w:t>
      </w:r>
      <w:r w:rsidRPr="00B427DC">
        <w:rPr>
          <w:rFonts w:ascii="Trebuchet MS" w:eastAsia="Calibri" w:hAnsi="Trebuchet MS" w:cstheme="minorBidi"/>
          <w:sz w:val="20"/>
          <w:szCs w:val="20"/>
          <w:lang w:val="en-GB"/>
        </w:rPr>
        <w:t xml:space="preserve"> ITU</w:t>
      </w:r>
      <w:r w:rsidRPr="00B427DC">
        <w:rPr>
          <w:rFonts w:ascii="Trebuchet MS" w:eastAsia="Calibri" w:hAnsi="Trebuchet MS" w:cstheme="minorBidi"/>
          <w:sz w:val="20"/>
          <w:szCs w:val="20"/>
          <w:lang w:val="en-GB"/>
        </w:rPr>
        <w:noBreakHyphen/>
        <w:t>T G.984 (GPON), G.9807.1 (XGS</w:t>
      </w:r>
      <w:r w:rsidRPr="00B427DC">
        <w:rPr>
          <w:rFonts w:ascii="Trebuchet MS" w:eastAsia="Calibri" w:hAnsi="Trebuchet MS" w:cstheme="minorBidi"/>
          <w:sz w:val="20"/>
          <w:szCs w:val="20"/>
          <w:lang w:val="en-GB"/>
        </w:rPr>
        <w:noBreakHyphen/>
        <w:t>PON), G.988 (OMCI), IEC 61754 (connectors).</w:t>
      </w:r>
    </w:p>
    <w:p w14:paraId="7ECAFCB8" w14:textId="4002EDF5" w:rsidR="00AE3426" w:rsidRPr="00B427DC" w:rsidRDefault="002A5D8E" w:rsidP="00B427DC">
      <w:pPr>
        <w:pStyle w:val="NormalWeb"/>
        <w:ind w:left="709"/>
        <w:rPr>
          <w:rFonts w:ascii="Trebuchet MS" w:eastAsia="Calibri" w:hAnsi="Trebuchet MS" w:cstheme="minorBidi"/>
          <w:sz w:val="20"/>
          <w:szCs w:val="20"/>
          <w:lang w:val="en-GB"/>
        </w:rPr>
      </w:pPr>
      <w:r w:rsidRPr="00B427DC">
        <w:rPr>
          <w:rFonts w:ascii="Trebuchet MS" w:eastAsia="Calibri" w:hAnsi="Trebuchet MS" w:cstheme="minorBidi"/>
          <w:b/>
          <w:bCs/>
          <w:sz w:val="20"/>
          <w:szCs w:val="20"/>
          <w:lang w:val="en-GB"/>
        </w:rPr>
        <w:t>Data Protection:</w:t>
      </w:r>
      <w:r w:rsidRPr="00B427DC">
        <w:rPr>
          <w:rFonts w:ascii="Trebuchet MS" w:eastAsia="Calibri" w:hAnsi="Trebuchet MS" w:cstheme="minorBidi"/>
          <w:sz w:val="20"/>
          <w:szCs w:val="20"/>
          <w:lang w:val="en-GB"/>
        </w:rPr>
        <w:t xml:space="preserve"> Access logs &amp; CCTV retention aligned to GDPR; privacy impact assessments (DPIA) where required.</w:t>
      </w:r>
    </w:p>
    <w:p w14:paraId="417E812F" w14:textId="7335BCC3" w:rsidR="00674A98" w:rsidRPr="00674A98" w:rsidRDefault="00F34AA1" w:rsidP="00674A98">
      <w:pPr>
        <w:pStyle w:val="Heading1"/>
        <w:tabs>
          <w:tab w:val="clear" w:pos="2862"/>
        </w:tabs>
        <w:spacing w:before="360"/>
        <w:ind w:left="709" w:hanging="425"/>
        <w:jc w:val="left"/>
        <w:rPr>
          <w:rFonts w:ascii="Trebuchet MS" w:hAnsi="Trebuchet MS"/>
          <w:sz w:val="24"/>
          <w:szCs w:val="24"/>
        </w:rPr>
      </w:pPr>
      <w:bookmarkStart w:id="37" w:name="_Toc210910192"/>
      <w:r w:rsidRPr="002031C3">
        <w:rPr>
          <w:rFonts w:ascii="Trebuchet MS" w:hAnsi="Trebuchet MS"/>
          <w:sz w:val="24"/>
          <w:szCs w:val="24"/>
        </w:rPr>
        <w:t>Network, Power &amp; Cabling Design</w:t>
      </w:r>
      <w:bookmarkEnd w:id="37"/>
      <w:r w:rsidR="00674A98" w:rsidRPr="00674A98">
        <w:rPr>
          <w:rFonts w:ascii="Trebuchet MS" w:hAnsi="Trebuchet MS"/>
        </w:rPr>
        <w:t xml:space="preserve"> </w:t>
      </w:r>
    </w:p>
    <w:p w14:paraId="683F2DA9" w14:textId="44867951" w:rsidR="00AF2BED" w:rsidRPr="00815185" w:rsidRDefault="00AF2BED" w:rsidP="00B427DC">
      <w:pPr>
        <w:pStyle w:val="NormalWeb"/>
        <w:ind w:left="709"/>
        <w:rPr>
          <w:rFonts w:ascii="Trebuchet MS" w:eastAsia="Calibri" w:hAnsi="Trebuchet MS" w:cstheme="minorBidi"/>
          <w:sz w:val="20"/>
          <w:szCs w:val="20"/>
          <w:lang w:val="en-GB"/>
        </w:rPr>
      </w:pPr>
      <w:r w:rsidRPr="00815185">
        <w:rPr>
          <w:rFonts w:ascii="Trebuchet MS" w:eastAsia="Calibri" w:hAnsi="Trebuchet MS" w:cstheme="minorBidi"/>
          <w:b/>
          <w:bCs/>
          <w:sz w:val="20"/>
          <w:szCs w:val="20"/>
          <w:lang w:val="en-GB"/>
        </w:rPr>
        <w:t>Switching:</w:t>
      </w:r>
      <w:r w:rsidRPr="00815185">
        <w:rPr>
          <w:rFonts w:ascii="Trebuchet MS" w:eastAsia="Calibri" w:hAnsi="Trebuchet MS" w:cstheme="minorBidi"/>
          <w:sz w:val="20"/>
          <w:szCs w:val="20"/>
          <w:lang w:val="en-GB"/>
        </w:rPr>
        <w:br/>
        <w:t>The access and aggregation layers are built on PoE-enabled switches delivering PoE+ and PoE++ where required, with centralised management via the network controller. The switching fabric supports port isolation, LLDP, port mirroring, and cable diagnostics. Logical segmentation is applied using VLANs, configured in line with ISO/IEC 11801, with appropriate trunk and access port assignments for Access Control, CCTV</w:t>
      </w:r>
      <w:r w:rsidR="00B427DC" w:rsidRPr="00815185">
        <w:rPr>
          <w:rFonts w:ascii="Trebuchet MS" w:eastAsia="Calibri" w:hAnsi="Trebuchet MS" w:cstheme="minorBidi"/>
          <w:sz w:val="20"/>
          <w:szCs w:val="20"/>
          <w:lang w:val="en-GB"/>
        </w:rPr>
        <w:t xml:space="preserve"> and</w:t>
      </w:r>
      <w:r w:rsidRPr="00815185">
        <w:rPr>
          <w:rFonts w:ascii="Trebuchet MS" w:eastAsia="Calibri" w:hAnsi="Trebuchet MS" w:cstheme="minorBidi"/>
          <w:sz w:val="20"/>
          <w:szCs w:val="20"/>
          <w:lang w:val="en-GB"/>
        </w:rPr>
        <w:t xml:space="preserve"> Intercom</w:t>
      </w:r>
      <w:r w:rsidR="00815185" w:rsidRPr="00815185">
        <w:rPr>
          <w:rFonts w:ascii="Trebuchet MS" w:eastAsia="Calibri" w:hAnsi="Trebuchet MS" w:cstheme="minorBidi"/>
          <w:sz w:val="20"/>
          <w:szCs w:val="20"/>
          <w:lang w:val="en-GB"/>
        </w:rPr>
        <w:t xml:space="preserve"> </w:t>
      </w:r>
      <w:r w:rsidRPr="00815185">
        <w:rPr>
          <w:rFonts w:ascii="Trebuchet MS" w:eastAsia="Calibri" w:hAnsi="Trebuchet MS" w:cstheme="minorBidi"/>
          <w:sz w:val="20"/>
          <w:szCs w:val="20"/>
          <w:lang w:val="en-GB"/>
        </w:rPr>
        <w:t>subsystems.</w:t>
      </w:r>
    </w:p>
    <w:p w14:paraId="5AC79658" w14:textId="08DE97C1" w:rsidR="00AF2BED" w:rsidRPr="00B427DC" w:rsidRDefault="00AF2BED" w:rsidP="00B427DC">
      <w:pPr>
        <w:pStyle w:val="NormalWeb"/>
        <w:ind w:left="709"/>
        <w:rPr>
          <w:rFonts w:eastAsia="Calibri" w:cstheme="minorBidi"/>
          <w:lang w:val="en-GB"/>
        </w:rPr>
      </w:pPr>
      <w:r w:rsidRPr="00815185">
        <w:rPr>
          <w:rFonts w:ascii="Trebuchet MS" w:eastAsia="Calibri" w:hAnsi="Trebuchet MS" w:cstheme="minorBidi"/>
          <w:b/>
          <w:bCs/>
          <w:sz w:val="20"/>
          <w:szCs w:val="20"/>
          <w:lang w:val="en-GB"/>
        </w:rPr>
        <w:t>PoE Budgeting:</w:t>
      </w:r>
      <w:r w:rsidRPr="00B427DC">
        <w:rPr>
          <w:rFonts w:eastAsia="Calibri" w:cstheme="minorBidi"/>
          <w:lang w:val="en-GB"/>
        </w:rPr>
        <w:br/>
      </w:r>
      <w:r w:rsidRPr="00815185">
        <w:rPr>
          <w:rFonts w:ascii="Trebuchet MS" w:eastAsia="Calibri" w:hAnsi="Trebuchet MS" w:cstheme="minorBidi"/>
          <w:sz w:val="20"/>
          <w:szCs w:val="20"/>
          <w:lang w:val="en-GB"/>
        </w:rPr>
        <w:t>Power budgets have been provisioned to account for all connected devices, with ≥20% design headroom per switch.</w:t>
      </w:r>
    </w:p>
    <w:p w14:paraId="35DF81AA" w14:textId="7739BFE5" w:rsidR="00AF2BED" w:rsidRPr="00815185" w:rsidRDefault="00AF2BED" w:rsidP="001C2C19">
      <w:pPr>
        <w:pStyle w:val="NormalWeb"/>
        <w:numPr>
          <w:ilvl w:val="0"/>
          <w:numId w:val="7"/>
        </w:numPr>
        <w:tabs>
          <w:tab w:val="clear" w:pos="720"/>
          <w:tab w:val="num" w:pos="1134"/>
        </w:tabs>
        <w:ind w:left="1134" w:hanging="283"/>
        <w:rPr>
          <w:rFonts w:ascii="Trebuchet MS" w:eastAsia="Calibri" w:hAnsi="Trebuchet MS" w:cstheme="minorBidi"/>
          <w:sz w:val="20"/>
          <w:szCs w:val="20"/>
          <w:lang w:val="en-GB"/>
        </w:rPr>
      </w:pPr>
      <w:r w:rsidRPr="00815185">
        <w:rPr>
          <w:rFonts w:ascii="Trebuchet MS" w:eastAsia="Calibri" w:hAnsi="Trebuchet MS" w:cstheme="minorBidi"/>
          <w:sz w:val="20"/>
          <w:szCs w:val="20"/>
          <w:lang w:val="en-GB"/>
        </w:rPr>
        <w:t xml:space="preserve">Panoramic cameras: up to </w:t>
      </w:r>
      <w:r w:rsidR="00EA7A4D">
        <w:rPr>
          <w:rFonts w:ascii="Trebuchet MS" w:eastAsia="Calibri" w:hAnsi="Trebuchet MS" w:cstheme="minorBidi"/>
          <w:b/>
          <w:bCs/>
          <w:sz w:val="20"/>
          <w:szCs w:val="20"/>
          <w:lang w:val="en-GB"/>
        </w:rPr>
        <w:t>8.64</w:t>
      </w:r>
      <w:r w:rsidRPr="00815185">
        <w:rPr>
          <w:rFonts w:ascii="Trebuchet MS" w:eastAsia="Calibri" w:hAnsi="Trebuchet MS" w:cstheme="minorBidi"/>
          <w:b/>
          <w:bCs/>
          <w:sz w:val="20"/>
          <w:szCs w:val="20"/>
          <w:lang w:val="en-GB"/>
        </w:rPr>
        <w:t xml:space="preserve"> W</w:t>
      </w:r>
    </w:p>
    <w:p w14:paraId="1BFF54A8" w14:textId="1172D0CE" w:rsidR="0032490A" w:rsidRPr="0032490A" w:rsidRDefault="00AF2BED" w:rsidP="0032490A">
      <w:pPr>
        <w:pStyle w:val="NormalWeb"/>
        <w:numPr>
          <w:ilvl w:val="0"/>
          <w:numId w:val="7"/>
        </w:numPr>
        <w:tabs>
          <w:tab w:val="clear" w:pos="720"/>
          <w:tab w:val="num" w:pos="1134"/>
        </w:tabs>
        <w:ind w:left="1134" w:hanging="283"/>
        <w:rPr>
          <w:rFonts w:ascii="Trebuchet MS" w:eastAsia="Calibri" w:hAnsi="Trebuchet MS" w:cstheme="minorBidi"/>
          <w:sz w:val="20"/>
          <w:szCs w:val="20"/>
          <w:lang w:val="en-GB"/>
        </w:rPr>
      </w:pPr>
      <w:r w:rsidRPr="00815185">
        <w:rPr>
          <w:rFonts w:ascii="Trebuchet MS" w:eastAsia="Calibri" w:hAnsi="Trebuchet MS" w:cstheme="minorBidi"/>
          <w:sz w:val="20"/>
          <w:szCs w:val="20"/>
          <w:lang w:val="en-GB"/>
        </w:rPr>
        <w:t>Dome</w:t>
      </w:r>
      <w:r w:rsidR="008C451E">
        <w:rPr>
          <w:rFonts w:ascii="Trebuchet MS" w:eastAsia="Calibri" w:hAnsi="Trebuchet MS" w:cstheme="minorBidi"/>
          <w:sz w:val="20"/>
          <w:szCs w:val="20"/>
          <w:lang w:val="en-GB"/>
        </w:rPr>
        <w:t xml:space="preserve"> Camera: </w:t>
      </w:r>
      <w:r w:rsidR="0032490A" w:rsidRPr="0032490A">
        <w:rPr>
          <w:rFonts w:ascii="Trebuchet MS" w:eastAsia="Calibri" w:hAnsi="Trebuchet MS" w:cstheme="minorBidi"/>
          <w:b/>
          <w:bCs/>
          <w:sz w:val="20"/>
          <w:szCs w:val="20"/>
          <w:lang w:val="en-GB"/>
        </w:rPr>
        <w:t>9.25W</w:t>
      </w:r>
    </w:p>
    <w:p w14:paraId="5A7E2C79" w14:textId="2F5BBB99" w:rsidR="00AF2BED" w:rsidRPr="00815185" w:rsidRDefault="00AF2BED" w:rsidP="001C2C19">
      <w:pPr>
        <w:pStyle w:val="NormalWeb"/>
        <w:numPr>
          <w:ilvl w:val="0"/>
          <w:numId w:val="7"/>
        </w:numPr>
        <w:tabs>
          <w:tab w:val="clear" w:pos="720"/>
          <w:tab w:val="num" w:pos="1134"/>
        </w:tabs>
        <w:ind w:left="1134" w:hanging="283"/>
        <w:rPr>
          <w:rFonts w:ascii="Trebuchet MS" w:eastAsia="Calibri" w:hAnsi="Trebuchet MS" w:cstheme="minorBidi"/>
          <w:sz w:val="20"/>
          <w:szCs w:val="20"/>
          <w:lang w:val="en-GB"/>
        </w:rPr>
      </w:pPr>
      <w:r w:rsidRPr="00815185">
        <w:rPr>
          <w:rFonts w:ascii="Trebuchet MS" w:eastAsia="Calibri" w:hAnsi="Trebuchet MS" w:cstheme="minorBidi"/>
          <w:sz w:val="20"/>
          <w:szCs w:val="20"/>
          <w:lang w:val="en-GB"/>
        </w:rPr>
        <w:t xml:space="preserve">Bullet cameras: </w:t>
      </w:r>
      <w:r w:rsidR="005667BA">
        <w:rPr>
          <w:rFonts w:ascii="Trebuchet MS" w:eastAsia="Calibri" w:hAnsi="Trebuchet MS" w:cstheme="minorBidi"/>
          <w:b/>
          <w:bCs/>
          <w:sz w:val="20"/>
          <w:szCs w:val="20"/>
          <w:lang w:val="en-GB"/>
        </w:rPr>
        <w:t>9.9</w:t>
      </w:r>
      <w:r w:rsidRPr="00815185">
        <w:rPr>
          <w:rFonts w:ascii="Trebuchet MS" w:eastAsia="Calibri" w:hAnsi="Trebuchet MS" w:cstheme="minorBidi"/>
          <w:b/>
          <w:bCs/>
          <w:sz w:val="20"/>
          <w:szCs w:val="20"/>
          <w:lang w:val="en-GB"/>
        </w:rPr>
        <w:t xml:space="preserve"> W</w:t>
      </w:r>
    </w:p>
    <w:p w14:paraId="357D165E" w14:textId="1EEBFF55" w:rsidR="00AF2BED" w:rsidRPr="00E701C7" w:rsidRDefault="00AF2BED" w:rsidP="001C2C19">
      <w:pPr>
        <w:pStyle w:val="NormalWeb"/>
        <w:numPr>
          <w:ilvl w:val="0"/>
          <w:numId w:val="7"/>
        </w:numPr>
        <w:tabs>
          <w:tab w:val="clear" w:pos="720"/>
          <w:tab w:val="num" w:pos="1134"/>
        </w:tabs>
        <w:ind w:left="1134" w:hanging="283"/>
        <w:rPr>
          <w:rFonts w:ascii="Trebuchet MS" w:eastAsia="Calibri" w:hAnsi="Trebuchet MS" w:cstheme="minorBidi"/>
          <w:sz w:val="20"/>
          <w:szCs w:val="20"/>
          <w:lang w:val="en-GB"/>
        </w:rPr>
      </w:pPr>
      <w:r w:rsidRPr="00815185">
        <w:rPr>
          <w:rFonts w:ascii="Trebuchet MS" w:eastAsia="Calibri" w:hAnsi="Trebuchet MS" w:cstheme="minorBidi"/>
          <w:sz w:val="20"/>
          <w:szCs w:val="20"/>
          <w:lang w:val="en-GB"/>
        </w:rPr>
        <w:t xml:space="preserve">Intercom stations and resident displays: </w:t>
      </w:r>
      <w:r w:rsidRPr="00815185">
        <w:rPr>
          <w:rFonts w:ascii="Trebuchet MS" w:eastAsia="Calibri" w:hAnsi="Trebuchet MS" w:cstheme="minorBidi"/>
          <w:b/>
          <w:bCs/>
          <w:sz w:val="20"/>
          <w:szCs w:val="20"/>
          <w:lang w:val="en-GB"/>
        </w:rPr>
        <w:t>10–15 W</w:t>
      </w:r>
    </w:p>
    <w:p w14:paraId="7C8BC765" w14:textId="6B1FEC39" w:rsidR="00E701C7" w:rsidRPr="00815185" w:rsidRDefault="00111132" w:rsidP="001C2C19">
      <w:pPr>
        <w:pStyle w:val="NormalWeb"/>
        <w:numPr>
          <w:ilvl w:val="0"/>
          <w:numId w:val="7"/>
        </w:numPr>
        <w:tabs>
          <w:tab w:val="clear" w:pos="720"/>
          <w:tab w:val="num" w:pos="1134"/>
        </w:tabs>
        <w:ind w:left="1134" w:hanging="283"/>
        <w:rPr>
          <w:rFonts w:ascii="Trebuchet MS" w:eastAsia="Calibri" w:hAnsi="Trebuchet MS" w:cstheme="minorBidi"/>
          <w:sz w:val="20"/>
          <w:szCs w:val="20"/>
          <w:lang w:val="en-GB"/>
        </w:rPr>
      </w:pPr>
      <w:r>
        <w:rPr>
          <w:rFonts w:ascii="Trebuchet MS" w:eastAsia="Calibri" w:hAnsi="Trebuchet MS" w:cstheme="minorBidi"/>
          <w:sz w:val="20"/>
          <w:szCs w:val="20"/>
          <w:lang w:val="en-GB"/>
        </w:rPr>
        <w:t>Door Hub</w:t>
      </w:r>
      <w:r w:rsidR="008D5CDE">
        <w:rPr>
          <w:rFonts w:ascii="Trebuchet MS" w:eastAsia="Calibri" w:hAnsi="Trebuchet MS" w:cstheme="minorBidi"/>
          <w:sz w:val="20"/>
          <w:szCs w:val="20"/>
          <w:lang w:val="en-GB"/>
        </w:rPr>
        <w:t>s</w:t>
      </w:r>
      <w:r w:rsidR="00E701C7" w:rsidRPr="00815185">
        <w:rPr>
          <w:rFonts w:ascii="Trebuchet MS" w:eastAsia="Calibri" w:hAnsi="Trebuchet MS" w:cstheme="minorBidi"/>
          <w:sz w:val="20"/>
          <w:szCs w:val="20"/>
          <w:lang w:val="en-GB"/>
        </w:rPr>
        <w:t xml:space="preserve">: </w:t>
      </w:r>
      <w:r w:rsidR="00E701C7" w:rsidRPr="00815185">
        <w:rPr>
          <w:rFonts w:ascii="Trebuchet MS" w:eastAsia="Calibri" w:hAnsi="Trebuchet MS" w:cstheme="minorBidi"/>
          <w:b/>
          <w:bCs/>
          <w:sz w:val="20"/>
          <w:szCs w:val="20"/>
          <w:lang w:val="en-GB"/>
        </w:rPr>
        <w:t>1</w:t>
      </w:r>
      <w:r w:rsidR="008D5CDE">
        <w:rPr>
          <w:rFonts w:ascii="Trebuchet MS" w:eastAsia="Calibri" w:hAnsi="Trebuchet MS" w:cstheme="minorBidi"/>
          <w:b/>
          <w:bCs/>
          <w:sz w:val="20"/>
          <w:szCs w:val="20"/>
          <w:lang w:val="en-GB"/>
        </w:rPr>
        <w:t>9</w:t>
      </w:r>
      <w:r w:rsidR="00E701C7" w:rsidRPr="00815185">
        <w:rPr>
          <w:rFonts w:ascii="Trebuchet MS" w:eastAsia="Calibri" w:hAnsi="Trebuchet MS" w:cstheme="minorBidi"/>
          <w:b/>
          <w:bCs/>
          <w:sz w:val="20"/>
          <w:szCs w:val="20"/>
          <w:lang w:val="en-GB"/>
        </w:rPr>
        <w:t xml:space="preserve"> W</w:t>
      </w:r>
    </w:p>
    <w:p w14:paraId="0EEEDC72" w14:textId="1263A092" w:rsidR="00E701C7" w:rsidRPr="00815185" w:rsidRDefault="00D763EA" w:rsidP="001C2C19">
      <w:pPr>
        <w:pStyle w:val="NormalWeb"/>
        <w:numPr>
          <w:ilvl w:val="0"/>
          <w:numId w:val="7"/>
        </w:numPr>
        <w:tabs>
          <w:tab w:val="clear" w:pos="720"/>
          <w:tab w:val="num" w:pos="1134"/>
        </w:tabs>
        <w:ind w:left="1134" w:hanging="283"/>
        <w:rPr>
          <w:rFonts w:ascii="Trebuchet MS" w:eastAsia="Calibri" w:hAnsi="Trebuchet MS" w:cstheme="minorBidi"/>
          <w:sz w:val="20"/>
          <w:szCs w:val="20"/>
          <w:lang w:val="en-GB"/>
        </w:rPr>
      </w:pPr>
      <w:r>
        <w:rPr>
          <w:rFonts w:ascii="Trebuchet MS" w:eastAsia="Calibri" w:hAnsi="Trebuchet MS" w:cstheme="minorBidi"/>
          <w:sz w:val="20"/>
          <w:szCs w:val="20"/>
          <w:lang w:val="en-GB"/>
        </w:rPr>
        <w:t xml:space="preserve">Door Access: </w:t>
      </w:r>
      <w:r w:rsidR="005C337B">
        <w:rPr>
          <w:rFonts w:ascii="Trebuchet MS" w:eastAsia="Calibri" w:hAnsi="Trebuchet MS" w:cstheme="minorBidi"/>
          <w:sz w:val="20"/>
          <w:szCs w:val="20"/>
          <w:lang w:val="en-GB"/>
        </w:rPr>
        <w:t xml:space="preserve"> </w:t>
      </w:r>
    </w:p>
    <w:p w14:paraId="7C3A4914" w14:textId="6EE72C37" w:rsidR="006977CF" w:rsidRPr="00575E55" w:rsidRDefault="00AF2BED" w:rsidP="00AA2A6A">
      <w:pPr>
        <w:pStyle w:val="NormalWeb"/>
        <w:numPr>
          <w:ilvl w:val="0"/>
          <w:numId w:val="7"/>
        </w:numPr>
        <w:tabs>
          <w:tab w:val="clear" w:pos="720"/>
          <w:tab w:val="num" w:pos="1134"/>
        </w:tabs>
        <w:ind w:left="1134" w:hanging="283"/>
        <w:rPr>
          <w:rFonts w:ascii="Trebuchet MS" w:eastAsia="Calibri" w:hAnsi="Trebuchet MS" w:cstheme="minorBidi"/>
          <w:sz w:val="20"/>
          <w:szCs w:val="20"/>
          <w:lang w:val="en-GB"/>
        </w:rPr>
      </w:pPr>
      <w:r w:rsidRPr="00575E55">
        <w:rPr>
          <w:rFonts w:ascii="Trebuchet MS" w:eastAsia="Calibri" w:hAnsi="Trebuchet MS" w:cstheme="minorBidi"/>
          <w:sz w:val="20"/>
          <w:szCs w:val="20"/>
          <w:lang w:val="en-GB"/>
        </w:rPr>
        <w:t xml:space="preserve">Non-PoE edge devices are supported by </w:t>
      </w:r>
      <w:r w:rsidRPr="00575E55">
        <w:rPr>
          <w:rFonts w:ascii="Trebuchet MS" w:eastAsia="Calibri" w:hAnsi="Trebuchet MS" w:cstheme="minorBidi"/>
          <w:b/>
          <w:bCs/>
          <w:sz w:val="20"/>
          <w:szCs w:val="20"/>
          <w:lang w:val="en-GB"/>
        </w:rPr>
        <w:t>dedicated 12–24 VDC power supplies</w:t>
      </w:r>
      <w:r w:rsidRPr="00575E55">
        <w:rPr>
          <w:rFonts w:ascii="Trebuchet MS" w:eastAsia="Calibri" w:hAnsi="Trebuchet MS" w:cstheme="minorBidi"/>
          <w:sz w:val="20"/>
          <w:szCs w:val="20"/>
          <w:lang w:val="en-GB"/>
        </w:rPr>
        <w:t xml:space="preserve"> as required.</w:t>
      </w:r>
    </w:p>
    <w:p w14:paraId="3A6B6331" w14:textId="35983DA1" w:rsidR="0029799D" w:rsidRDefault="00A926AC" w:rsidP="006977CF">
      <w:pPr>
        <w:pStyle w:val="NormalWeb"/>
        <w:rPr>
          <w:rFonts w:ascii="Trebuchet MS" w:eastAsia="Calibri" w:hAnsi="Trebuchet MS" w:cstheme="minorBidi"/>
          <w:sz w:val="20"/>
          <w:szCs w:val="20"/>
          <w:lang w:val="en-GB"/>
        </w:rPr>
      </w:pPr>
      <w:r w:rsidRPr="00C36CED">
        <w:rPr>
          <w:rFonts w:ascii="Trebuchet MS" w:eastAsia="Calibri" w:hAnsi="Trebuchet MS" w:cstheme="minorBidi"/>
          <w:noProof/>
          <w:sz w:val="20"/>
          <w:szCs w:val="20"/>
          <w:lang w:val="en-GB"/>
        </w:rPr>
        <w:drawing>
          <wp:anchor distT="0" distB="0" distL="114300" distR="114300" simplePos="0" relativeHeight="251652608" behindDoc="0" locked="0" layoutInCell="1" allowOverlap="1" wp14:anchorId="6B004107" wp14:editId="2EB0A9F2">
            <wp:simplePos x="0" y="0"/>
            <wp:positionH relativeFrom="column">
              <wp:posOffset>126696</wp:posOffset>
            </wp:positionH>
            <wp:positionV relativeFrom="paragraph">
              <wp:posOffset>153035</wp:posOffset>
            </wp:positionV>
            <wp:extent cx="6057900" cy="2256790"/>
            <wp:effectExtent l="0" t="0" r="0" b="0"/>
            <wp:wrapNone/>
            <wp:docPr id="1209673801" name="Picture 1" descr="A table with a number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73801" name="Picture 1" descr="A table with a number of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057900" cy="2256790"/>
                    </a:xfrm>
                    <a:prstGeom prst="rect">
                      <a:avLst/>
                    </a:prstGeom>
                  </pic:spPr>
                </pic:pic>
              </a:graphicData>
            </a:graphic>
          </wp:anchor>
        </w:drawing>
      </w:r>
    </w:p>
    <w:p w14:paraId="73D2B120" w14:textId="77777777" w:rsidR="0029799D" w:rsidRDefault="0029799D" w:rsidP="006977CF">
      <w:pPr>
        <w:pStyle w:val="NormalWeb"/>
        <w:rPr>
          <w:rFonts w:ascii="Trebuchet MS" w:eastAsia="Calibri" w:hAnsi="Trebuchet MS" w:cstheme="minorBidi"/>
          <w:sz w:val="20"/>
          <w:szCs w:val="20"/>
          <w:lang w:val="en-GB"/>
        </w:rPr>
      </w:pPr>
    </w:p>
    <w:p w14:paraId="2215C0CC" w14:textId="2FE57934" w:rsidR="0029799D" w:rsidRDefault="0029799D" w:rsidP="006977CF">
      <w:pPr>
        <w:pStyle w:val="NormalWeb"/>
        <w:rPr>
          <w:rFonts w:ascii="Trebuchet MS" w:eastAsia="Calibri" w:hAnsi="Trebuchet MS" w:cstheme="minorBidi"/>
          <w:sz w:val="20"/>
          <w:szCs w:val="20"/>
          <w:lang w:val="en-GB"/>
        </w:rPr>
      </w:pPr>
    </w:p>
    <w:p w14:paraId="5565C450" w14:textId="70F18951" w:rsidR="006977CF" w:rsidRDefault="006977CF" w:rsidP="006977CF">
      <w:pPr>
        <w:pStyle w:val="NormalWeb"/>
        <w:rPr>
          <w:rFonts w:ascii="Trebuchet MS" w:eastAsia="Calibri" w:hAnsi="Trebuchet MS" w:cstheme="minorBidi"/>
          <w:sz w:val="20"/>
          <w:szCs w:val="20"/>
          <w:lang w:val="en-GB"/>
        </w:rPr>
      </w:pPr>
    </w:p>
    <w:p w14:paraId="53F3B338" w14:textId="77777777" w:rsidR="0029799D" w:rsidRDefault="0029799D" w:rsidP="006977CF">
      <w:pPr>
        <w:pStyle w:val="NormalWeb"/>
        <w:rPr>
          <w:rFonts w:ascii="Trebuchet MS" w:eastAsia="Calibri" w:hAnsi="Trebuchet MS" w:cstheme="minorBidi"/>
          <w:sz w:val="20"/>
          <w:szCs w:val="20"/>
          <w:lang w:val="en-GB"/>
        </w:rPr>
      </w:pPr>
    </w:p>
    <w:p w14:paraId="7C66C344" w14:textId="77777777" w:rsidR="0029799D" w:rsidRDefault="0029799D" w:rsidP="006977CF">
      <w:pPr>
        <w:pStyle w:val="NormalWeb"/>
        <w:rPr>
          <w:rFonts w:ascii="Trebuchet MS" w:eastAsia="Calibri" w:hAnsi="Trebuchet MS" w:cstheme="minorBidi"/>
          <w:sz w:val="20"/>
          <w:szCs w:val="20"/>
          <w:lang w:val="en-GB"/>
        </w:rPr>
      </w:pPr>
    </w:p>
    <w:p w14:paraId="0F6EA00F" w14:textId="1C364FE9" w:rsidR="0029799D" w:rsidRPr="00815185" w:rsidRDefault="0029799D" w:rsidP="006977CF">
      <w:pPr>
        <w:pStyle w:val="NormalWeb"/>
        <w:rPr>
          <w:rFonts w:ascii="Trebuchet MS" w:eastAsia="Calibri" w:hAnsi="Trebuchet MS" w:cstheme="minorBidi"/>
          <w:sz w:val="20"/>
          <w:szCs w:val="20"/>
          <w:lang w:val="en-GB"/>
        </w:rPr>
      </w:pPr>
      <w:r>
        <w:rPr>
          <w:rFonts w:ascii="Trebuchet MS" w:eastAsia="Calibri" w:hAnsi="Trebuchet MS" w:cstheme="minorBidi"/>
          <w:sz w:val="20"/>
          <w:szCs w:val="20"/>
          <w:lang w:val="en-GB"/>
        </w:rPr>
        <w:br/>
      </w:r>
    </w:p>
    <w:p w14:paraId="39B700AB" w14:textId="77777777" w:rsidR="00A926AC" w:rsidRDefault="00A926AC" w:rsidP="00815185">
      <w:pPr>
        <w:pStyle w:val="NormalWeb"/>
        <w:ind w:left="709"/>
        <w:rPr>
          <w:rFonts w:ascii="Trebuchet MS" w:eastAsia="Calibri" w:hAnsi="Trebuchet MS" w:cstheme="minorBidi"/>
          <w:b/>
          <w:bCs/>
          <w:sz w:val="20"/>
          <w:szCs w:val="20"/>
          <w:lang w:val="en-GB"/>
        </w:rPr>
      </w:pPr>
    </w:p>
    <w:p w14:paraId="17CB3B52" w14:textId="77777777" w:rsidR="00A926AC" w:rsidRDefault="00A926AC" w:rsidP="00815185">
      <w:pPr>
        <w:pStyle w:val="NormalWeb"/>
        <w:ind w:left="709"/>
        <w:rPr>
          <w:rFonts w:ascii="Trebuchet MS" w:eastAsia="Calibri" w:hAnsi="Trebuchet MS" w:cstheme="minorBidi"/>
          <w:b/>
          <w:bCs/>
          <w:sz w:val="20"/>
          <w:szCs w:val="20"/>
          <w:lang w:val="en-GB"/>
        </w:rPr>
      </w:pPr>
    </w:p>
    <w:p w14:paraId="35517B70" w14:textId="3CA16C79" w:rsidR="00AF2BED" w:rsidRPr="00815185" w:rsidRDefault="00AF2BED" w:rsidP="00815185">
      <w:pPr>
        <w:pStyle w:val="NormalWeb"/>
        <w:ind w:left="709"/>
        <w:rPr>
          <w:rFonts w:ascii="Trebuchet MS" w:eastAsia="Calibri" w:hAnsi="Trebuchet MS" w:cstheme="minorBidi"/>
          <w:sz w:val="20"/>
          <w:szCs w:val="20"/>
          <w:lang w:val="en-GB"/>
        </w:rPr>
      </w:pPr>
      <w:r w:rsidRPr="00815185">
        <w:rPr>
          <w:rFonts w:ascii="Trebuchet MS" w:eastAsia="Calibri" w:hAnsi="Trebuchet MS" w:cstheme="minorBidi"/>
          <w:b/>
          <w:bCs/>
          <w:sz w:val="20"/>
          <w:szCs w:val="20"/>
          <w:lang w:val="en-GB"/>
        </w:rPr>
        <w:lastRenderedPageBreak/>
        <w:t>Cabling:</w:t>
      </w:r>
      <w:r w:rsidRPr="00815185">
        <w:rPr>
          <w:rFonts w:ascii="Trebuchet MS" w:eastAsia="Calibri" w:hAnsi="Trebuchet MS" w:cstheme="minorBidi"/>
          <w:sz w:val="20"/>
          <w:szCs w:val="20"/>
          <w:lang w:val="en-GB"/>
        </w:rPr>
        <w:br/>
        <w:t>All edge devices are connected via a Cat6A F/UTP structured cabling system, with UV-rated outdoor cable used where exposure is expected. OS2 single-mode fibre backbones provide uplinks from floor access switches to core aggregation switches, using LC-terminated connections. Routing is designed to support structured management, compliance with TIA-568, and provision for future scalability.</w:t>
      </w:r>
    </w:p>
    <w:p w14:paraId="11F94551" w14:textId="4A19101D" w:rsidR="00AF2BED" w:rsidRPr="00815185" w:rsidRDefault="00AF2BED" w:rsidP="00815185">
      <w:pPr>
        <w:pStyle w:val="NormalWeb"/>
        <w:ind w:left="709"/>
        <w:rPr>
          <w:rFonts w:ascii="Trebuchet MS" w:eastAsia="Calibri" w:hAnsi="Trebuchet MS" w:cstheme="minorBidi"/>
          <w:sz w:val="20"/>
          <w:szCs w:val="20"/>
          <w:lang w:val="en-GB"/>
        </w:rPr>
      </w:pPr>
      <w:r w:rsidRPr="00815185">
        <w:rPr>
          <w:rFonts w:ascii="Trebuchet MS" w:eastAsia="Calibri" w:hAnsi="Trebuchet MS" w:cstheme="minorBidi"/>
          <w:b/>
          <w:bCs/>
          <w:sz w:val="20"/>
          <w:szCs w:val="20"/>
          <w:lang w:val="en-GB"/>
        </w:rPr>
        <w:t>Power:</w:t>
      </w:r>
      <w:r w:rsidRPr="00815185">
        <w:rPr>
          <w:rFonts w:ascii="Trebuchet MS" w:eastAsia="Calibri" w:hAnsi="Trebuchet MS" w:cstheme="minorBidi"/>
          <w:sz w:val="20"/>
          <w:szCs w:val="20"/>
          <w:lang w:val="en-GB"/>
        </w:rPr>
        <w:br/>
        <w:t>Core networking and security infrastructure is supported by centralised UPS systems, providing ≥30–60 minutes of runtime. Dual PSU capability is employed on critical aggregation switches and recording infrastructure, with generator interface provisions included where continuous availability is essential.</w:t>
      </w:r>
    </w:p>
    <w:p w14:paraId="6CF2568F" w14:textId="0B215B53" w:rsidR="00CA10F0" w:rsidRPr="00815185" w:rsidRDefault="00AF2BED" w:rsidP="0029799D">
      <w:pPr>
        <w:pStyle w:val="NormalWeb"/>
        <w:ind w:left="709"/>
        <w:rPr>
          <w:rFonts w:ascii="Trebuchet MS" w:eastAsia="Calibri" w:hAnsi="Trebuchet MS" w:cstheme="minorBidi"/>
          <w:bCs/>
          <w:sz w:val="20"/>
          <w:szCs w:val="20"/>
          <w:lang w:val="en-GB"/>
        </w:rPr>
      </w:pPr>
      <w:r w:rsidRPr="00815185">
        <w:rPr>
          <w:rFonts w:ascii="Trebuchet MS" w:eastAsia="Calibri" w:hAnsi="Trebuchet MS" w:cstheme="minorBidi"/>
          <w:b/>
          <w:sz w:val="20"/>
          <w:szCs w:val="20"/>
          <w:lang w:val="en-GB"/>
        </w:rPr>
        <w:t>Time/Sync:</w:t>
      </w:r>
      <w:r w:rsidRPr="00815185">
        <w:rPr>
          <w:rFonts w:ascii="Trebuchet MS" w:eastAsia="Calibri" w:hAnsi="Trebuchet MS" w:cstheme="minorBidi"/>
          <w:b/>
          <w:bCs/>
          <w:sz w:val="20"/>
          <w:szCs w:val="20"/>
          <w:lang w:val="en-GB"/>
        </w:rPr>
        <w:br/>
      </w:r>
      <w:r w:rsidRPr="00815185">
        <w:rPr>
          <w:rFonts w:ascii="Trebuchet MS" w:eastAsia="Calibri" w:hAnsi="Trebuchet MS" w:cstheme="minorBidi"/>
          <w:bCs/>
          <w:sz w:val="20"/>
          <w:szCs w:val="20"/>
          <w:lang w:val="en-GB"/>
        </w:rPr>
        <w:t>A central Network Time Protocol (NTP) service is configured across all platforms to ensure timestamp consistency for audit logs, video recordings, and access control events, supporting evidential integrity and compliance.</w:t>
      </w:r>
    </w:p>
    <w:p w14:paraId="2F389EE8" w14:textId="1D83EE1B" w:rsidR="004C6E8D" w:rsidRPr="002031C3" w:rsidRDefault="004C6E8D" w:rsidP="00747A00">
      <w:pPr>
        <w:pStyle w:val="Heading1"/>
        <w:tabs>
          <w:tab w:val="clear" w:pos="2862"/>
        </w:tabs>
        <w:spacing w:before="360"/>
        <w:ind w:left="709" w:hanging="425"/>
        <w:jc w:val="left"/>
        <w:rPr>
          <w:rFonts w:ascii="Trebuchet MS" w:hAnsi="Trebuchet MS"/>
          <w:sz w:val="24"/>
          <w:szCs w:val="24"/>
        </w:rPr>
      </w:pPr>
      <w:bookmarkStart w:id="38" w:name="_Toc210910193"/>
      <w:r w:rsidRPr="002031C3">
        <w:rPr>
          <w:rFonts w:ascii="Trebuchet MS" w:hAnsi="Trebuchet MS"/>
          <w:sz w:val="24"/>
          <w:szCs w:val="24"/>
        </w:rPr>
        <w:t>Scalability &amp; High Availability</w:t>
      </w:r>
      <w:bookmarkEnd w:id="38"/>
    </w:p>
    <w:p w14:paraId="2EF1BCC5" w14:textId="7ED0E755" w:rsidR="00A04395" w:rsidRPr="004847ED" w:rsidRDefault="00A04395" w:rsidP="004847ED">
      <w:pPr>
        <w:pStyle w:val="NormalWeb"/>
        <w:ind w:left="709"/>
        <w:rPr>
          <w:rFonts w:ascii="Trebuchet MS" w:eastAsia="Calibri" w:hAnsi="Trebuchet MS" w:cstheme="minorBidi"/>
          <w:bCs/>
          <w:sz w:val="20"/>
          <w:szCs w:val="20"/>
          <w:lang w:val="en-GB"/>
        </w:rPr>
      </w:pPr>
      <w:r w:rsidRPr="004847ED">
        <w:rPr>
          <w:rFonts w:ascii="Trebuchet MS" w:eastAsia="Calibri" w:hAnsi="Trebuchet MS" w:cstheme="minorBidi"/>
          <w:b/>
          <w:sz w:val="20"/>
          <w:szCs w:val="20"/>
          <w:lang w:val="en-GB"/>
        </w:rPr>
        <w:t>Modular Expansion:</w:t>
      </w:r>
      <w:r w:rsidRPr="004847ED">
        <w:rPr>
          <w:rFonts w:ascii="Trebuchet MS" w:eastAsia="Calibri" w:hAnsi="Trebuchet MS" w:cstheme="minorBidi"/>
          <w:b/>
          <w:sz w:val="20"/>
          <w:szCs w:val="20"/>
          <w:lang w:val="en-GB"/>
        </w:rPr>
        <w:br/>
      </w:r>
      <w:r w:rsidRPr="004847ED">
        <w:rPr>
          <w:rFonts w:ascii="Trebuchet MS" w:eastAsia="Calibri" w:hAnsi="Trebuchet MS" w:cstheme="minorBidi"/>
          <w:bCs/>
          <w:sz w:val="20"/>
          <w:szCs w:val="20"/>
          <w:lang w:val="en-GB"/>
        </w:rPr>
        <w:t>The system architecture has been designed with modular scalability, enabling the seamless addition of doors, cameras, intercom stations, wireless access points, and other endpoints without the need for core infrastructure redesign.</w:t>
      </w:r>
    </w:p>
    <w:p w14:paraId="0AE3A869" w14:textId="52EF3D18" w:rsidR="00A04395" w:rsidRPr="004847ED" w:rsidRDefault="00A04395" w:rsidP="004847ED">
      <w:pPr>
        <w:pStyle w:val="NormalWeb"/>
        <w:ind w:left="709"/>
        <w:rPr>
          <w:rFonts w:ascii="Trebuchet MS" w:eastAsia="Calibri" w:hAnsi="Trebuchet MS" w:cstheme="minorBidi"/>
          <w:bCs/>
          <w:sz w:val="20"/>
          <w:szCs w:val="20"/>
          <w:lang w:val="en-GB"/>
        </w:rPr>
      </w:pPr>
      <w:r w:rsidRPr="004847ED">
        <w:rPr>
          <w:rFonts w:ascii="Trebuchet MS" w:eastAsia="Calibri" w:hAnsi="Trebuchet MS" w:cstheme="minorBidi"/>
          <w:b/>
          <w:sz w:val="20"/>
          <w:szCs w:val="20"/>
          <w:lang w:val="en-GB"/>
        </w:rPr>
        <w:t>Fibre Backbone:</w:t>
      </w:r>
      <w:r w:rsidRPr="004847ED">
        <w:rPr>
          <w:rFonts w:ascii="Trebuchet MS" w:eastAsia="Calibri" w:hAnsi="Trebuchet MS" w:cstheme="minorBidi"/>
          <w:b/>
          <w:sz w:val="20"/>
          <w:szCs w:val="20"/>
          <w:lang w:val="en-GB"/>
        </w:rPr>
        <w:br/>
      </w:r>
      <w:r w:rsidRPr="004847ED">
        <w:rPr>
          <w:rFonts w:ascii="Trebuchet MS" w:eastAsia="Calibri" w:hAnsi="Trebuchet MS" w:cstheme="minorBidi"/>
          <w:bCs/>
          <w:sz w:val="20"/>
          <w:szCs w:val="20"/>
          <w:lang w:val="en-GB"/>
        </w:rPr>
        <w:t>A centralised fibre backbone underpins the entire estate, allowing rapid integration of additional floors, subsystems, or future services while maintaining consistent performance and security.</w:t>
      </w:r>
    </w:p>
    <w:p w14:paraId="595C4911" w14:textId="0E4E5B11" w:rsidR="001726B5" w:rsidRPr="00883663" w:rsidRDefault="00A04395" w:rsidP="00883663">
      <w:pPr>
        <w:pStyle w:val="NormalWeb"/>
        <w:ind w:left="709"/>
        <w:rPr>
          <w:bCs/>
        </w:rPr>
      </w:pPr>
      <w:r w:rsidRPr="004847ED">
        <w:rPr>
          <w:rFonts w:ascii="Trebuchet MS" w:eastAsia="Calibri" w:hAnsi="Trebuchet MS" w:cstheme="minorBidi"/>
          <w:b/>
          <w:sz w:val="20"/>
          <w:szCs w:val="20"/>
          <w:lang w:val="en-GB"/>
        </w:rPr>
        <w:t>Standardised Provisioning &amp; Recovery:</w:t>
      </w:r>
      <w:r w:rsidRPr="004847ED">
        <w:rPr>
          <w:rFonts w:ascii="Trebuchet MS" w:eastAsia="Calibri" w:hAnsi="Trebuchet MS" w:cstheme="minorBidi"/>
          <w:b/>
          <w:sz w:val="20"/>
          <w:szCs w:val="20"/>
          <w:lang w:val="en-GB"/>
        </w:rPr>
        <w:br/>
      </w:r>
      <w:r w:rsidRPr="004847ED">
        <w:rPr>
          <w:rFonts w:ascii="Trebuchet MS" w:eastAsia="Calibri" w:hAnsi="Trebuchet MS" w:cstheme="minorBidi"/>
          <w:bCs/>
          <w:sz w:val="20"/>
          <w:szCs w:val="20"/>
          <w:lang w:val="en-GB"/>
        </w:rPr>
        <w:t>Automated device provisioning ensures all new hardware is deployed with standardised configurations, reducing installation time and minimising human error. The system also supports configuration backups, snapshot recovery, and golden</w:t>
      </w:r>
      <w:r w:rsidRPr="00E10BBD">
        <w:rPr>
          <w:rFonts w:ascii="Trebuchet MS" w:eastAsia="Calibri" w:hAnsi="Trebuchet MS" w:cstheme="minorBidi"/>
          <w:b/>
          <w:sz w:val="20"/>
          <w:szCs w:val="20"/>
          <w:lang w:val="en-GB"/>
        </w:rPr>
        <w:t xml:space="preserve"> </w:t>
      </w:r>
      <w:r w:rsidRPr="00E10BBD">
        <w:rPr>
          <w:rFonts w:ascii="Trebuchet MS" w:eastAsia="Calibri" w:hAnsi="Trebuchet MS" w:cstheme="minorBidi"/>
          <w:sz w:val="20"/>
          <w:szCs w:val="20"/>
          <w:lang w:val="en-GB"/>
        </w:rPr>
        <w:t>image deployment</w:t>
      </w:r>
      <w:r w:rsidRPr="00E10BBD">
        <w:rPr>
          <w:rFonts w:ascii="Trebuchet MS" w:eastAsia="Calibri" w:hAnsi="Trebuchet MS" w:cstheme="minorBidi"/>
          <w:bCs/>
          <w:sz w:val="20"/>
          <w:szCs w:val="20"/>
          <w:lang w:val="en-GB"/>
        </w:rPr>
        <w:t>, providing fast restoration in the event of a failure and ensuring high service availability.</w:t>
      </w:r>
    </w:p>
    <w:p w14:paraId="14D08E77" w14:textId="67185C51" w:rsidR="00D66CBE" w:rsidRDefault="001726B5" w:rsidP="004847ED">
      <w:pPr>
        <w:spacing w:line="252" w:lineRule="auto"/>
        <w:ind w:left="567"/>
        <w:contextualSpacing/>
        <w:rPr>
          <w:rFonts w:ascii="Trebuchet MS" w:eastAsia="Times New Roman" w:hAnsi="Trebuchet MS"/>
          <w:i/>
          <w:color w:val="EE0000"/>
          <w:sz w:val="20"/>
          <w:szCs w:val="20"/>
        </w:rPr>
      </w:pPr>
      <w:r w:rsidRPr="00CB007F">
        <w:rPr>
          <w:rFonts w:ascii="Trebuchet MS" w:eastAsia="Times New Roman" w:hAnsi="Trebuchet MS"/>
          <w:b/>
          <w:bCs/>
          <w:color w:val="EE0000"/>
        </w:rPr>
        <w:t>Note:</w:t>
      </w:r>
      <w:r w:rsidRPr="00CB007F">
        <w:rPr>
          <w:rFonts w:ascii="Trebuchet MS" w:eastAsia="Times New Roman" w:hAnsi="Trebuchet MS"/>
          <w:color w:val="EE0000"/>
        </w:rPr>
        <w:t xml:space="preserve"> </w:t>
      </w:r>
      <w:r w:rsidR="002E6DDD" w:rsidRPr="002E6DDD">
        <w:rPr>
          <w:rFonts w:ascii="Trebuchet MS" w:eastAsia="Times New Roman" w:hAnsi="Trebuchet MS"/>
          <w:i/>
          <w:color w:val="EE0000"/>
          <w:sz w:val="20"/>
          <w:szCs w:val="20"/>
        </w:rPr>
        <w:t>ENVRs (for CCTV) and</w:t>
      </w:r>
      <w:r w:rsidR="00747CE6">
        <w:rPr>
          <w:rFonts w:ascii="Trebuchet MS" w:eastAsia="Times New Roman" w:hAnsi="Trebuchet MS"/>
          <w:i/>
          <w:color w:val="EE0000"/>
          <w:sz w:val="20"/>
          <w:szCs w:val="20"/>
        </w:rPr>
        <w:t xml:space="preserve"> </w:t>
      </w:r>
      <w:r w:rsidR="002E6DDD" w:rsidRPr="002E6DDD">
        <w:rPr>
          <w:rFonts w:ascii="Trebuchet MS" w:eastAsia="Times New Roman" w:hAnsi="Trebuchet MS"/>
          <w:i/>
          <w:color w:val="EE0000"/>
          <w:sz w:val="20"/>
          <w:szCs w:val="20"/>
        </w:rPr>
        <w:t>Access Hubs (for ACS) include built-in storage and management</w:t>
      </w:r>
      <w:r w:rsidR="0069334D">
        <w:rPr>
          <w:rFonts w:ascii="Trebuchet MS" w:eastAsia="Times New Roman" w:hAnsi="Trebuchet MS"/>
          <w:i/>
          <w:color w:val="EE0000"/>
          <w:sz w:val="20"/>
          <w:szCs w:val="20"/>
        </w:rPr>
        <w:t xml:space="preserve"> o</w:t>
      </w:r>
      <w:r w:rsidR="004847ED">
        <w:rPr>
          <w:rFonts w:ascii="Trebuchet MS" w:eastAsia="Times New Roman" w:hAnsi="Trebuchet MS"/>
          <w:i/>
          <w:color w:val="EE0000"/>
          <w:sz w:val="20"/>
          <w:szCs w:val="20"/>
        </w:rPr>
        <w:t>ption</w:t>
      </w:r>
      <w:r w:rsidR="0069334D">
        <w:rPr>
          <w:rFonts w:ascii="Trebuchet MS" w:eastAsia="Times New Roman" w:hAnsi="Trebuchet MS"/>
          <w:i/>
          <w:color w:val="EE0000"/>
          <w:sz w:val="20"/>
          <w:szCs w:val="20"/>
        </w:rPr>
        <w:t>s.</w:t>
      </w:r>
      <w:r w:rsidR="0085484B">
        <w:rPr>
          <w:rFonts w:ascii="Trebuchet MS" w:eastAsia="Times New Roman" w:hAnsi="Trebuchet MS"/>
          <w:i/>
          <w:color w:val="EE0000"/>
          <w:sz w:val="20"/>
          <w:szCs w:val="20"/>
        </w:rPr>
        <w:t xml:space="preserve"> </w:t>
      </w:r>
      <w:r w:rsidR="0069334D">
        <w:rPr>
          <w:rFonts w:ascii="Trebuchet MS" w:eastAsia="Times New Roman" w:hAnsi="Trebuchet MS"/>
          <w:i/>
          <w:color w:val="EE0000"/>
          <w:sz w:val="20"/>
          <w:szCs w:val="20"/>
        </w:rPr>
        <w:t>M</w:t>
      </w:r>
      <w:r w:rsidR="002E6DDD" w:rsidRPr="002E6DDD">
        <w:rPr>
          <w:rFonts w:ascii="Trebuchet MS" w:eastAsia="Times New Roman" w:hAnsi="Trebuchet MS"/>
          <w:i/>
          <w:color w:val="EE0000"/>
          <w:sz w:val="20"/>
          <w:szCs w:val="20"/>
        </w:rPr>
        <w:t>ulti-site or database replication solutions can be discussed for advanced redundancy</w:t>
      </w:r>
      <w:r w:rsidR="00413F81">
        <w:rPr>
          <w:rFonts w:ascii="Trebuchet MS" w:eastAsia="Times New Roman" w:hAnsi="Trebuchet MS"/>
          <w:i/>
          <w:color w:val="EE0000"/>
          <w:sz w:val="20"/>
          <w:szCs w:val="20"/>
        </w:rPr>
        <w:t>,</w:t>
      </w:r>
      <w:r w:rsidR="007B47CB">
        <w:rPr>
          <w:rFonts w:ascii="Trebuchet MS" w:eastAsia="Times New Roman" w:hAnsi="Trebuchet MS"/>
          <w:i/>
          <w:color w:val="EE0000"/>
          <w:sz w:val="20"/>
          <w:szCs w:val="20"/>
        </w:rPr>
        <w:t xml:space="preserve"> additionally</w:t>
      </w:r>
      <w:r w:rsidR="00413F81">
        <w:rPr>
          <w:rFonts w:ascii="Trebuchet MS" w:eastAsia="Times New Roman" w:hAnsi="Trebuchet MS"/>
          <w:i/>
          <w:color w:val="EE0000"/>
          <w:sz w:val="20"/>
          <w:szCs w:val="20"/>
        </w:rPr>
        <w:t>,</w:t>
      </w:r>
      <w:r w:rsidR="007B47CB">
        <w:rPr>
          <w:rFonts w:ascii="Trebuchet MS" w:eastAsia="Times New Roman" w:hAnsi="Trebuchet MS"/>
          <w:i/>
          <w:color w:val="EE0000"/>
          <w:sz w:val="20"/>
          <w:szCs w:val="20"/>
        </w:rPr>
        <w:t xml:space="preserve"> upon request</w:t>
      </w:r>
      <w:r w:rsidR="002E6DDD" w:rsidRPr="002E6DDD">
        <w:rPr>
          <w:rFonts w:ascii="Trebuchet MS" w:eastAsia="Times New Roman" w:hAnsi="Trebuchet MS"/>
          <w:i/>
          <w:color w:val="EE0000"/>
          <w:sz w:val="20"/>
          <w:szCs w:val="20"/>
        </w:rPr>
        <w:t>.</w:t>
      </w:r>
    </w:p>
    <w:p w14:paraId="34E21917" w14:textId="589EE896" w:rsidR="001726B5" w:rsidRPr="002031C3" w:rsidRDefault="003D5066" w:rsidP="00A44E67">
      <w:pPr>
        <w:pStyle w:val="Heading1"/>
        <w:tabs>
          <w:tab w:val="clear" w:pos="2862"/>
        </w:tabs>
        <w:spacing w:before="360"/>
        <w:ind w:left="709" w:hanging="425"/>
        <w:jc w:val="left"/>
        <w:rPr>
          <w:rFonts w:ascii="Trebuchet MS" w:hAnsi="Trebuchet MS"/>
          <w:sz w:val="24"/>
          <w:szCs w:val="24"/>
        </w:rPr>
      </w:pPr>
      <w:bookmarkStart w:id="39" w:name="_Toc210910194"/>
      <w:r w:rsidRPr="002031C3">
        <w:rPr>
          <w:rFonts w:ascii="Trebuchet MS" w:hAnsi="Trebuchet MS"/>
          <w:sz w:val="24"/>
          <w:szCs w:val="24"/>
        </w:rPr>
        <w:t>Implementation Methodology</w:t>
      </w:r>
      <w:bookmarkEnd w:id="39"/>
    </w:p>
    <w:p w14:paraId="3550485C" w14:textId="77777777" w:rsidR="00FD29A4" w:rsidRPr="00413F81" w:rsidRDefault="00FD29A4" w:rsidP="00413F81">
      <w:pPr>
        <w:pStyle w:val="NormalWeb"/>
        <w:ind w:left="709"/>
        <w:rPr>
          <w:rFonts w:ascii="Trebuchet MS" w:eastAsia="Calibri" w:hAnsi="Trebuchet MS" w:cstheme="minorBidi"/>
          <w:bCs/>
          <w:sz w:val="20"/>
          <w:szCs w:val="20"/>
          <w:lang w:val="en-GB"/>
        </w:rPr>
      </w:pPr>
      <w:r w:rsidRPr="00413F81">
        <w:rPr>
          <w:rFonts w:ascii="Trebuchet MS" w:eastAsia="Calibri" w:hAnsi="Trebuchet MS" w:cstheme="minorBidi"/>
          <w:bCs/>
          <w:sz w:val="20"/>
          <w:szCs w:val="20"/>
          <w:lang w:val="en-GB"/>
        </w:rPr>
        <w:t>The implementation approach follows a structured, phased methodology to ensure technical integrity, compliance, and seamless project delivery.</w:t>
      </w:r>
    </w:p>
    <w:p w14:paraId="63F4D393" w14:textId="77777777" w:rsidR="00FD29A4" w:rsidRPr="00413F81" w:rsidRDefault="00FD29A4" w:rsidP="00413F81">
      <w:pPr>
        <w:pStyle w:val="NormalWeb"/>
        <w:ind w:left="709"/>
        <w:rPr>
          <w:rFonts w:ascii="Trebuchet MS" w:eastAsia="Calibri" w:hAnsi="Trebuchet MS" w:cstheme="minorBidi"/>
          <w:bCs/>
          <w:sz w:val="20"/>
          <w:szCs w:val="20"/>
          <w:lang w:val="en-GB"/>
        </w:rPr>
      </w:pPr>
      <w:r w:rsidRPr="00413F81">
        <w:rPr>
          <w:rFonts w:ascii="Trebuchet MS" w:eastAsia="Calibri" w:hAnsi="Trebuchet MS" w:cstheme="minorBidi"/>
          <w:b/>
          <w:sz w:val="20"/>
          <w:szCs w:val="20"/>
          <w:lang w:val="en-GB"/>
        </w:rPr>
        <w:t>Phase 1 – Survey &amp; Requirements:</w:t>
      </w:r>
      <w:r w:rsidRPr="00413F81">
        <w:rPr>
          <w:rFonts w:ascii="Trebuchet MS" w:eastAsia="Calibri" w:hAnsi="Trebuchet MS" w:cstheme="minorBidi"/>
          <w:bCs/>
          <w:sz w:val="20"/>
          <w:szCs w:val="20"/>
          <w:lang w:val="en-GB"/>
        </w:rPr>
        <w:br/>
        <w:t>Conduct detailed site walks, RF and fibre audits, stakeholder workshops, and risk assessments to validate requirements and capture all design dependencies.</w:t>
      </w:r>
    </w:p>
    <w:p w14:paraId="4265ACA8" w14:textId="77777777" w:rsidR="00FD29A4" w:rsidRPr="00413F81" w:rsidRDefault="00FD29A4" w:rsidP="00413F81">
      <w:pPr>
        <w:pStyle w:val="NormalWeb"/>
        <w:ind w:left="709"/>
        <w:rPr>
          <w:rFonts w:ascii="Trebuchet MS" w:eastAsia="Calibri" w:hAnsi="Trebuchet MS" w:cstheme="minorBidi"/>
          <w:bCs/>
          <w:sz w:val="20"/>
          <w:szCs w:val="20"/>
          <w:lang w:val="en-GB"/>
        </w:rPr>
      </w:pPr>
      <w:r w:rsidRPr="00413F81">
        <w:rPr>
          <w:rFonts w:ascii="Trebuchet MS" w:eastAsia="Calibri" w:hAnsi="Trebuchet MS" w:cstheme="minorBidi"/>
          <w:b/>
          <w:sz w:val="20"/>
          <w:szCs w:val="20"/>
          <w:lang w:val="en-GB"/>
        </w:rPr>
        <w:t>Phase 2 – Design (HLD &amp; LLD):</w:t>
      </w:r>
      <w:r w:rsidRPr="00413F81">
        <w:rPr>
          <w:rFonts w:ascii="Trebuchet MS" w:eastAsia="Calibri" w:hAnsi="Trebuchet MS" w:cstheme="minorBidi"/>
          <w:bCs/>
          <w:sz w:val="20"/>
          <w:szCs w:val="20"/>
          <w:lang w:val="en-GB"/>
        </w:rPr>
        <w:br/>
        <w:t>Develop high-level and low-level designs, including network topologies, IP addressing schemes, VLAN structures, PoE and fibre budgets, storage sizing, and the acceptance testing framework.</w:t>
      </w:r>
    </w:p>
    <w:p w14:paraId="5B0A2A99" w14:textId="77777777" w:rsidR="00A70456" w:rsidRDefault="00FD29A4" w:rsidP="00A70456">
      <w:pPr>
        <w:pStyle w:val="NormalWeb"/>
        <w:ind w:left="709"/>
        <w:rPr>
          <w:rFonts w:ascii="Trebuchet MS" w:eastAsia="Calibri" w:hAnsi="Trebuchet MS" w:cstheme="minorBidi"/>
          <w:bCs/>
          <w:sz w:val="20"/>
          <w:szCs w:val="20"/>
          <w:lang w:val="en-GB"/>
        </w:rPr>
      </w:pPr>
      <w:r w:rsidRPr="00413F81">
        <w:rPr>
          <w:rFonts w:ascii="Trebuchet MS" w:eastAsia="Calibri" w:hAnsi="Trebuchet MS" w:cstheme="minorBidi"/>
          <w:b/>
          <w:sz w:val="20"/>
          <w:szCs w:val="20"/>
          <w:lang w:val="en-GB"/>
        </w:rPr>
        <w:t xml:space="preserve">Phase 3 – </w:t>
      </w:r>
      <w:r w:rsidR="003A1B02">
        <w:rPr>
          <w:rFonts w:ascii="Trebuchet MS" w:eastAsia="Calibri" w:hAnsi="Trebuchet MS" w:cstheme="minorBidi"/>
          <w:b/>
          <w:sz w:val="20"/>
          <w:szCs w:val="20"/>
          <w:lang w:val="en-GB"/>
        </w:rPr>
        <w:t>Procurement and Delivery at the site:</w:t>
      </w:r>
      <w:r w:rsidR="00A70456">
        <w:rPr>
          <w:rFonts w:ascii="Trebuchet MS" w:eastAsia="Calibri" w:hAnsi="Trebuchet MS" w:cstheme="minorBidi"/>
          <w:b/>
          <w:sz w:val="20"/>
          <w:szCs w:val="20"/>
          <w:lang w:val="en-GB"/>
        </w:rPr>
        <w:br/>
      </w:r>
      <w:r w:rsidR="00A70456" w:rsidRPr="00A70456">
        <w:rPr>
          <w:rFonts w:ascii="Trebuchet MS" w:eastAsia="Calibri" w:hAnsi="Trebuchet MS" w:cstheme="minorBidi"/>
          <w:bCs/>
          <w:sz w:val="20"/>
          <w:szCs w:val="20"/>
          <w:lang w:val="en-GB"/>
        </w:rPr>
        <w:t>Procure all BOM-approved materials from vetted vendors, manage lead times and QA, stage/pre-configure where applicable, schedule logistics, deliver with GRN/inspection, and secure site storage aligned to the build plan.</w:t>
      </w:r>
    </w:p>
    <w:p w14:paraId="519D8558" w14:textId="19C2A394" w:rsidR="00FD29A4" w:rsidRPr="00413F81" w:rsidRDefault="003A1B02" w:rsidP="00A70456">
      <w:pPr>
        <w:pStyle w:val="NormalWeb"/>
        <w:ind w:left="709"/>
        <w:rPr>
          <w:rFonts w:ascii="Trebuchet MS" w:eastAsia="Calibri" w:hAnsi="Trebuchet MS" w:cstheme="minorBidi"/>
          <w:bCs/>
          <w:sz w:val="20"/>
          <w:szCs w:val="20"/>
          <w:lang w:val="en-GB"/>
        </w:rPr>
      </w:pPr>
      <w:r>
        <w:rPr>
          <w:rFonts w:ascii="Trebuchet MS" w:eastAsia="Calibri" w:hAnsi="Trebuchet MS" w:cstheme="minorBidi"/>
          <w:b/>
          <w:sz w:val="20"/>
          <w:szCs w:val="20"/>
          <w:lang w:val="en-GB"/>
        </w:rPr>
        <w:lastRenderedPageBreak/>
        <w:t xml:space="preserve">Phase 4- </w:t>
      </w:r>
      <w:r w:rsidR="00FD29A4" w:rsidRPr="00413F81">
        <w:rPr>
          <w:rFonts w:ascii="Trebuchet MS" w:eastAsia="Calibri" w:hAnsi="Trebuchet MS" w:cstheme="minorBidi"/>
          <w:b/>
          <w:sz w:val="20"/>
          <w:szCs w:val="20"/>
          <w:lang w:val="en-GB"/>
        </w:rPr>
        <w:t>Build &amp; Installation:</w:t>
      </w:r>
      <w:r w:rsidR="00FD29A4" w:rsidRPr="00413F81">
        <w:rPr>
          <w:rFonts w:ascii="Trebuchet MS" w:eastAsia="Calibri" w:hAnsi="Trebuchet MS" w:cstheme="minorBidi"/>
          <w:bCs/>
          <w:sz w:val="20"/>
          <w:szCs w:val="20"/>
          <w:lang w:val="en-GB"/>
        </w:rPr>
        <w:br/>
        <w:t>Execute cabling works, rack installations, device mounting, terminations, and labelling in accordance with TIA/ISO standards, ensuring quality and consistency across the build.</w:t>
      </w:r>
    </w:p>
    <w:p w14:paraId="2311526B" w14:textId="6A551964" w:rsidR="00FD29A4" w:rsidRPr="00413F81" w:rsidRDefault="00FD29A4" w:rsidP="00413F81">
      <w:pPr>
        <w:pStyle w:val="NormalWeb"/>
        <w:ind w:left="709"/>
        <w:rPr>
          <w:rFonts w:ascii="Trebuchet MS" w:eastAsia="Calibri" w:hAnsi="Trebuchet MS" w:cstheme="minorBidi"/>
          <w:bCs/>
          <w:sz w:val="20"/>
          <w:szCs w:val="20"/>
          <w:lang w:val="en-GB"/>
        </w:rPr>
      </w:pPr>
      <w:r w:rsidRPr="00413F81">
        <w:rPr>
          <w:rFonts w:ascii="Trebuchet MS" w:eastAsia="Calibri" w:hAnsi="Trebuchet MS" w:cstheme="minorBidi"/>
          <w:b/>
          <w:sz w:val="20"/>
          <w:szCs w:val="20"/>
          <w:lang w:val="en-GB"/>
        </w:rPr>
        <w:t xml:space="preserve">Phase </w:t>
      </w:r>
      <w:r w:rsidR="000F494E">
        <w:rPr>
          <w:rFonts w:ascii="Trebuchet MS" w:eastAsia="Calibri" w:hAnsi="Trebuchet MS" w:cstheme="minorBidi"/>
          <w:b/>
          <w:sz w:val="20"/>
          <w:szCs w:val="20"/>
          <w:lang w:val="en-GB"/>
        </w:rPr>
        <w:t>5</w:t>
      </w:r>
      <w:r w:rsidRPr="00413F81">
        <w:rPr>
          <w:rFonts w:ascii="Trebuchet MS" w:eastAsia="Calibri" w:hAnsi="Trebuchet MS" w:cstheme="minorBidi"/>
          <w:b/>
          <w:sz w:val="20"/>
          <w:szCs w:val="20"/>
          <w:lang w:val="en-GB"/>
        </w:rPr>
        <w:t xml:space="preserve"> – Configuration:</w:t>
      </w:r>
      <w:r w:rsidRPr="00413F81">
        <w:rPr>
          <w:rFonts w:ascii="Trebuchet MS" w:eastAsia="Calibri" w:hAnsi="Trebuchet MS" w:cstheme="minorBidi"/>
          <w:bCs/>
          <w:sz w:val="20"/>
          <w:szCs w:val="20"/>
          <w:lang w:val="en-GB"/>
        </w:rPr>
        <w:br/>
        <w:t xml:space="preserve">Apply system hardening measures, load security certificates, configure access control roles, video management policies, and intercom workflows, ensuring adherence to best </w:t>
      </w:r>
      <w:r w:rsidR="00413F81">
        <w:rPr>
          <w:rFonts w:ascii="Trebuchet MS" w:eastAsia="Calibri" w:hAnsi="Trebuchet MS" w:cstheme="minorBidi"/>
          <w:bCs/>
          <w:sz w:val="20"/>
          <w:szCs w:val="20"/>
          <w:lang w:val="en-GB"/>
        </w:rPr>
        <w:t>practices</w:t>
      </w:r>
      <w:r w:rsidRPr="00413F81">
        <w:rPr>
          <w:rFonts w:ascii="Trebuchet MS" w:eastAsia="Calibri" w:hAnsi="Trebuchet MS" w:cstheme="minorBidi"/>
          <w:bCs/>
          <w:sz w:val="20"/>
          <w:szCs w:val="20"/>
          <w:lang w:val="en-GB"/>
        </w:rPr>
        <w:t xml:space="preserve"> and compliance requirements.</w:t>
      </w:r>
    </w:p>
    <w:p w14:paraId="6A93975A" w14:textId="12586753" w:rsidR="00FD29A4" w:rsidRPr="00413F81" w:rsidRDefault="00FD29A4" w:rsidP="00413F81">
      <w:pPr>
        <w:pStyle w:val="NormalWeb"/>
        <w:ind w:left="709"/>
        <w:rPr>
          <w:rFonts w:ascii="Trebuchet MS" w:eastAsia="Calibri" w:hAnsi="Trebuchet MS" w:cstheme="minorBidi"/>
          <w:bCs/>
          <w:sz w:val="20"/>
          <w:szCs w:val="20"/>
          <w:lang w:val="en-GB"/>
        </w:rPr>
      </w:pPr>
      <w:r w:rsidRPr="00413F81">
        <w:rPr>
          <w:rFonts w:ascii="Trebuchet MS" w:eastAsia="Calibri" w:hAnsi="Trebuchet MS" w:cstheme="minorBidi"/>
          <w:b/>
          <w:sz w:val="20"/>
          <w:szCs w:val="20"/>
          <w:lang w:val="en-GB"/>
        </w:rPr>
        <w:t xml:space="preserve">Phase </w:t>
      </w:r>
      <w:r w:rsidR="000F494E">
        <w:rPr>
          <w:rFonts w:ascii="Trebuchet MS" w:eastAsia="Calibri" w:hAnsi="Trebuchet MS" w:cstheme="minorBidi"/>
          <w:b/>
          <w:sz w:val="20"/>
          <w:szCs w:val="20"/>
          <w:lang w:val="en-GB"/>
        </w:rPr>
        <w:t>6</w:t>
      </w:r>
      <w:r w:rsidRPr="00413F81">
        <w:rPr>
          <w:rFonts w:ascii="Trebuchet MS" w:eastAsia="Calibri" w:hAnsi="Trebuchet MS" w:cstheme="minorBidi"/>
          <w:b/>
          <w:sz w:val="20"/>
          <w:szCs w:val="20"/>
          <w:lang w:val="en-GB"/>
        </w:rPr>
        <w:t xml:space="preserve"> – Testing &amp; Commissioning:</w:t>
      </w:r>
      <w:r w:rsidRPr="00413F81">
        <w:rPr>
          <w:rFonts w:ascii="Trebuchet MS" w:eastAsia="Calibri" w:hAnsi="Trebuchet MS" w:cstheme="minorBidi"/>
          <w:bCs/>
          <w:sz w:val="20"/>
          <w:szCs w:val="20"/>
          <w:lang w:val="en-GB"/>
        </w:rPr>
        <w:br/>
        <w:t>Perform Factory Acceptance Tests (FAT) and Site Acceptance Tests (SAT), including failover validation, alarm response checks, and PON light-level tests. Compile full test documentation for client approval.</w:t>
      </w:r>
    </w:p>
    <w:p w14:paraId="4B14D72A" w14:textId="11CAE2AC" w:rsidR="007051E6" w:rsidRDefault="00FD29A4" w:rsidP="00F110C9">
      <w:pPr>
        <w:pStyle w:val="NormalWeb"/>
        <w:ind w:left="709"/>
        <w:rPr>
          <w:rFonts w:ascii="Trebuchet MS" w:eastAsia="Calibri" w:hAnsi="Trebuchet MS" w:cstheme="minorBidi"/>
          <w:bCs/>
          <w:sz w:val="20"/>
          <w:szCs w:val="20"/>
          <w:lang w:val="en-GB"/>
        </w:rPr>
      </w:pPr>
      <w:r w:rsidRPr="00413F81">
        <w:rPr>
          <w:rFonts w:ascii="Trebuchet MS" w:eastAsia="Calibri" w:hAnsi="Trebuchet MS" w:cstheme="minorBidi"/>
          <w:b/>
          <w:sz w:val="20"/>
          <w:szCs w:val="20"/>
          <w:lang w:val="en-GB"/>
        </w:rPr>
        <w:t xml:space="preserve">Phase </w:t>
      </w:r>
      <w:r w:rsidR="000F494E">
        <w:rPr>
          <w:rFonts w:ascii="Trebuchet MS" w:eastAsia="Calibri" w:hAnsi="Trebuchet MS" w:cstheme="minorBidi"/>
          <w:b/>
          <w:sz w:val="20"/>
          <w:szCs w:val="20"/>
          <w:lang w:val="en-GB"/>
        </w:rPr>
        <w:t>7</w:t>
      </w:r>
      <w:r w:rsidRPr="00413F81">
        <w:rPr>
          <w:rFonts w:ascii="Trebuchet MS" w:eastAsia="Calibri" w:hAnsi="Trebuchet MS" w:cstheme="minorBidi"/>
          <w:b/>
          <w:sz w:val="20"/>
          <w:szCs w:val="20"/>
          <w:lang w:val="en-GB"/>
        </w:rPr>
        <w:t xml:space="preserve"> – Handover:</w:t>
      </w:r>
      <w:r w:rsidRPr="00413F81">
        <w:rPr>
          <w:rFonts w:ascii="Trebuchet MS" w:eastAsia="Calibri" w:hAnsi="Trebuchet MS" w:cstheme="minorBidi"/>
          <w:bCs/>
          <w:sz w:val="20"/>
          <w:szCs w:val="20"/>
          <w:lang w:val="en-GB"/>
        </w:rPr>
        <w:br/>
        <w:t>Deliver complete as-built documentation packs, provide training to client staff, issue spare equipment where agreed, and activate the agreed Service Level Agreement (SLA) for ongoing support.</w:t>
      </w:r>
    </w:p>
    <w:p w14:paraId="2F6699CE" w14:textId="77777777" w:rsidR="007051E6" w:rsidRDefault="007051E6">
      <w:pPr>
        <w:rPr>
          <w:rFonts w:ascii="Trebuchet MS" w:eastAsia="Calibri" w:hAnsi="Trebuchet MS"/>
          <w:bCs/>
          <w:sz w:val="20"/>
          <w:szCs w:val="20"/>
          <w:lang w:val="en-GB"/>
        </w:rPr>
      </w:pPr>
      <w:r>
        <w:rPr>
          <w:rFonts w:ascii="Trebuchet MS" w:eastAsia="Calibri" w:hAnsi="Trebuchet MS"/>
          <w:bCs/>
          <w:sz w:val="20"/>
          <w:szCs w:val="20"/>
          <w:lang w:val="en-GB"/>
        </w:rPr>
        <w:br w:type="page"/>
      </w:r>
    </w:p>
    <w:p w14:paraId="1A9C3F13" w14:textId="77777777" w:rsidR="009307AD" w:rsidRDefault="009307AD" w:rsidP="009307AD">
      <w:pPr>
        <w:pStyle w:val="Heading1"/>
        <w:numPr>
          <w:ilvl w:val="0"/>
          <w:numId w:val="0"/>
        </w:numPr>
        <w:ind w:left="709"/>
        <w:rPr>
          <w:rFonts w:ascii="Trebuchet MS" w:hAnsi="Trebuchet MS"/>
          <w:sz w:val="24"/>
          <w:szCs w:val="24"/>
        </w:rPr>
      </w:pPr>
    </w:p>
    <w:p w14:paraId="7FB3C2A8" w14:textId="77777777" w:rsidR="009307AD" w:rsidRDefault="009307AD" w:rsidP="009307AD">
      <w:pPr>
        <w:rPr>
          <w:lang w:val="en-GB" w:eastAsia="en-GB"/>
        </w:rPr>
      </w:pPr>
    </w:p>
    <w:p w14:paraId="58F45214" w14:textId="77777777" w:rsidR="009307AD" w:rsidRDefault="009307AD" w:rsidP="009307AD">
      <w:pPr>
        <w:rPr>
          <w:lang w:val="en-GB" w:eastAsia="en-GB"/>
        </w:rPr>
      </w:pPr>
    </w:p>
    <w:p w14:paraId="348BC4C3" w14:textId="77777777" w:rsidR="009307AD" w:rsidRDefault="009307AD" w:rsidP="009307AD">
      <w:pPr>
        <w:rPr>
          <w:lang w:val="en-GB" w:eastAsia="en-GB"/>
        </w:rPr>
      </w:pPr>
    </w:p>
    <w:p w14:paraId="61CF1DF2" w14:textId="77777777" w:rsidR="009307AD" w:rsidRDefault="009307AD" w:rsidP="009307AD">
      <w:pPr>
        <w:rPr>
          <w:lang w:val="en-GB" w:eastAsia="en-GB"/>
        </w:rPr>
      </w:pPr>
    </w:p>
    <w:p w14:paraId="21B7195A" w14:textId="77777777" w:rsidR="009307AD" w:rsidRDefault="009307AD" w:rsidP="009307AD">
      <w:pPr>
        <w:rPr>
          <w:lang w:val="en-GB" w:eastAsia="en-GB"/>
        </w:rPr>
      </w:pPr>
    </w:p>
    <w:p w14:paraId="24787473" w14:textId="77777777" w:rsidR="009307AD" w:rsidRDefault="009307AD" w:rsidP="009307AD">
      <w:pPr>
        <w:rPr>
          <w:lang w:val="en-GB" w:eastAsia="en-GB"/>
        </w:rPr>
      </w:pPr>
    </w:p>
    <w:p w14:paraId="076FFF32" w14:textId="77777777" w:rsidR="009307AD" w:rsidRDefault="009307AD" w:rsidP="009307AD">
      <w:pPr>
        <w:rPr>
          <w:lang w:val="en-GB" w:eastAsia="en-GB"/>
        </w:rPr>
      </w:pPr>
    </w:p>
    <w:p w14:paraId="3940DA40" w14:textId="77777777" w:rsidR="009307AD" w:rsidRDefault="009307AD" w:rsidP="009307AD">
      <w:pPr>
        <w:rPr>
          <w:lang w:val="en-GB" w:eastAsia="en-GB"/>
        </w:rPr>
      </w:pPr>
    </w:p>
    <w:p w14:paraId="3F289A11" w14:textId="77777777" w:rsidR="009307AD" w:rsidRDefault="009307AD" w:rsidP="009307AD">
      <w:pPr>
        <w:rPr>
          <w:lang w:val="en-GB" w:eastAsia="en-GB"/>
        </w:rPr>
      </w:pPr>
    </w:p>
    <w:p w14:paraId="2E093263" w14:textId="77777777" w:rsidR="009307AD" w:rsidRDefault="009307AD" w:rsidP="009307AD">
      <w:pPr>
        <w:rPr>
          <w:lang w:val="en-GB" w:eastAsia="en-GB"/>
        </w:rPr>
      </w:pPr>
    </w:p>
    <w:p w14:paraId="5F3489BF" w14:textId="77777777" w:rsidR="009307AD" w:rsidRDefault="009307AD" w:rsidP="009307AD">
      <w:pPr>
        <w:rPr>
          <w:lang w:val="en-GB" w:eastAsia="en-GB"/>
        </w:rPr>
      </w:pPr>
    </w:p>
    <w:p w14:paraId="63EDECCE" w14:textId="77777777" w:rsidR="009307AD" w:rsidRDefault="009307AD" w:rsidP="009307AD">
      <w:pPr>
        <w:rPr>
          <w:lang w:val="en-GB" w:eastAsia="en-GB"/>
        </w:rPr>
      </w:pPr>
    </w:p>
    <w:p w14:paraId="2CEC2E46" w14:textId="77777777" w:rsidR="009307AD" w:rsidRDefault="009307AD" w:rsidP="009307AD">
      <w:pPr>
        <w:rPr>
          <w:lang w:val="en-GB" w:eastAsia="en-GB"/>
        </w:rPr>
      </w:pPr>
    </w:p>
    <w:p w14:paraId="4B681BC0" w14:textId="77777777" w:rsidR="009307AD" w:rsidRPr="009307AD" w:rsidRDefault="009307AD" w:rsidP="009307AD">
      <w:pPr>
        <w:rPr>
          <w:lang w:val="en-GB" w:eastAsia="en-GB"/>
        </w:rPr>
      </w:pPr>
    </w:p>
    <w:p w14:paraId="17B6C0FB" w14:textId="435BA8DF" w:rsidR="009307AD" w:rsidRPr="009307AD" w:rsidRDefault="009307AD" w:rsidP="009307AD">
      <w:pPr>
        <w:pStyle w:val="Heading1"/>
        <w:tabs>
          <w:tab w:val="clear" w:pos="2862"/>
        </w:tabs>
        <w:ind w:left="709" w:hanging="425"/>
        <w:jc w:val="center"/>
        <w:rPr>
          <w:rFonts w:ascii="Trebuchet MS" w:hAnsi="Trebuchet MS"/>
          <w:sz w:val="48"/>
          <w:szCs w:val="48"/>
        </w:rPr>
      </w:pPr>
      <w:bookmarkStart w:id="40" w:name="_Toc210910195"/>
      <w:r w:rsidRPr="009307AD">
        <w:rPr>
          <w:rFonts w:ascii="Trebuchet MS" w:hAnsi="Trebuchet MS"/>
          <w:sz w:val="48"/>
          <w:szCs w:val="48"/>
        </w:rPr>
        <w:t>ANNEX</w:t>
      </w:r>
      <w:r w:rsidR="00B53114">
        <w:rPr>
          <w:rFonts w:ascii="Trebuchet MS" w:hAnsi="Trebuchet MS"/>
          <w:sz w:val="48"/>
          <w:szCs w:val="48"/>
        </w:rPr>
        <w:t>E</w:t>
      </w:r>
      <w:r w:rsidRPr="009307AD">
        <w:rPr>
          <w:rFonts w:ascii="Trebuchet MS" w:hAnsi="Trebuchet MS"/>
          <w:sz w:val="48"/>
          <w:szCs w:val="48"/>
        </w:rPr>
        <w:t xml:space="preserve"> A </w:t>
      </w:r>
      <w:r w:rsidR="00B53114">
        <w:rPr>
          <w:rFonts w:ascii="Trebuchet MS" w:hAnsi="Trebuchet MS"/>
          <w:sz w:val="48"/>
          <w:szCs w:val="48"/>
        </w:rPr>
        <w:br/>
      </w:r>
      <w:r>
        <w:rPr>
          <w:rFonts w:ascii="Trebuchet MS" w:hAnsi="Trebuchet MS"/>
          <w:sz w:val="48"/>
          <w:szCs w:val="48"/>
        </w:rPr>
        <w:t>(</w:t>
      </w:r>
      <w:r w:rsidR="00AE4C26" w:rsidRPr="009307AD">
        <w:rPr>
          <w:rFonts w:ascii="Trebuchet MS" w:eastAsia="Calibri" w:hAnsi="Trebuchet MS"/>
          <w:sz w:val="40"/>
          <w:szCs w:val="40"/>
        </w:rPr>
        <w:t xml:space="preserve">Bill of </w:t>
      </w:r>
      <w:r w:rsidR="00C45574" w:rsidRPr="009307AD">
        <w:rPr>
          <w:rFonts w:ascii="Trebuchet MS" w:eastAsia="Calibri" w:hAnsi="Trebuchet MS"/>
          <w:sz w:val="40"/>
          <w:szCs w:val="40"/>
        </w:rPr>
        <w:t>Materials</w:t>
      </w:r>
      <w:r w:rsidR="00B53114">
        <w:rPr>
          <w:rFonts w:ascii="Trebuchet MS" w:eastAsia="Calibri" w:hAnsi="Trebuchet MS"/>
          <w:sz w:val="40"/>
          <w:szCs w:val="40"/>
        </w:rPr>
        <w:t>)</w:t>
      </w:r>
      <w:bookmarkEnd w:id="40"/>
    </w:p>
    <w:p w14:paraId="38B40D19" w14:textId="1FD90B68" w:rsidR="00AE4C26" w:rsidRPr="009307AD" w:rsidRDefault="009307AD" w:rsidP="009307AD">
      <w:pPr>
        <w:rPr>
          <w:rFonts w:ascii="Trebuchet MS" w:eastAsia="SimSun" w:hAnsi="Trebuchet MS" w:cs="Arial"/>
          <w:b/>
          <w:bCs/>
          <w:caps/>
          <w:color w:val="000000"/>
          <w:sz w:val="24"/>
          <w:szCs w:val="24"/>
          <w:lang w:val="en-GB" w:eastAsia="en-GB"/>
        </w:rPr>
      </w:pPr>
      <w:r>
        <w:rPr>
          <w:rFonts w:ascii="Trebuchet MS" w:hAnsi="Trebuchet MS"/>
          <w:sz w:val="24"/>
          <w:szCs w:val="24"/>
        </w:rPr>
        <w:br w:type="page"/>
      </w:r>
    </w:p>
    <w:p w14:paraId="3E11FBD6" w14:textId="77777777" w:rsidR="00A77D55" w:rsidRPr="00E13175" w:rsidRDefault="00A77D55" w:rsidP="00A77D55">
      <w:pPr>
        <w:pStyle w:val="Heading2"/>
        <w:tabs>
          <w:tab w:val="clear" w:pos="1580"/>
          <w:tab w:val="num" w:pos="1418"/>
        </w:tabs>
        <w:ind w:hanging="729"/>
        <w:rPr>
          <w:rFonts w:ascii="Trebuchet MS" w:hAnsi="Trebuchet MS"/>
        </w:rPr>
      </w:pPr>
      <w:bookmarkStart w:id="41" w:name="_Toc210910196"/>
      <w:r w:rsidRPr="00E13175">
        <w:rPr>
          <w:rFonts w:ascii="Trebuchet MS" w:hAnsi="Trebuchet MS"/>
        </w:rPr>
        <w:lastRenderedPageBreak/>
        <w:t>Assumptions</w:t>
      </w:r>
      <w:bookmarkEnd w:id="41"/>
    </w:p>
    <w:p w14:paraId="52F7114A" w14:textId="77777777" w:rsidR="00A77D55" w:rsidRDefault="00A77D55" w:rsidP="00A77D55">
      <w:pPr>
        <w:spacing w:line="276" w:lineRule="auto"/>
        <w:ind w:left="1418"/>
        <w:jc w:val="both"/>
        <w:rPr>
          <w:rFonts w:ascii="Trebuchet MS" w:eastAsia="Calibri" w:hAnsi="Trebuchet MS"/>
          <w:sz w:val="20"/>
          <w:szCs w:val="20"/>
          <w:lang w:val="en-GB"/>
        </w:rPr>
      </w:pPr>
      <w:r w:rsidRPr="00E13175">
        <w:rPr>
          <w:rFonts w:ascii="Trebuchet MS" w:eastAsia="Calibri" w:hAnsi="Trebuchet MS"/>
          <w:sz w:val="20"/>
          <w:szCs w:val="20"/>
          <w:lang w:val="en-GB"/>
        </w:rPr>
        <w:t xml:space="preserve">This technical proposal has been prepared based on the information currently available from the client. As some documentation and details remain incomplete or unavailable, the scope, specifications, and pricing presented herein are based on certain assumptions. </w:t>
      </w:r>
    </w:p>
    <w:p w14:paraId="6FE3D77F" w14:textId="2E392F4B" w:rsidR="00D748D8" w:rsidRPr="005D0381" w:rsidRDefault="002936D6" w:rsidP="005D0381">
      <w:pPr>
        <w:pStyle w:val="Heading2"/>
        <w:tabs>
          <w:tab w:val="clear" w:pos="1580"/>
          <w:tab w:val="num" w:pos="1418"/>
        </w:tabs>
        <w:ind w:hanging="729"/>
        <w:rPr>
          <w:rFonts w:ascii="Trebuchet MS" w:hAnsi="Trebuchet MS"/>
        </w:rPr>
      </w:pPr>
      <w:bookmarkStart w:id="42" w:name="_Toc210910197"/>
      <w:r w:rsidRPr="005D0381">
        <w:rPr>
          <w:rFonts w:ascii="Trebuchet MS" w:hAnsi="Trebuchet MS"/>
        </w:rPr>
        <w:t>DATA SHEETS &amp; SPECIFICATIONS (</w:t>
      </w:r>
      <w:r w:rsidR="00B05929">
        <w:rPr>
          <w:rFonts w:ascii="Trebuchet MS" w:hAnsi="Trebuchet MS"/>
        </w:rPr>
        <w:t>Annexe A</w:t>
      </w:r>
      <w:r w:rsidRPr="005D0381">
        <w:rPr>
          <w:rFonts w:ascii="Trebuchet MS" w:hAnsi="Trebuchet MS"/>
        </w:rPr>
        <w:t>)</w:t>
      </w:r>
      <w:bookmarkEnd w:id="42"/>
    </w:p>
    <w:p w14:paraId="545587C3" w14:textId="70462D30" w:rsidR="002936D6" w:rsidRPr="005D0381" w:rsidRDefault="002936D6" w:rsidP="005D0381">
      <w:pPr>
        <w:spacing w:line="276" w:lineRule="auto"/>
        <w:ind w:left="1418"/>
        <w:jc w:val="both"/>
        <w:rPr>
          <w:rFonts w:ascii="Trebuchet MS" w:eastAsia="Calibri" w:hAnsi="Trebuchet MS"/>
          <w:sz w:val="20"/>
          <w:szCs w:val="20"/>
          <w:lang w:val="en-GB"/>
        </w:rPr>
      </w:pPr>
      <w:r w:rsidRPr="003D2FFC">
        <w:rPr>
          <w:rFonts w:ascii="Trebuchet MS" w:eastAsia="Calibri" w:hAnsi="Trebuchet MS"/>
          <w:sz w:val="20"/>
          <w:szCs w:val="20"/>
          <w:lang w:val="en-GB"/>
        </w:rPr>
        <w:t xml:space="preserve">Data sheets for all models listed in the Material List will be appended in the final issue, including at minimum: model overview, electrical/PoE class, interfaces, environmental ratings (IP/IK), operating temperature, dimensions/mounting, compliance and warranty/UI Care details. Where manufacturer data sheets define installation constraints, these shall take precedence over generic project notes. Cross-reference mapping between BoM line items and annexed data sheets will be provided for ease of review. </w:t>
      </w:r>
    </w:p>
    <w:p w14:paraId="0F212F04" w14:textId="1EB950C4" w:rsidR="00E82151" w:rsidRPr="003D2FFC" w:rsidRDefault="0073751F" w:rsidP="0071289A">
      <w:pPr>
        <w:pStyle w:val="Heading1"/>
        <w:tabs>
          <w:tab w:val="clear" w:pos="2862"/>
        </w:tabs>
        <w:ind w:left="709" w:hanging="425"/>
        <w:rPr>
          <w:rFonts w:ascii="Trebuchet MS" w:hAnsi="Trebuchet MS"/>
          <w:sz w:val="24"/>
          <w:szCs w:val="24"/>
        </w:rPr>
      </w:pPr>
      <w:bookmarkStart w:id="43" w:name="_Toc210910198"/>
      <w:r>
        <w:rPr>
          <w:rFonts w:ascii="Trebuchet MS" w:hAnsi="Trebuchet MS"/>
          <w:sz w:val="24"/>
          <w:szCs w:val="24"/>
        </w:rPr>
        <w:t>Quality</w:t>
      </w:r>
      <w:r w:rsidR="00E82151" w:rsidRPr="003D2FFC">
        <w:rPr>
          <w:rFonts w:ascii="Trebuchet MS" w:hAnsi="Trebuchet MS"/>
          <w:sz w:val="24"/>
          <w:szCs w:val="24"/>
        </w:rPr>
        <w:t>, HSE and Information Security</w:t>
      </w:r>
      <w:bookmarkEnd w:id="43"/>
    </w:p>
    <w:p w14:paraId="071558D1" w14:textId="77777777" w:rsidR="00E82151" w:rsidRPr="0073751F" w:rsidRDefault="00E82151" w:rsidP="0071289A">
      <w:pPr>
        <w:spacing w:before="100" w:beforeAutospacing="1" w:after="100" w:afterAutospacing="1" w:line="240" w:lineRule="auto"/>
        <w:ind w:left="709"/>
        <w:rPr>
          <w:rFonts w:ascii="Trebuchet MS" w:eastAsia="Times New Roman" w:hAnsi="Trebuchet MS" w:cs="Times New Roman"/>
          <w:sz w:val="20"/>
          <w:szCs w:val="20"/>
        </w:rPr>
      </w:pPr>
      <w:r w:rsidRPr="0073751F">
        <w:rPr>
          <w:rFonts w:ascii="Trebuchet MS" w:eastAsia="Times New Roman" w:hAnsi="Trebuchet MS" w:cs="Times New Roman"/>
          <w:sz w:val="20"/>
          <w:szCs w:val="20"/>
        </w:rPr>
        <w:t xml:space="preserve">All works shall be delivered under LNG’s ISO-aligned QMS, with method statements and risk assessments per CDM and site requirements. GDPR considerations apply to CCTV/ACS logging; LNG will support DPIA activities as requested. </w:t>
      </w:r>
    </w:p>
    <w:p w14:paraId="5A6A597C" w14:textId="5EDD965D" w:rsidR="007B5197" w:rsidRPr="003D2FFC" w:rsidRDefault="007B5197" w:rsidP="0071289A">
      <w:pPr>
        <w:pStyle w:val="Heading1"/>
        <w:tabs>
          <w:tab w:val="clear" w:pos="2862"/>
        </w:tabs>
        <w:ind w:left="709" w:hanging="425"/>
        <w:rPr>
          <w:rFonts w:ascii="Trebuchet MS" w:hAnsi="Trebuchet MS"/>
          <w:sz w:val="24"/>
          <w:szCs w:val="24"/>
        </w:rPr>
      </w:pPr>
      <w:bookmarkStart w:id="44" w:name="_Toc210910199"/>
      <w:r w:rsidRPr="003D2FFC">
        <w:rPr>
          <w:rFonts w:ascii="Trebuchet MS" w:hAnsi="Trebuchet MS"/>
          <w:sz w:val="24"/>
          <w:szCs w:val="24"/>
        </w:rPr>
        <w:t>Programme &amp; Deliverables</w:t>
      </w:r>
      <w:bookmarkEnd w:id="44"/>
    </w:p>
    <w:p w14:paraId="3CF7E17C" w14:textId="442490DB" w:rsidR="007B5197" w:rsidRPr="0073751F" w:rsidRDefault="007B5197" w:rsidP="0071289A">
      <w:pPr>
        <w:spacing w:before="100" w:beforeAutospacing="1" w:after="100" w:afterAutospacing="1" w:line="240" w:lineRule="auto"/>
        <w:ind w:left="709"/>
        <w:rPr>
          <w:rFonts w:ascii="Trebuchet MS" w:eastAsia="Times New Roman" w:hAnsi="Trebuchet MS" w:cs="Times New Roman"/>
          <w:sz w:val="20"/>
          <w:szCs w:val="20"/>
        </w:rPr>
      </w:pPr>
      <w:r w:rsidRPr="0073751F">
        <w:rPr>
          <w:rFonts w:ascii="Trebuchet MS" w:eastAsia="Times New Roman" w:hAnsi="Trebuchet MS" w:cs="Times New Roman"/>
          <w:sz w:val="20"/>
          <w:szCs w:val="20"/>
        </w:rPr>
        <w:t xml:space="preserve">Target delivery within </w:t>
      </w:r>
      <w:r w:rsidR="002C7CEE">
        <w:rPr>
          <w:rFonts w:ascii="Trebuchet MS" w:eastAsia="Times New Roman" w:hAnsi="Trebuchet MS" w:cs="Times New Roman"/>
          <w:sz w:val="20"/>
          <w:szCs w:val="20"/>
        </w:rPr>
        <w:t>12</w:t>
      </w:r>
      <w:r w:rsidRPr="0073751F">
        <w:rPr>
          <w:rFonts w:ascii="Trebuchet MS" w:eastAsia="Times New Roman" w:hAnsi="Trebuchet MS" w:cs="Times New Roman"/>
          <w:sz w:val="20"/>
          <w:szCs w:val="20"/>
        </w:rPr>
        <w:t xml:space="preserve"> weeks from notice to proceed, subject to site readiness and approvals, comprising design sign-off, installation, SAT/FAT, training and handover. Detailed Gantt and acceptance plan to be issued with the LLD package. </w:t>
      </w:r>
    </w:p>
    <w:p w14:paraId="3F219E88" w14:textId="7CF15FD8" w:rsidR="007B5197" w:rsidRPr="003D2FFC" w:rsidRDefault="007B5197" w:rsidP="0071289A">
      <w:pPr>
        <w:pStyle w:val="Heading1"/>
        <w:tabs>
          <w:tab w:val="clear" w:pos="2862"/>
        </w:tabs>
        <w:ind w:left="709" w:hanging="425"/>
        <w:rPr>
          <w:rFonts w:ascii="Trebuchet MS" w:hAnsi="Trebuchet MS"/>
          <w:sz w:val="24"/>
          <w:szCs w:val="24"/>
        </w:rPr>
      </w:pPr>
      <w:bookmarkStart w:id="45" w:name="_Toc210910200"/>
      <w:r w:rsidRPr="003D2FFC">
        <w:rPr>
          <w:rFonts w:ascii="Trebuchet MS" w:hAnsi="Trebuchet MS"/>
          <w:sz w:val="24"/>
          <w:szCs w:val="24"/>
        </w:rPr>
        <w:t>Acceptance &amp; Handover</w:t>
      </w:r>
      <w:bookmarkEnd w:id="45"/>
    </w:p>
    <w:p w14:paraId="07CBA18C" w14:textId="77777777" w:rsidR="007B5197" w:rsidRPr="00A36F20" w:rsidRDefault="007B5197" w:rsidP="0071289A">
      <w:pPr>
        <w:ind w:left="709"/>
        <w:rPr>
          <w:rFonts w:ascii="Trebuchet MS" w:eastAsia="Times New Roman" w:hAnsi="Trebuchet MS" w:cs="Times New Roman"/>
          <w:sz w:val="20"/>
          <w:szCs w:val="20"/>
        </w:rPr>
      </w:pPr>
      <w:r w:rsidRPr="00A36F20">
        <w:rPr>
          <w:rFonts w:ascii="Trebuchet MS" w:eastAsia="Times New Roman" w:hAnsi="Trebuchet MS" w:cs="Times New Roman"/>
          <w:sz w:val="20"/>
          <w:szCs w:val="20"/>
        </w:rPr>
        <w:t xml:space="preserve">Acceptance is based on witnessed SAT/FAT, documentation pack (as-builts, test results, credentials, backups), training completion, and activation of the agreed SLA. Maintenance plan and checklists are provided at handover. </w:t>
      </w:r>
    </w:p>
    <w:p w14:paraId="480C6EBA" w14:textId="77777777" w:rsidR="00A30B6B" w:rsidRPr="00205E9D" w:rsidRDefault="00A30B6B" w:rsidP="0071289A">
      <w:pPr>
        <w:pStyle w:val="Heading1"/>
        <w:tabs>
          <w:tab w:val="clear" w:pos="2862"/>
        </w:tabs>
        <w:ind w:left="709" w:hanging="425"/>
        <w:rPr>
          <w:rFonts w:ascii="Trebuchet MS" w:hAnsi="Trebuchet MS"/>
          <w:sz w:val="24"/>
          <w:szCs w:val="24"/>
        </w:rPr>
      </w:pPr>
      <w:bookmarkStart w:id="46" w:name="_Toc210910201"/>
      <w:r w:rsidRPr="00205E9D">
        <w:rPr>
          <w:rFonts w:ascii="Trebuchet MS" w:hAnsi="Trebuchet MS"/>
          <w:sz w:val="24"/>
          <w:szCs w:val="24"/>
        </w:rPr>
        <w:t>Confidentiality</w:t>
      </w:r>
      <w:bookmarkEnd w:id="46"/>
    </w:p>
    <w:p w14:paraId="2000B63B" w14:textId="77777777" w:rsidR="00A30B6B" w:rsidRPr="00A36F20" w:rsidRDefault="00A30B6B" w:rsidP="0071289A">
      <w:pPr>
        <w:ind w:left="709"/>
        <w:rPr>
          <w:rFonts w:ascii="Trebuchet MS" w:eastAsia="Times New Roman" w:hAnsi="Trebuchet MS" w:cs="Times New Roman"/>
          <w:sz w:val="20"/>
          <w:szCs w:val="20"/>
        </w:rPr>
      </w:pPr>
      <w:r w:rsidRPr="00A36F20">
        <w:rPr>
          <w:rFonts w:ascii="Trebuchet MS" w:eastAsia="Times New Roman" w:hAnsi="Trebuchet MS" w:cs="Times New Roman"/>
          <w:sz w:val="20"/>
          <w:szCs w:val="20"/>
        </w:rPr>
        <w:t xml:space="preserve">This document contains confidential, proprietary information of LNG and may not be disclosed without written consent. </w:t>
      </w:r>
    </w:p>
    <w:p w14:paraId="664FD8EF" w14:textId="77777777" w:rsidR="0020103C" w:rsidRPr="003D2FFC" w:rsidRDefault="0020103C" w:rsidP="0071289A">
      <w:pPr>
        <w:pStyle w:val="Heading1"/>
        <w:tabs>
          <w:tab w:val="clear" w:pos="2862"/>
        </w:tabs>
        <w:ind w:left="709" w:hanging="425"/>
        <w:rPr>
          <w:rFonts w:ascii="Trebuchet MS" w:hAnsi="Trebuchet MS"/>
          <w:sz w:val="24"/>
          <w:szCs w:val="24"/>
        </w:rPr>
      </w:pPr>
      <w:bookmarkStart w:id="47" w:name="_Toc210910202"/>
      <w:r w:rsidRPr="003D2FFC">
        <w:rPr>
          <w:rFonts w:ascii="Trebuchet MS" w:hAnsi="Trebuchet MS"/>
          <w:sz w:val="24"/>
          <w:szCs w:val="24"/>
        </w:rPr>
        <w:t>Next Steps</w:t>
      </w:r>
      <w:bookmarkEnd w:id="47"/>
    </w:p>
    <w:p w14:paraId="20422391" w14:textId="77777777" w:rsidR="0020103C" w:rsidRPr="00A36F20" w:rsidRDefault="0020103C" w:rsidP="001C2C19">
      <w:pPr>
        <w:pStyle w:val="ListParagraph"/>
        <w:numPr>
          <w:ilvl w:val="0"/>
          <w:numId w:val="10"/>
        </w:numPr>
        <w:rPr>
          <w:rFonts w:ascii="Trebuchet MS" w:eastAsia="Times New Roman" w:hAnsi="Trebuchet MS"/>
          <w:sz w:val="20"/>
          <w:szCs w:val="20"/>
        </w:rPr>
      </w:pPr>
      <w:r w:rsidRPr="00A36F20">
        <w:rPr>
          <w:rFonts w:ascii="Trebuchet MS" w:eastAsia="Times New Roman" w:hAnsi="Trebuchet MS"/>
          <w:sz w:val="20"/>
          <w:szCs w:val="20"/>
        </w:rPr>
        <w:t>Confirm approval to proceed with LLD and final BoM by floor and area.</w:t>
      </w:r>
    </w:p>
    <w:p w14:paraId="245B23E1" w14:textId="77777777" w:rsidR="0020103C" w:rsidRPr="00A36F20" w:rsidRDefault="0020103C" w:rsidP="001C2C19">
      <w:pPr>
        <w:pStyle w:val="ListParagraph"/>
        <w:numPr>
          <w:ilvl w:val="0"/>
          <w:numId w:val="10"/>
        </w:numPr>
        <w:rPr>
          <w:rFonts w:ascii="Trebuchet MS" w:eastAsia="Times New Roman" w:hAnsi="Trebuchet MS"/>
          <w:sz w:val="20"/>
          <w:szCs w:val="20"/>
        </w:rPr>
      </w:pPr>
      <w:r w:rsidRPr="00A36F20">
        <w:rPr>
          <w:rFonts w:ascii="Trebuchet MS" w:eastAsia="Times New Roman" w:hAnsi="Trebuchet MS"/>
          <w:sz w:val="20"/>
          <w:szCs w:val="20"/>
        </w:rPr>
        <w:t>Provide any outstanding architectural drawings and fire zoning inputs.</w:t>
      </w:r>
    </w:p>
    <w:p w14:paraId="577C3D0A" w14:textId="2E6A44FC" w:rsidR="0020103C" w:rsidRPr="00A36F20" w:rsidRDefault="0020103C" w:rsidP="001C2C19">
      <w:pPr>
        <w:pStyle w:val="ListParagraph"/>
        <w:numPr>
          <w:ilvl w:val="0"/>
          <w:numId w:val="10"/>
        </w:numPr>
        <w:rPr>
          <w:rFonts w:ascii="Trebuchet MS" w:eastAsia="Times New Roman" w:hAnsi="Trebuchet MS"/>
          <w:sz w:val="20"/>
          <w:szCs w:val="20"/>
        </w:rPr>
      </w:pPr>
      <w:r w:rsidRPr="00A36F20">
        <w:rPr>
          <w:rFonts w:ascii="Trebuchet MS" w:eastAsia="Times New Roman" w:hAnsi="Trebuchet MS"/>
          <w:sz w:val="20"/>
          <w:szCs w:val="20"/>
        </w:rPr>
        <w:t>LNG will append manufacturer data sheets from the Material List as Annex</w:t>
      </w:r>
      <w:r w:rsidR="00B53114">
        <w:rPr>
          <w:rFonts w:ascii="Trebuchet MS" w:eastAsia="Times New Roman" w:hAnsi="Trebuchet MS"/>
          <w:sz w:val="20"/>
          <w:szCs w:val="20"/>
        </w:rPr>
        <w:t>e</w:t>
      </w:r>
      <w:r w:rsidRPr="00A36F20">
        <w:rPr>
          <w:rFonts w:ascii="Trebuchet MS" w:eastAsia="Times New Roman" w:hAnsi="Trebuchet MS"/>
          <w:sz w:val="20"/>
          <w:szCs w:val="20"/>
        </w:rPr>
        <w:t xml:space="preserve"> A and resubmit the Issue for Review version.</w:t>
      </w:r>
    </w:p>
    <w:p w14:paraId="44078FA7" w14:textId="5DEAC6DD" w:rsidR="00AA3DF6" w:rsidRDefault="00AA3DF6">
      <w:pPr>
        <w:rPr>
          <w:rFonts w:ascii="Trebuchet MS" w:eastAsia="Calibri" w:hAnsi="Trebuchet MS"/>
          <w:sz w:val="20"/>
          <w:szCs w:val="20"/>
        </w:rPr>
      </w:pPr>
      <w:r>
        <w:rPr>
          <w:rFonts w:ascii="Trebuchet MS" w:eastAsia="Calibri" w:hAnsi="Trebuchet MS"/>
          <w:sz w:val="20"/>
          <w:szCs w:val="20"/>
        </w:rPr>
        <w:br w:type="page"/>
      </w:r>
    </w:p>
    <w:p w14:paraId="12DC06B9" w14:textId="77777777" w:rsidR="004012EE" w:rsidRDefault="004012EE" w:rsidP="002936D6">
      <w:pPr>
        <w:spacing w:line="276" w:lineRule="auto"/>
        <w:jc w:val="both"/>
        <w:rPr>
          <w:rFonts w:ascii="Trebuchet MS" w:eastAsia="Calibri" w:hAnsi="Trebuchet MS"/>
          <w:sz w:val="20"/>
          <w:szCs w:val="20"/>
        </w:rPr>
      </w:pPr>
    </w:p>
    <w:p w14:paraId="0356EF7C" w14:textId="77777777" w:rsidR="00EF2A2C" w:rsidRDefault="00EF2A2C" w:rsidP="00EF2A2C">
      <w:pPr>
        <w:spacing w:line="276" w:lineRule="auto"/>
        <w:jc w:val="center"/>
        <w:rPr>
          <w:rFonts w:ascii="Trebuchet MS" w:eastAsia="Calibri" w:hAnsi="Trebuchet MS"/>
          <w:b/>
          <w:bCs/>
          <w:sz w:val="40"/>
          <w:szCs w:val="40"/>
        </w:rPr>
      </w:pPr>
    </w:p>
    <w:p w14:paraId="37504775" w14:textId="77777777" w:rsidR="00EF2A2C" w:rsidRDefault="00EF2A2C" w:rsidP="00EF2A2C">
      <w:pPr>
        <w:spacing w:line="276" w:lineRule="auto"/>
        <w:jc w:val="center"/>
        <w:rPr>
          <w:rFonts w:ascii="Trebuchet MS" w:eastAsia="Calibri" w:hAnsi="Trebuchet MS"/>
          <w:b/>
          <w:bCs/>
          <w:sz w:val="40"/>
          <w:szCs w:val="40"/>
        </w:rPr>
      </w:pPr>
    </w:p>
    <w:p w14:paraId="234A98D5" w14:textId="77777777" w:rsidR="00EF2A2C" w:rsidRDefault="00EF2A2C" w:rsidP="00EF2A2C">
      <w:pPr>
        <w:spacing w:line="276" w:lineRule="auto"/>
        <w:jc w:val="center"/>
        <w:rPr>
          <w:rFonts w:ascii="Trebuchet MS" w:eastAsia="Calibri" w:hAnsi="Trebuchet MS"/>
          <w:b/>
          <w:bCs/>
          <w:sz w:val="40"/>
          <w:szCs w:val="40"/>
        </w:rPr>
      </w:pPr>
    </w:p>
    <w:p w14:paraId="4C694128" w14:textId="77777777" w:rsidR="00EF2A2C" w:rsidRDefault="00EF2A2C" w:rsidP="00EF2A2C">
      <w:pPr>
        <w:spacing w:line="276" w:lineRule="auto"/>
        <w:jc w:val="center"/>
        <w:rPr>
          <w:rFonts w:ascii="Trebuchet MS" w:eastAsia="Calibri" w:hAnsi="Trebuchet MS"/>
          <w:b/>
          <w:bCs/>
          <w:sz w:val="40"/>
          <w:szCs w:val="40"/>
        </w:rPr>
      </w:pPr>
    </w:p>
    <w:p w14:paraId="71A9F7E7" w14:textId="77777777" w:rsidR="00EF2A2C" w:rsidRDefault="00EF2A2C" w:rsidP="00EF2A2C">
      <w:pPr>
        <w:spacing w:line="276" w:lineRule="auto"/>
        <w:jc w:val="center"/>
        <w:rPr>
          <w:rFonts w:ascii="Trebuchet MS" w:eastAsia="Calibri" w:hAnsi="Trebuchet MS"/>
          <w:b/>
          <w:bCs/>
          <w:sz w:val="40"/>
          <w:szCs w:val="40"/>
        </w:rPr>
      </w:pPr>
    </w:p>
    <w:p w14:paraId="0DA5E2C6" w14:textId="77777777" w:rsidR="00EF2A2C" w:rsidRDefault="00EF2A2C" w:rsidP="00EF2A2C">
      <w:pPr>
        <w:spacing w:line="276" w:lineRule="auto"/>
        <w:jc w:val="center"/>
        <w:rPr>
          <w:rFonts w:ascii="Trebuchet MS" w:eastAsia="Calibri" w:hAnsi="Trebuchet MS"/>
          <w:b/>
          <w:bCs/>
          <w:sz w:val="40"/>
          <w:szCs w:val="40"/>
        </w:rPr>
      </w:pPr>
    </w:p>
    <w:p w14:paraId="1123776A" w14:textId="77777777" w:rsidR="00EF2A2C" w:rsidRDefault="00EF2A2C" w:rsidP="00EF2A2C">
      <w:pPr>
        <w:spacing w:line="276" w:lineRule="auto"/>
        <w:jc w:val="center"/>
        <w:rPr>
          <w:rFonts w:ascii="Trebuchet MS" w:eastAsia="Calibri" w:hAnsi="Trebuchet MS"/>
          <w:b/>
          <w:bCs/>
          <w:sz w:val="40"/>
          <w:szCs w:val="40"/>
        </w:rPr>
      </w:pPr>
    </w:p>
    <w:p w14:paraId="1E3E128B" w14:textId="77777777" w:rsidR="00EF2A2C" w:rsidRDefault="00EF2A2C" w:rsidP="00EF2A2C">
      <w:pPr>
        <w:spacing w:line="276" w:lineRule="auto"/>
        <w:jc w:val="center"/>
        <w:rPr>
          <w:rFonts w:ascii="Trebuchet MS" w:eastAsia="Calibri" w:hAnsi="Trebuchet MS"/>
          <w:b/>
          <w:bCs/>
          <w:sz w:val="40"/>
          <w:szCs w:val="40"/>
        </w:rPr>
      </w:pPr>
    </w:p>
    <w:p w14:paraId="70BDEBA2" w14:textId="1FCC6785" w:rsidR="00EF2A2C" w:rsidRPr="001F3CE8" w:rsidRDefault="00EF2A2C" w:rsidP="001F3CE8">
      <w:pPr>
        <w:pStyle w:val="Heading1"/>
        <w:tabs>
          <w:tab w:val="clear" w:pos="2862"/>
        </w:tabs>
        <w:ind w:left="709" w:hanging="425"/>
        <w:jc w:val="center"/>
        <w:rPr>
          <w:rFonts w:ascii="Trebuchet MS" w:hAnsi="Trebuchet MS"/>
          <w:sz w:val="52"/>
          <w:szCs w:val="52"/>
        </w:rPr>
      </w:pPr>
      <w:bookmarkStart w:id="48" w:name="_Toc210910203"/>
      <w:r w:rsidRPr="00EF2A2C">
        <w:rPr>
          <w:rFonts w:ascii="Trebuchet MS" w:hAnsi="Trebuchet MS"/>
          <w:sz w:val="52"/>
          <w:szCs w:val="52"/>
        </w:rPr>
        <w:t>ANNEXE</w:t>
      </w:r>
      <w:r w:rsidR="00AA3DF6" w:rsidRPr="00EF2A2C">
        <w:rPr>
          <w:rFonts w:ascii="Trebuchet MS" w:hAnsi="Trebuchet MS"/>
          <w:sz w:val="52"/>
          <w:szCs w:val="52"/>
        </w:rPr>
        <w:t xml:space="preserve"> B</w:t>
      </w:r>
      <w:r w:rsidR="001F3CE8">
        <w:rPr>
          <w:rFonts w:ascii="Trebuchet MS" w:hAnsi="Trebuchet MS"/>
          <w:sz w:val="52"/>
          <w:szCs w:val="52"/>
        </w:rPr>
        <w:br/>
      </w:r>
      <w:r w:rsidRPr="001F3CE8">
        <w:rPr>
          <w:rFonts w:ascii="Trebuchet MS" w:eastAsia="Calibri" w:hAnsi="Trebuchet MS"/>
          <w:sz w:val="40"/>
          <w:szCs w:val="40"/>
        </w:rPr>
        <w:t>(REFERENCE DRAWINGS)</w:t>
      </w:r>
      <w:bookmarkEnd w:id="48"/>
    </w:p>
    <w:p w14:paraId="114192F1" w14:textId="77777777" w:rsidR="00EF2A2C" w:rsidRDefault="00EF2A2C" w:rsidP="00EF2A2C">
      <w:pPr>
        <w:spacing w:line="276" w:lineRule="auto"/>
        <w:jc w:val="center"/>
        <w:rPr>
          <w:rFonts w:ascii="Trebuchet MS" w:eastAsia="Calibri" w:hAnsi="Trebuchet MS"/>
          <w:b/>
          <w:bCs/>
          <w:sz w:val="40"/>
          <w:szCs w:val="40"/>
        </w:rPr>
      </w:pPr>
    </w:p>
    <w:p w14:paraId="1EF88300" w14:textId="3AA6AAD7" w:rsidR="002F40CE" w:rsidRDefault="002F40CE">
      <w:pPr>
        <w:rPr>
          <w:rFonts w:ascii="Trebuchet MS" w:eastAsia="Calibri" w:hAnsi="Trebuchet MS"/>
          <w:b/>
          <w:bCs/>
          <w:sz w:val="40"/>
          <w:szCs w:val="40"/>
        </w:rPr>
      </w:pPr>
      <w:r>
        <w:rPr>
          <w:rFonts w:ascii="Trebuchet MS" w:eastAsia="Calibri" w:hAnsi="Trebuchet MS"/>
          <w:b/>
          <w:bCs/>
          <w:sz w:val="40"/>
          <w:szCs w:val="40"/>
        </w:rPr>
        <w:br w:type="page"/>
      </w:r>
    </w:p>
    <w:p w14:paraId="26F4BB12" w14:textId="77777777" w:rsidR="00EF2A2C" w:rsidRDefault="00EF2A2C" w:rsidP="00EF2A2C">
      <w:pPr>
        <w:spacing w:line="276" w:lineRule="auto"/>
        <w:jc w:val="center"/>
        <w:rPr>
          <w:rFonts w:ascii="Trebuchet MS" w:eastAsia="Calibri" w:hAnsi="Trebuchet MS"/>
          <w:b/>
          <w:bCs/>
          <w:sz w:val="40"/>
          <w:szCs w:val="40"/>
        </w:rPr>
      </w:pPr>
    </w:p>
    <w:p w14:paraId="5B06BAC1" w14:textId="77777777" w:rsidR="00EF2A2C" w:rsidRDefault="00EF2A2C" w:rsidP="00EF2A2C">
      <w:pPr>
        <w:spacing w:line="276" w:lineRule="auto"/>
        <w:jc w:val="center"/>
        <w:rPr>
          <w:rFonts w:ascii="Trebuchet MS" w:eastAsia="Calibri" w:hAnsi="Trebuchet MS"/>
          <w:b/>
          <w:bCs/>
          <w:sz w:val="40"/>
          <w:szCs w:val="40"/>
        </w:rPr>
      </w:pPr>
    </w:p>
    <w:p w14:paraId="64668418" w14:textId="77777777" w:rsidR="00EF2A2C" w:rsidRDefault="00EF2A2C" w:rsidP="00EF2A2C">
      <w:pPr>
        <w:spacing w:line="276" w:lineRule="auto"/>
        <w:jc w:val="center"/>
        <w:rPr>
          <w:rFonts w:ascii="Trebuchet MS" w:eastAsia="Calibri" w:hAnsi="Trebuchet MS"/>
          <w:b/>
          <w:bCs/>
          <w:sz w:val="40"/>
          <w:szCs w:val="40"/>
        </w:rPr>
      </w:pPr>
    </w:p>
    <w:p w14:paraId="13AD786A" w14:textId="77777777" w:rsidR="0035382E" w:rsidRPr="0050565B" w:rsidRDefault="0035382E" w:rsidP="0035382E">
      <w:pPr>
        <w:rPr>
          <w:b/>
          <w:bCs/>
          <w:lang w:eastAsia="en-GB"/>
        </w:rPr>
      </w:pPr>
    </w:p>
    <w:p w14:paraId="79A38F77" w14:textId="77777777" w:rsidR="00DE2E4D" w:rsidRDefault="00DE2E4D" w:rsidP="00726418">
      <w:pPr>
        <w:spacing w:line="276" w:lineRule="auto"/>
        <w:jc w:val="both"/>
        <w:rPr>
          <w:rFonts w:ascii="Trebuchet MS" w:eastAsia="Calibri" w:hAnsi="Trebuchet MS"/>
          <w:sz w:val="20"/>
          <w:szCs w:val="20"/>
          <w:lang w:val="en-GB"/>
        </w:rPr>
      </w:pPr>
    </w:p>
    <w:p w14:paraId="0622566F" w14:textId="2A3CCBC6" w:rsidR="00E0438D" w:rsidRPr="00726418" w:rsidRDefault="00A60ADB" w:rsidP="00726418">
      <w:pPr>
        <w:pStyle w:val="Heading1"/>
        <w:tabs>
          <w:tab w:val="clear" w:pos="2862"/>
        </w:tabs>
        <w:ind w:left="709" w:hanging="425"/>
        <w:rPr>
          <w:rFonts w:ascii="Trebuchet MS" w:hAnsi="Trebuchet MS"/>
        </w:rPr>
      </w:pPr>
      <w:bookmarkStart w:id="49" w:name="_Toc210910216"/>
      <w:bookmarkStart w:id="50" w:name="_Toc177899920"/>
      <w:r w:rsidRPr="00E0438D">
        <w:rPr>
          <w:rFonts w:ascii="Trebuchet MS" w:hAnsi="Trebuchet MS"/>
          <w:noProof/>
        </w:rPr>
        <w:lastRenderedPageBreak/>
        <w:drawing>
          <wp:anchor distT="0" distB="0" distL="114300" distR="114300" simplePos="0" relativeHeight="251661312" behindDoc="0" locked="0" layoutInCell="1" allowOverlap="1" wp14:anchorId="1466D449" wp14:editId="68F65EC7">
            <wp:simplePos x="0" y="0"/>
            <wp:positionH relativeFrom="column">
              <wp:posOffset>3187700</wp:posOffset>
            </wp:positionH>
            <wp:positionV relativeFrom="paragraph">
              <wp:posOffset>4550410</wp:posOffset>
            </wp:positionV>
            <wp:extent cx="3073855" cy="4361797"/>
            <wp:effectExtent l="0" t="0" r="0" b="1270"/>
            <wp:wrapNone/>
            <wp:docPr id="2091759111" name="Picture 1" descr="A certificate of quality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59111" name="Picture 1" descr="A certificate of quality managemen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073855" cy="4361797"/>
                    </a:xfrm>
                    <a:prstGeom prst="rect">
                      <a:avLst/>
                    </a:prstGeom>
                  </pic:spPr>
                </pic:pic>
              </a:graphicData>
            </a:graphic>
            <wp14:sizeRelH relativeFrom="margin">
              <wp14:pctWidth>0</wp14:pctWidth>
            </wp14:sizeRelH>
            <wp14:sizeRelV relativeFrom="margin">
              <wp14:pctHeight>0</wp14:pctHeight>
            </wp14:sizeRelV>
          </wp:anchor>
        </w:drawing>
      </w:r>
      <w:r w:rsidRPr="00E0438D">
        <w:rPr>
          <w:rFonts w:ascii="Trebuchet MS" w:hAnsi="Trebuchet MS"/>
          <w:noProof/>
        </w:rPr>
        <w:drawing>
          <wp:anchor distT="0" distB="0" distL="114300" distR="114300" simplePos="0" relativeHeight="251664384" behindDoc="0" locked="0" layoutInCell="1" allowOverlap="1" wp14:anchorId="322AF508" wp14:editId="2EB1EB79">
            <wp:simplePos x="0" y="0"/>
            <wp:positionH relativeFrom="column">
              <wp:posOffset>91440</wp:posOffset>
            </wp:positionH>
            <wp:positionV relativeFrom="paragraph">
              <wp:posOffset>4587875</wp:posOffset>
            </wp:positionV>
            <wp:extent cx="3061970" cy="4324350"/>
            <wp:effectExtent l="0" t="0" r="5080" b="0"/>
            <wp:wrapNone/>
            <wp:docPr id="804684855" name="Picture 1" descr="A certificate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84855" name="Picture 1" descr="A certificate of a company&#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061970" cy="4324350"/>
                    </a:xfrm>
                    <a:prstGeom prst="rect">
                      <a:avLst/>
                    </a:prstGeom>
                  </pic:spPr>
                </pic:pic>
              </a:graphicData>
            </a:graphic>
            <wp14:sizeRelH relativeFrom="margin">
              <wp14:pctWidth>0</wp14:pctWidth>
            </wp14:sizeRelH>
            <wp14:sizeRelV relativeFrom="margin">
              <wp14:pctHeight>0</wp14:pctHeight>
            </wp14:sizeRelV>
          </wp:anchor>
        </w:drawing>
      </w:r>
      <w:r w:rsidRPr="00E0438D">
        <w:rPr>
          <w:rFonts w:ascii="Trebuchet MS" w:hAnsi="Trebuchet MS"/>
          <w:noProof/>
        </w:rPr>
        <w:drawing>
          <wp:anchor distT="0" distB="0" distL="114300" distR="114300" simplePos="0" relativeHeight="251662336" behindDoc="0" locked="0" layoutInCell="1" allowOverlap="1" wp14:anchorId="05660C24" wp14:editId="68E83123">
            <wp:simplePos x="0" y="0"/>
            <wp:positionH relativeFrom="column">
              <wp:posOffset>95250</wp:posOffset>
            </wp:positionH>
            <wp:positionV relativeFrom="paragraph">
              <wp:posOffset>261620</wp:posOffset>
            </wp:positionV>
            <wp:extent cx="3061970" cy="4322445"/>
            <wp:effectExtent l="0" t="0" r="5080" b="1905"/>
            <wp:wrapNone/>
            <wp:docPr id="100227234" name="Picture 1" descr="A certificate with text and logo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7234" name="Picture 1" descr="A certificate with text and logo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061970" cy="4322445"/>
                    </a:xfrm>
                    <a:prstGeom prst="rect">
                      <a:avLst/>
                    </a:prstGeom>
                  </pic:spPr>
                </pic:pic>
              </a:graphicData>
            </a:graphic>
            <wp14:sizeRelH relativeFrom="margin">
              <wp14:pctWidth>0</wp14:pctWidth>
            </wp14:sizeRelH>
            <wp14:sizeRelV relativeFrom="margin">
              <wp14:pctHeight>0</wp14:pctHeight>
            </wp14:sizeRelV>
          </wp:anchor>
        </w:drawing>
      </w:r>
      <w:r w:rsidRPr="00E0438D">
        <w:rPr>
          <w:rFonts w:ascii="Trebuchet MS" w:hAnsi="Trebuchet MS"/>
          <w:noProof/>
        </w:rPr>
        <w:drawing>
          <wp:anchor distT="0" distB="0" distL="114300" distR="114300" simplePos="0" relativeHeight="251663360" behindDoc="0" locked="0" layoutInCell="1" allowOverlap="1" wp14:anchorId="1A9EF5CA" wp14:editId="0ED8CED7">
            <wp:simplePos x="0" y="0"/>
            <wp:positionH relativeFrom="column">
              <wp:posOffset>3185160</wp:posOffset>
            </wp:positionH>
            <wp:positionV relativeFrom="paragraph">
              <wp:posOffset>256985</wp:posOffset>
            </wp:positionV>
            <wp:extent cx="3053715" cy="4347845"/>
            <wp:effectExtent l="0" t="0" r="0" b="0"/>
            <wp:wrapNone/>
            <wp:docPr id="1507636165" name="Picture 1" descr="A certificate of certification with text and logo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36165" name="Picture 1" descr="A certificate of certification with text and logo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053715" cy="4347845"/>
                    </a:xfrm>
                    <a:prstGeom prst="rect">
                      <a:avLst/>
                    </a:prstGeom>
                  </pic:spPr>
                </pic:pic>
              </a:graphicData>
            </a:graphic>
            <wp14:sizeRelH relativeFrom="margin">
              <wp14:pctWidth>0</wp14:pctWidth>
            </wp14:sizeRelH>
            <wp14:sizeRelV relativeFrom="margin">
              <wp14:pctHeight>0</wp14:pctHeight>
            </wp14:sizeRelV>
          </wp:anchor>
        </w:drawing>
      </w:r>
      <w:r w:rsidR="007260A2" w:rsidRPr="00726418">
        <w:rPr>
          <w:rFonts w:ascii="Trebuchet MS" w:hAnsi="Trebuchet MS"/>
        </w:rPr>
        <w:t>l</w:t>
      </w:r>
      <w:r w:rsidR="00CF6A1E" w:rsidRPr="00726418">
        <w:rPr>
          <w:rFonts w:ascii="Trebuchet MS" w:hAnsi="Trebuchet MS"/>
        </w:rPr>
        <w:t>N</w:t>
      </w:r>
      <w:r w:rsidR="00552EB5" w:rsidRPr="00726418">
        <w:rPr>
          <w:rFonts w:ascii="Trebuchet MS" w:hAnsi="Trebuchet MS"/>
        </w:rPr>
        <w:t>G</w:t>
      </w:r>
      <w:r w:rsidR="00CF6A1E" w:rsidRPr="00726418">
        <w:rPr>
          <w:rFonts w:ascii="Trebuchet MS" w:hAnsi="Trebuchet MS"/>
        </w:rPr>
        <w:t xml:space="preserve"> CERTIFICATES</w:t>
      </w:r>
      <w:bookmarkEnd w:id="49"/>
      <w:r w:rsidR="00E0438D" w:rsidRPr="00726418">
        <w:rPr>
          <w:rFonts w:ascii="Trebuchet MS" w:hAnsi="Trebuchet MS"/>
        </w:rPr>
        <w:br w:type="page"/>
      </w:r>
    </w:p>
    <w:p w14:paraId="27625CF8" w14:textId="4D669F9F" w:rsidR="00E0438D" w:rsidRDefault="00E0438D">
      <w:pPr>
        <w:rPr>
          <w:rFonts w:ascii="Trebuchet MS" w:hAnsi="Trebuchet MS"/>
          <w:lang w:val="en-GB" w:eastAsia="en-GB"/>
        </w:rPr>
      </w:pPr>
    </w:p>
    <w:p w14:paraId="1CB2B3F7" w14:textId="595E4399" w:rsidR="001A3C5D" w:rsidRPr="00916474" w:rsidRDefault="00E0438D" w:rsidP="00916474">
      <w:pPr>
        <w:rPr>
          <w:rFonts w:ascii="Trebuchet MS" w:hAnsi="Trebuchet MS"/>
          <w:lang w:val="en-GB" w:eastAsia="en-GB"/>
        </w:rPr>
      </w:pPr>
      <w:r>
        <w:rPr>
          <w:rFonts w:ascii="Trebuchet MS" w:hAnsi="Trebuchet MS"/>
          <w:lang w:val="en-GB" w:eastAsia="en-GB"/>
        </w:rPr>
        <w:br w:type="page"/>
      </w:r>
      <w:r w:rsidRPr="00E0438D">
        <w:rPr>
          <w:rFonts w:ascii="Trebuchet MS" w:hAnsi="Trebuchet MS"/>
          <w:noProof/>
          <w:lang w:val="en-GB" w:eastAsia="en-GB"/>
        </w:rPr>
        <w:drawing>
          <wp:anchor distT="0" distB="0" distL="114300" distR="114300" simplePos="0" relativeHeight="251665408" behindDoc="0" locked="0" layoutInCell="1" allowOverlap="1" wp14:anchorId="2D70FC02" wp14:editId="21CF94F3">
            <wp:simplePos x="0" y="0"/>
            <wp:positionH relativeFrom="column">
              <wp:posOffset>161420</wp:posOffset>
            </wp:positionH>
            <wp:positionV relativeFrom="paragraph">
              <wp:posOffset>-37327</wp:posOffset>
            </wp:positionV>
            <wp:extent cx="6049219" cy="8535591"/>
            <wp:effectExtent l="0" t="0" r="8890" b="0"/>
            <wp:wrapNone/>
            <wp:docPr id="2102929602" name="Picture 1" descr="A close-up of a certific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29602" name="Picture 1" descr="A close-up of a certificat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049219" cy="8535591"/>
                    </a:xfrm>
                    <a:prstGeom prst="rect">
                      <a:avLst/>
                    </a:prstGeom>
                  </pic:spPr>
                </pic:pic>
              </a:graphicData>
            </a:graphic>
          </wp:anchor>
        </w:drawing>
      </w:r>
      <w:bookmarkEnd w:id="50"/>
    </w:p>
    <w:p w14:paraId="78719925" w14:textId="77777777" w:rsidR="00886CC6" w:rsidRDefault="00886CC6" w:rsidP="00053E46">
      <w:pPr>
        <w:rPr>
          <w:rFonts w:ascii="Trebuchet MS" w:hAnsi="Trebuchet MS"/>
          <w:lang w:val="en-GB" w:eastAsia="en-GB"/>
        </w:rPr>
      </w:pPr>
    </w:p>
    <w:p w14:paraId="083748C2" w14:textId="77777777" w:rsidR="0071289A" w:rsidRDefault="0071289A" w:rsidP="00053E46">
      <w:pPr>
        <w:rPr>
          <w:rFonts w:ascii="Trebuchet MS" w:hAnsi="Trebuchet MS"/>
          <w:lang w:val="en-GB" w:eastAsia="en-GB"/>
        </w:rPr>
      </w:pPr>
    </w:p>
    <w:p w14:paraId="275C84A0" w14:textId="77777777" w:rsidR="0071289A" w:rsidRDefault="0071289A" w:rsidP="00053E46">
      <w:pPr>
        <w:rPr>
          <w:rFonts w:ascii="Trebuchet MS" w:hAnsi="Trebuchet MS"/>
          <w:lang w:val="en-GB" w:eastAsia="en-GB"/>
        </w:rPr>
      </w:pPr>
    </w:p>
    <w:p w14:paraId="1E63F2C5" w14:textId="77777777" w:rsidR="0071289A" w:rsidRDefault="0071289A" w:rsidP="00053E46">
      <w:pPr>
        <w:rPr>
          <w:rFonts w:ascii="Trebuchet MS" w:hAnsi="Trebuchet MS"/>
          <w:lang w:val="en-GB" w:eastAsia="en-GB"/>
        </w:rPr>
      </w:pPr>
    </w:p>
    <w:p w14:paraId="73629EA1" w14:textId="77777777" w:rsidR="0071289A" w:rsidRDefault="0071289A" w:rsidP="00053E46">
      <w:pPr>
        <w:rPr>
          <w:rFonts w:ascii="Trebuchet MS" w:hAnsi="Trebuchet MS"/>
          <w:lang w:val="en-GB" w:eastAsia="en-GB"/>
        </w:rPr>
      </w:pPr>
    </w:p>
    <w:p w14:paraId="029AECE3" w14:textId="77777777" w:rsidR="0071289A" w:rsidRDefault="0071289A" w:rsidP="00053E46">
      <w:pPr>
        <w:rPr>
          <w:rFonts w:ascii="Trebuchet MS" w:hAnsi="Trebuchet MS"/>
          <w:lang w:val="en-GB" w:eastAsia="en-GB"/>
        </w:rPr>
      </w:pPr>
    </w:p>
    <w:p w14:paraId="6A9191F4" w14:textId="77777777" w:rsidR="0071289A" w:rsidRDefault="0071289A" w:rsidP="00053E46">
      <w:pPr>
        <w:rPr>
          <w:rFonts w:ascii="Trebuchet MS" w:hAnsi="Trebuchet MS"/>
          <w:lang w:val="en-GB" w:eastAsia="en-GB"/>
        </w:rPr>
      </w:pPr>
    </w:p>
    <w:p w14:paraId="2B253A49" w14:textId="77777777" w:rsidR="0071289A" w:rsidRDefault="0071289A" w:rsidP="00053E46">
      <w:pPr>
        <w:rPr>
          <w:rFonts w:ascii="Trebuchet MS" w:hAnsi="Trebuchet MS"/>
          <w:lang w:val="en-GB" w:eastAsia="en-GB"/>
        </w:rPr>
      </w:pPr>
    </w:p>
    <w:p w14:paraId="1A4F238C" w14:textId="77777777" w:rsidR="0071289A" w:rsidRDefault="0071289A" w:rsidP="00053E46">
      <w:pPr>
        <w:rPr>
          <w:rFonts w:ascii="Trebuchet MS" w:hAnsi="Trebuchet MS"/>
          <w:lang w:val="en-GB" w:eastAsia="en-GB"/>
        </w:rPr>
      </w:pPr>
    </w:p>
    <w:p w14:paraId="2BB57CCA" w14:textId="77777777" w:rsidR="0071289A" w:rsidRDefault="0071289A" w:rsidP="00053E46">
      <w:pPr>
        <w:rPr>
          <w:rFonts w:ascii="Trebuchet MS" w:hAnsi="Trebuchet MS"/>
          <w:lang w:val="en-GB" w:eastAsia="en-GB"/>
        </w:rPr>
      </w:pPr>
    </w:p>
    <w:p w14:paraId="316706C3" w14:textId="77777777" w:rsidR="0071289A" w:rsidRPr="000E2681" w:rsidRDefault="0071289A" w:rsidP="00053E46">
      <w:pPr>
        <w:rPr>
          <w:rFonts w:ascii="Trebuchet MS" w:hAnsi="Trebuchet MS"/>
          <w:lang w:val="en-GB" w:eastAsia="en-GB"/>
        </w:rPr>
      </w:pPr>
    </w:p>
    <w:p w14:paraId="289F3FD3" w14:textId="77777777" w:rsidR="007327F9" w:rsidRPr="000E2681" w:rsidRDefault="007327F9" w:rsidP="007327F9">
      <w:pPr>
        <w:rPr>
          <w:rFonts w:ascii="Trebuchet MS" w:hAnsi="Trebuchet MS"/>
          <w:lang w:val="en-GB" w:eastAsia="en-GB"/>
        </w:rPr>
      </w:pPr>
    </w:p>
    <w:p w14:paraId="3AC7D572" w14:textId="43F80B0B" w:rsidR="007327F9" w:rsidRDefault="007327F9" w:rsidP="007327F9">
      <w:pPr>
        <w:ind w:left="720"/>
        <w:rPr>
          <w:rFonts w:ascii="Trebuchet MS" w:hAnsi="Trebuchet MS"/>
          <w:color w:val="C10A28"/>
          <w:lang w:val="en-GB"/>
        </w:rPr>
      </w:pPr>
      <w:r w:rsidRPr="000E2681">
        <w:rPr>
          <w:rFonts w:ascii="Trebuchet MS" w:hAnsi="Trebuchet MS"/>
          <w:color w:val="C10A28"/>
          <w:lang w:val="en-GB"/>
        </w:rPr>
        <w:t xml:space="preserve">CONFIDENTIALITY NOTICE: The ideas, data and information provided in this proposal are proprietary information of Leap Networks </w:t>
      </w:r>
      <w:r w:rsidR="000E2681">
        <w:rPr>
          <w:rFonts w:ascii="Trebuchet MS" w:hAnsi="Trebuchet MS"/>
          <w:color w:val="C10A28"/>
          <w:lang w:val="en-GB"/>
        </w:rPr>
        <w:t>Global Ltd</w:t>
      </w:r>
      <w:r w:rsidRPr="000E2681">
        <w:rPr>
          <w:rFonts w:ascii="Trebuchet MS" w:hAnsi="Trebuchet MS"/>
          <w:color w:val="C10A28"/>
          <w:lang w:val="en-GB"/>
        </w:rPr>
        <w:t>. The receiver of this proposal shall guarantee to deal with it as a commercial secret and shall NOT, in any case disclose such information to any other party without correct authori</w:t>
      </w:r>
      <w:r w:rsidR="00A646D2">
        <w:rPr>
          <w:rFonts w:ascii="Trebuchet MS" w:hAnsi="Trebuchet MS"/>
          <w:color w:val="C10A28"/>
          <w:lang w:val="en-GB"/>
        </w:rPr>
        <w:t>s</w:t>
      </w:r>
      <w:r w:rsidRPr="000E2681">
        <w:rPr>
          <w:rFonts w:ascii="Trebuchet MS" w:hAnsi="Trebuchet MS"/>
          <w:color w:val="C10A28"/>
          <w:lang w:val="en-GB"/>
        </w:rPr>
        <w:t>ations.</w:t>
      </w:r>
    </w:p>
    <w:p w14:paraId="0C05C932" w14:textId="1B8CD63C" w:rsidR="00FD29A4" w:rsidRPr="00100C59" w:rsidRDefault="005B5787" w:rsidP="007327F9">
      <w:pPr>
        <w:ind w:left="720"/>
        <w:rPr>
          <w:rFonts w:ascii="Trebuchet MS" w:hAnsi="Trebuchet MS"/>
          <w:color w:val="C10A28"/>
          <w:lang w:val="en-GB"/>
        </w:rPr>
      </w:pPr>
      <w:r w:rsidRPr="00100C59">
        <w:rPr>
          <w:rFonts w:ascii="Trebuchet MS" w:eastAsia="Times New Roman" w:hAnsi="Trebuchet MS" w:cs="Times New Roman"/>
          <w:b/>
          <w:bCs/>
          <w:sz w:val="24"/>
          <w:szCs w:val="24"/>
        </w:rPr>
        <w:t>Document Status:</w:t>
      </w:r>
      <w:r w:rsidRPr="00100C59">
        <w:rPr>
          <w:rFonts w:ascii="Trebuchet MS" w:eastAsia="Times New Roman" w:hAnsi="Trebuchet MS" w:cs="Times New Roman"/>
          <w:sz w:val="24"/>
          <w:szCs w:val="24"/>
        </w:rPr>
        <w:t xml:space="preserve"> Preliminary – For Review</w:t>
      </w:r>
    </w:p>
    <w:p w14:paraId="15737B0A" w14:textId="243E44D6" w:rsidR="001A3C5D" w:rsidRPr="000E2681" w:rsidRDefault="007327F9" w:rsidP="007327F9">
      <w:pPr>
        <w:ind w:left="720"/>
        <w:rPr>
          <w:rFonts w:ascii="Trebuchet MS" w:hAnsi="Trebuchet MS"/>
        </w:rPr>
      </w:pPr>
      <w:r w:rsidRPr="000E2681">
        <w:rPr>
          <w:rFonts w:ascii="Trebuchet MS" w:hAnsi="Trebuchet MS"/>
          <w:color w:val="C10A28"/>
          <w:lang w:val="en-GB"/>
        </w:rPr>
        <w:t>Confidential.© Leap Networks. All rights reserved.</w:t>
      </w:r>
      <w:bookmarkEnd w:id="16"/>
      <w:bookmarkEnd w:id="17"/>
      <w:bookmarkEnd w:id="18"/>
      <w:bookmarkEnd w:id="19"/>
      <w:bookmarkEnd w:id="20"/>
      <w:bookmarkEnd w:id="21"/>
      <w:bookmarkEnd w:id="22"/>
      <w:bookmarkEnd w:id="23"/>
    </w:p>
    <w:sectPr w:rsidR="001A3C5D" w:rsidRPr="000E2681" w:rsidSect="00914246">
      <w:headerReference w:type="default" r:id="rId20"/>
      <w:footerReference w:type="default" r:id="rId21"/>
      <w:pgSz w:w="11906" w:h="16838" w:code="9"/>
      <w:pgMar w:top="1134" w:right="1016" w:bottom="1560" w:left="1350" w:header="706"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16904" w14:textId="77777777" w:rsidR="00A80330" w:rsidRDefault="00A80330" w:rsidP="00513D13">
      <w:pPr>
        <w:spacing w:after="0" w:line="240" w:lineRule="auto"/>
      </w:pPr>
      <w:r>
        <w:separator/>
      </w:r>
    </w:p>
  </w:endnote>
  <w:endnote w:type="continuationSeparator" w:id="0">
    <w:p w14:paraId="7BA4FE53" w14:textId="77777777" w:rsidR="00A80330" w:rsidRDefault="00A80330" w:rsidP="00513D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CDA08" w14:textId="28200D75" w:rsidR="007527C3" w:rsidRPr="006E5E26" w:rsidRDefault="000D7BB3" w:rsidP="006E5E26">
    <w:pPr>
      <w:pStyle w:val="Footer"/>
    </w:pPr>
    <w:r w:rsidRPr="006E5E26">
      <w:rPr>
        <w:noProof/>
      </w:rPr>
      <mc:AlternateContent>
        <mc:Choice Requires="wps">
          <w:drawing>
            <wp:anchor distT="0" distB="0" distL="114300" distR="114300" simplePos="0" relativeHeight="251723776" behindDoc="0" locked="0" layoutInCell="0" allowOverlap="1" wp14:anchorId="12B3CA61" wp14:editId="70B10EB7">
              <wp:simplePos x="0" y="0"/>
              <wp:positionH relativeFrom="column">
                <wp:posOffset>3905250</wp:posOffset>
              </wp:positionH>
              <wp:positionV relativeFrom="paragraph">
                <wp:posOffset>-514985</wp:posOffset>
              </wp:positionV>
              <wp:extent cx="609600" cy="257810"/>
              <wp:effectExtent l="0" t="0" r="0" b="8890"/>
              <wp:wrapNone/>
              <wp:docPr id="150" name="Text 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57810"/>
                      </a:xfrm>
                      <a:prstGeom prst="rect">
                        <a:avLst/>
                      </a:prstGeom>
                      <a:noFill/>
                      <a:ln>
                        <a:noFill/>
                      </a:ln>
                    </wps:spPr>
                    <wps:txbx>
                      <w:txbxContent>
                        <w:p w14:paraId="21C9E42E" w14:textId="2C4922C4" w:rsidR="006E5E26" w:rsidRPr="000D7BB3" w:rsidRDefault="004F7AB4" w:rsidP="006E5E26">
                          <w:pPr>
                            <w:jc w:val="center"/>
                            <w:rPr>
                              <w:rFonts w:ascii="Trebuchet MS" w:hAnsi="Trebuchet MS"/>
                              <w:b/>
                              <w:bCs/>
                              <w:sz w:val="16"/>
                              <w:szCs w:val="28"/>
                            </w:rPr>
                          </w:pPr>
                          <w:r w:rsidRPr="000D7BB3">
                            <w:rPr>
                              <w:rFonts w:ascii="Trebuchet MS" w:hAnsi="Trebuchet MS"/>
                              <w:b/>
                              <w:bCs/>
                              <w:sz w:val="16"/>
                              <w:szCs w:val="28"/>
                            </w:rPr>
                            <w:fldChar w:fldCharType="begin"/>
                          </w:r>
                          <w:r w:rsidRPr="000D7BB3">
                            <w:rPr>
                              <w:rFonts w:ascii="Trebuchet MS" w:hAnsi="Trebuchet MS"/>
                              <w:b/>
                              <w:bCs/>
                              <w:sz w:val="16"/>
                              <w:szCs w:val="28"/>
                            </w:rPr>
                            <w:instrText xml:space="preserve"> PAGE   \* MERGEFORMAT </w:instrText>
                          </w:r>
                          <w:r w:rsidRPr="000D7BB3">
                            <w:rPr>
                              <w:rFonts w:ascii="Trebuchet MS" w:hAnsi="Trebuchet MS"/>
                              <w:b/>
                              <w:bCs/>
                              <w:sz w:val="16"/>
                              <w:szCs w:val="28"/>
                            </w:rPr>
                            <w:fldChar w:fldCharType="separate"/>
                          </w:r>
                          <w:r w:rsidRPr="000D7BB3">
                            <w:rPr>
                              <w:rFonts w:ascii="Trebuchet MS" w:hAnsi="Trebuchet MS"/>
                              <w:b/>
                              <w:bCs/>
                              <w:noProof/>
                              <w:sz w:val="16"/>
                              <w:szCs w:val="28"/>
                            </w:rPr>
                            <w:t>1</w:t>
                          </w:r>
                          <w:r w:rsidRPr="000D7BB3">
                            <w:rPr>
                              <w:rFonts w:ascii="Trebuchet MS" w:hAnsi="Trebuchet MS"/>
                              <w:b/>
                              <w:bCs/>
                              <w:noProof/>
                              <w:sz w:val="16"/>
                              <w:szCs w:val="28"/>
                            </w:rPr>
                            <w:fldChar w:fldCharType="end"/>
                          </w:r>
                          <w:r w:rsidR="00E74522" w:rsidRPr="000D7BB3">
                            <w:rPr>
                              <w:rFonts w:ascii="Trebuchet MS" w:hAnsi="Trebuchet MS"/>
                              <w:b/>
                              <w:bCs/>
                              <w:noProof/>
                              <w:sz w:val="16"/>
                              <w:szCs w:val="28"/>
                            </w:rPr>
                            <w:t xml:space="preserve"> </w:t>
                          </w:r>
                          <w:r w:rsidR="000D7BB3" w:rsidRPr="000D7BB3">
                            <w:rPr>
                              <w:rFonts w:ascii="Trebuchet MS" w:hAnsi="Trebuchet MS"/>
                              <w:b/>
                              <w:bCs/>
                              <w:noProof/>
                              <w:sz w:val="16"/>
                              <w:szCs w:val="28"/>
                            </w:rPr>
                            <w:t>/</w:t>
                          </w:r>
                          <w:r w:rsidR="00E74522" w:rsidRPr="000D7BB3">
                            <w:rPr>
                              <w:rFonts w:ascii="Trebuchet MS" w:hAnsi="Trebuchet MS"/>
                              <w:b/>
                              <w:bCs/>
                              <w:noProof/>
                              <w:sz w:val="16"/>
                              <w:szCs w:val="28"/>
                            </w:rPr>
                            <w:t xml:space="preserve"> </w:t>
                          </w:r>
                          <w:r w:rsidR="006E2080" w:rsidRPr="00583044">
                            <w:rPr>
                              <w:rFonts w:ascii="Trebuchet MS" w:hAnsi="Trebuchet MS"/>
                              <w:b/>
                              <w:bCs/>
                              <w:noProof/>
                              <w:sz w:val="16"/>
                              <w:szCs w:val="28"/>
                              <w:highlight w:val="yellow"/>
                            </w:rPr>
                            <w:t>2</w:t>
                          </w:r>
                          <w:r w:rsidR="007D021E" w:rsidRPr="00583044">
                            <w:rPr>
                              <w:rFonts w:ascii="Trebuchet MS" w:hAnsi="Trebuchet MS"/>
                              <w:b/>
                              <w:bCs/>
                              <w:noProof/>
                              <w:sz w:val="16"/>
                              <w:szCs w:val="28"/>
                              <w:highlight w:val="yellow"/>
                            </w:rPr>
                            <w:t>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B3CA61" id="_x0000_t202" coordsize="21600,21600" o:spt="202" path="m,l,21600r21600,l21600,xe">
              <v:stroke joinstyle="miter"/>
              <v:path gradientshapeok="t" o:connecttype="rect"/>
            </v:shapetype>
            <v:shape id="Text Box 150" o:spid="_x0000_s1045" type="#_x0000_t202" style="position:absolute;margin-left:307.5pt;margin-top:-40.55pt;width:48pt;height:20.3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" o:allowincell="f" filled="f" stroked="f">
              <v:textbox inset="0,0,0,0">
                <w:txbxContent>
                  <w:p w14:paraId="21C9E42E" w14:textId="2C4922C4" w:rsidR="006E5E26" w:rsidRPr="000D7BB3" w:rsidRDefault="004F7AB4" w:rsidP="006E5E26">
                    <w:pPr>
                      <w:jc w:val="center"/>
                      <w:rPr>
                        <w:rFonts w:ascii="Trebuchet MS" w:hAnsi="Trebuchet MS"/>
                        <w:b/>
                        <w:bCs/>
                        <w:sz w:val="16"/>
                        <w:szCs w:val="28"/>
                      </w:rPr>
                    </w:pPr>
                    <w:r w:rsidRPr="000D7BB3">
                      <w:rPr>
                        <w:rFonts w:ascii="Trebuchet MS" w:hAnsi="Trebuchet MS"/>
                        <w:b/>
                        <w:bCs/>
                        <w:sz w:val="16"/>
                        <w:szCs w:val="28"/>
                      </w:rPr>
                      <w:fldChar w:fldCharType="begin"/>
                    </w:r>
                    <w:r w:rsidRPr="000D7BB3">
                      <w:rPr>
                        <w:rFonts w:ascii="Trebuchet MS" w:hAnsi="Trebuchet MS"/>
                        <w:b/>
                        <w:bCs/>
                        <w:sz w:val="16"/>
                        <w:szCs w:val="28"/>
                      </w:rPr>
                      <w:instrText xml:space="preserve"> PAGE   \* MERGEFORMAT </w:instrText>
                    </w:r>
                    <w:r w:rsidRPr="000D7BB3">
                      <w:rPr>
                        <w:rFonts w:ascii="Trebuchet MS" w:hAnsi="Trebuchet MS"/>
                        <w:b/>
                        <w:bCs/>
                        <w:sz w:val="16"/>
                        <w:szCs w:val="28"/>
                      </w:rPr>
                      <w:fldChar w:fldCharType="separate"/>
                    </w:r>
                    <w:r w:rsidRPr="000D7BB3">
                      <w:rPr>
                        <w:rFonts w:ascii="Trebuchet MS" w:hAnsi="Trebuchet MS"/>
                        <w:b/>
                        <w:bCs/>
                        <w:noProof/>
                        <w:sz w:val="16"/>
                        <w:szCs w:val="28"/>
                      </w:rPr>
                      <w:t>1</w:t>
                    </w:r>
                    <w:r w:rsidRPr="000D7BB3">
                      <w:rPr>
                        <w:rFonts w:ascii="Trebuchet MS" w:hAnsi="Trebuchet MS"/>
                        <w:b/>
                        <w:bCs/>
                        <w:noProof/>
                        <w:sz w:val="16"/>
                        <w:szCs w:val="28"/>
                      </w:rPr>
                      <w:fldChar w:fldCharType="end"/>
                    </w:r>
                    <w:r w:rsidR="00E74522" w:rsidRPr="000D7BB3">
                      <w:rPr>
                        <w:rFonts w:ascii="Trebuchet MS" w:hAnsi="Trebuchet MS"/>
                        <w:b/>
                        <w:bCs/>
                        <w:noProof/>
                        <w:sz w:val="16"/>
                        <w:szCs w:val="28"/>
                      </w:rPr>
                      <w:t xml:space="preserve"> </w:t>
                    </w:r>
                    <w:r w:rsidR="000D7BB3" w:rsidRPr="000D7BB3">
                      <w:rPr>
                        <w:rFonts w:ascii="Trebuchet MS" w:hAnsi="Trebuchet MS"/>
                        <w:b/>
                        <w:bCs/>
                        <w:noProof/>
                        <w:sz w:val="16"/>
                        <w:szCs w:val="28"/>
                      </w:rPr>
                      <w:t>/</w:t>
                    </w:r>
                    <w:r w:rsidR="00E74522" w:rsidRPr="000D7BB3">
                      <w:rPr>
                        <w:rFonts w:ascii="Trebuchet MS" w:hAnsi="Trebuchet MS"/>
                        <w:b/>
                        <w:bCs/>
                        <w:noProof/>
                        <w:sz w:val="16"/>
                        <w:szCs w:val="28"/>
                      </w:rPr>
                      <w:t xml:space="preserve"> </w:t>
                    </w:r>
                    <w:r w:rsidR="006E2080" w:rsidRPr="00583044">
                      <w:rPr>
                        <w:rFonts w:ascii="Trebuchet MS" w:hAnsi="Trebuchet MS"/>
                        <w:b/>
                        <w:bCs/>
                        <w:noProof/>
                        <w:sz w:val="16"/>
                        <w:szCs w:val="28"/>
                        <w:highlight w:val="yellow"/>
                      </w:rPr>
                      <w:t>2</w:t>
                    </w:r>
                    <w:r w:rsidR="007D021E" w:rsidRPr="00583044">
                      <w:rPr>
                        <w:rFonts w:ascii="Trebuchet MS" w:hAnsi="Trebuchet MS"/>
                        <w:b/>
                        <w:bCs/>
                        <w:noProof/>
                        <w:sz w:val="16"/>
                        <w:szCs w:val="28"/>
                        <w:highlight w:val="yellow"/>
                      </w:rPr>
                      <w:t>9</w:t>
                    </w:r>
                  </w:p>
                </w:txbxContent>
              </v:textbox>
            </v:shape>
          </w:pict>
        </mc:Fallback>
      </mc:AlternateContent>
    </w:r>
    <w:r w:rsidR="0050458F" w:rsidRPr="006E5E26">
      <w:rPr>
        <w:noProof/>
      </w:rPr>
      <mc:AlternateContent>
        <mc:Choice Requires="wps">
          <w:drawing>
            <wp:anchor distT="0" distB="0" distL="114300" distR="114300" simplePos="0" relativeHeight="251713536" behindDoc="0" locked="0" layoutInCell="0" allowOverlap="1" wp14:anchorId="65D9CBB5" wp14:editId="7816E299">
              <wp:simplePos x="0" y="0"/>
              <wp:positionH relativeFrom="column">
                <wp:posOffset>-459070</wp:posOffset>
              </wp:positionH>
              <wp:positionV relativeFrom="paragraph">
                <wp:posOffset>-3578860</wp:posOffset>
              </wp:positionV>
              <wp:extent cx="438785" cy="109855"/>
              <wp:effectExtent l="0" t="0" r="18415" b="4445"/>
              <wp:wrapNone/>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785" cy="109855"/>
                      </a:xfrm>
                      <a:prstGeom prst="rect">
                        <a:avLst/>
                      </a:prstGeom>
                      <a:noFill/>
                      <a:ln>
                        <a:noFill/>
                      </a:ln>
                    </wps:spPr>
                    <wps:txbx>
                      <w:txbxContent>
                        <w:p w14:paraId="2C425424" w14:textId="23379AD3" w:rsidR="00003699" w:rsidRPr="009D0DBD" w:rsidRDefault="006E2080" w:rsidP="00003699">
                          <w:pPr>
                            <w:jc w:val="center"/>
                            <w:rPr>
                              <w:rFonts w:ascii="Trebuchet MS" w:hAnsi="Trebuchet MS"/>
                              <w:sz w:val="10"/>
                              <w:szCs w:val="20"/>
                              <w:u w:val="single"/>
                            </w:rPr>
                          </w:pPr>
                          <w:r w:rsidRPr="00583044">
                            <w:rPr>
                              <w:rFonts w:ascii="Trebuchet MS" w:hAnsi="Trebuchet MS"/>
                              <w:sz w:val="10"/>
                              <w:szCs w:val="20"/>
                              <w:highlight w:val="yellow"/>
                              <w:u w:val="single"/>
                            </w:rPr>
                            <w:t>OCT</w:t>
                          </w:r>
                          <w:r w:rsidR="00003699" w:rsidRPr="00583044">
                            <w:rPr>
                              <w:rFonts w:ascii="Trebuchet MS" w:hAnsi="Trebuchet MS"/>
                              <w:sz w:val="10"/>
                              <w:szCs w:val="20"/>
                              <w:highlight w:val="yellow"/>
                              <w:u w:val="single"/>
                            </w:rPr>
                            <w:t>-2025</w:t>
                          </w:r>
                        </w:p>
                        <w:p w14:paraId="07A2ACF8" w14:textId="77777777" w:rsidR="00003699" w:rsidRPr="009D0DBD" w:rsidRDefault="00003699" w:rsidP="00003699">
                          <w:pPr>
                            <w:jc w:val="center"/>
                            <w:rPr>
                              <w:rFonts w:ascii="Trebuchet MS" w:hAnsi="Trebuchet MS"/>
                              <w:sz w:val="10"/>
                              <w:szCs w:val="20"/>
                              <w:u w:val="single"/>
                            </w:rPr>
                          </w:pPr>
                        </w:p>
                        <w:p w14:paraId="76F22B0F" w14:textId="514A58ED" w:rsidR="009D0DBD" w:rsidRPr="009D0DBD" w:rsidRDefault="009D0DBD" w:rsidP="0076530E">
                          <w:pPr>
                            <w:jc w:val="center"/>
                            <w:rPr>
                              <w:rFonts w:ascii="Trebuchet MS" w:hAnsi="Trebuchet MS"/>
                              <w:sz w:val="10"/>
                              <w:szCs w:val="20"/>
                              <w:u w:val="single"/>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D9CBB5" id="Text Box 41" o:spid="_x0000_s1046" type="#_x0000_t202" style="position:absolute;margin-left:-36.15pt;margin-top:-281.8pt;width:34.55pt;height:8.6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" o:allowincell="f" filled="f" stroked="f">
              <v:textbox inset="0,0,0,0">
                <w:txbxContent>
                  <w:p w14:paraId="2C425424" w14:textId="23379AD3" w:rsidR="00003699" w:rsidRPr="009D0DBD" w:rsidRDefault="006E2080" w:rsidP="00003699">
                    <w:pPr>
                      <w:jc w:val="center"/>
                      <w:rPr>
                        <w:rFonts w:ascii="Trebuchet MS" w:hAnsi="Trebuchet MS"/>
                        <w:sz w:val="10"/>
                        <w:szCs w:val="20"/>
                        <w:u w:val="single"/>
                      </w:rPr>
                    </w:pPr>
                    <w:r w:rsidRPr="00583044">
                      <w:rPr>
                        <w:rFonts w:ascii="Trebuchet MS" w:hAnsi="Trebuchet MS"/>
                        <w:sz w:val="10"/>
                        <w:szCs w:val="20"/>
                        <w:highlight w:val="yellow"/>
                        <w:u w:val="single"/>
                      </w:rPr>
                      <w:t>OCT</w:t>
                    </w:r>
                    <w:r w:rsidR="00003699" w:rsidRPr="00583044">
                      <w:rPr>
                        <w:rFonts w:ascii="Trebuchet MS" w:hAnsi="Trebuchet MS"/>
                        <w:sz w:val="10"/>
                        <w:szCs w:val="20"/>
                        <w:highlight w:val="yellow"/>
                        <w:u w:val="single"/>
                      </w:rPr>
                      <w:t>-2025</w:t>
                    </w:r>
                  </w:p>
                  <w:p w14:paraId="07A2ACF8" w14:textId="77777777" w:rsidR="00003699" w:rsidRPr="009D0DBD" w:rsidRDefault="00003699" w:rsidP="00003699">
                    <w:pPr>
                      <w:jc w:val="center"/>
                      <w:rPr>
                        <w:rFonts w:ascii="Trebuchet MS" w:hAnsi="Trebuchet MS"/>
                        <w:sz w:val="10"/>
                        <w:szCs w:val="20"/>
                        <w:u w:val="single"/>
                      </w:rPr>
                    </w:pPr>
                  </w:p>
                  <w:p w14:paraId="76F22B0F" w14:textId="514A58ED" w:rsidR="009D0DBD" w:rsidRPr="009D0DBD" w:rsidRDefault="009D0DBD" w:rsidP="0076530E">
                    <w:pPr>
                      <w:jc w:val="center"/>
                      <w:rPr>
                        <w:rFonts w:ascii="Trebuchet MS" w:hAnsi="Trebuchet MS"/>
                        <w:sz w:val="10"/>
                        <w:szCs w:val="20"/>
                        <w:u w:val="single"/>
                      </w:rPr>
                    </w:pPr>
                  </w:p>
                </w:txbxContent>
              </v:textbox>
            </v:shape>
          </w:pict>
        </mc:Fallback>
      </mc:AlternateContent>
    </w:r>
    <w:r w:rsidR="0050458F" w:rsidRPr="006E5E26">
      <w:rPr>
        <w:noProof/>
      </w:rPr>
      <mc:AlternateContent>
        <mc:Choice Requires="wps">
          <w:drawing>
            <wp:anchor distT="0" distB="0" distL="114300" distR="114300" simplePos="0" relativeHeight="251711488" behindDoc="0" locked="0" layoutInCell="0" allowOverlap="1" wp14:anchorId="60781D8F" wp14:editId="638B60E4">
              <wp:simplePos x="0" y="0"/>
              <wp:positionH relativeFrom="column">
                <wp:posOffset>-447005</wp:posOffset>
              </wp:positionH>
              <wp:positionV relativeFrom="paragraph">
                <wp:posOffset>-4333875</wp:posOffset>
              </wp:positionV>
              <wp:extent cx="438785" cy="109855"/>
              <wp:effectExtent l="0" t="0" r="18415" b="4445"/>
              <wp:wrapNone/>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785" cy="109855"/>
                      </a:xfrm>
                      <a:prstGeom prst="rect">
                        <a:avLst/>
                      </a:prstGeom>
                      <a:noFill/>
                      <a:ln>
                        <a:noFill/>
                      </a:ln>
                    </wps:spPr>
                    <wps:txbx>
                      <w:txbxContent>
                        <w:p w14:paraId="00CE0088" w14:textId="6BF43002" w:rsidR="00793827" w:rsidRPr="009D0DBD" w:rsidRDefault="006E2080" w:rsidP="00793827">
                          <w:pPr>
                            <w:jc w:val="center"/>
                            <w:rPr>
                              <w:rFonts w:ascii="Trebuchet MS" w:hAnsi="Trebuchet MS"/>
                              <w:sz w:val="10"/>
                              <w:szCs w:val="20"/>
                              <w:u w:val="single"/>
                            </w:rPr>
                          </w:pPr>
                          <w:r w:rsidRPr="00583044">
                            <w:rPr>
                              <w:rFonts w:ascii="Trebuchet MS" w:hAnsi="Trebuchet MS"/>
                              <w:sz w:val="10"/>
                              <w:szCs w:val="20"/>
                              <w:highlight w:val="yellow"/>
                              <w:u w:val="single"/>
                            </w:rPr>
                            <w:t>OCT</w:t>
                          </w:r>
                          <w:r w:rsidR="00793827" w:rsidRPr="00583044">
                            <w:rPr>
                              <w:rFonts w:ascii="Trebuchet MS" w:hAnsi="Trebuchet MS"/>
                              <w:sz w:val="10"/>
                              <w:szCs w:val="20"/>
                              <w:highlight w:val="yellow"/>
                              <w:u w:val="single"/>
                            </w:rPr>
                            <w:t>-202</w:t>
                          </w:r>
                          <w:r w:rsidR="00003699" w:rsidRPr="00583044">
                            <w:rPr>
                              <w:rFonts w:ascii="Trebuchet MS" w:hAnsi="Trebuchet MS"/>
                              <w:sz w:val="10"/>
                              <w:szCs w:val="20"/>
                              <w:highlight w:val="yellow"/>
                              <w:u w:val="single"/>
                            </w:rPr>
                            <w:t>5</w:t>
                          </w:r>
                        </w:p>
                        <w:p w14:paraId="1817BE31" w14:textId="3AE1BAF4" w:rsidR="009D0DBD" w:rsidRPr="009D0DBD" w:rsidRDefault="009D0DBD" w:rsidP="0076530E">
                          <w:pPr>
                            <w:jc w:val="center"/>
                            <w:rPr>
                              <w:rFonts w:ascii="Trebuchet MS" w:hAnsi="Trebuchet MS"/>
                              <w:sz w:val="10"/>
                              <w:szCs w:val="20"/>
                              <w:u w:val="single"/>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781D8F" id="Text Box 40" o:spid="_x0000_s1047" type="#_x0000_t202" style="position:absolute;margin-left:-35.2pt;margin-top:-341.25pt;width:34.55pt;height:8.6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" o:allowincell="f" filled="f" stroked="f">
              <v:textbox inset="0,0,0,0">
                <w:txbxContent>
                  <w:p w14:paraId="00CE0088" w14:textId="6BF43002" w:rsidR="00793827" w:rsidRPr="009D0DBD" w:rsidRDefault="006E2080" w:rsidP="00793827">
                    <w:pPr>
                      <w:jc w:val="center"/>
                      <w:rPr>
                        <w:rFonts w:ascii="Trebuchet MS" w:hAnsi="Trebuchet MS"/>
                        <w:sz w:val="10"/>
                        <w:szCs w:val="20"/>
                        <w:u w:val="single"/>
                      </w:rPr>
                    </w:pPr>
                    <w:r w:rsidRPr="00583044">
                      <w:rPr>
                        <w:rFonts w:ascii="Trebuchet MS" w:hAnsi="Trebuchet MS"/>
                        <w:sz w:val="10"/>
                        <w:szCs w:val="20"/>
                        <w:highlight w:val="yellow"/>
                        <w:u w:val="single"/>
                      </w:rPr>
                      <w:t>OCT</w:t>
                    </w:r>
                    <w:r w:rsidR="00793827" w:rsidRPr="00583044">
                      <w:rPr>
                        <w:rFonts w:ascii="Trebuchet MS" w:hAnsi="Trebuchet MS"/>
                        <w:sz w:val="10"/>
                        <w:szCs w:val="20"/>
                        <w:highlight w:val="yellow"/>
                        <w:u w:val="single"/>
                      </w:rPr>
                      <w:t>-202</w:t>
                    </w:r>
                    <w:r w:rsidR="00003699" w:rsidRPr="00583044">
                      <w:rPr>
                        <w:rFonts w:ascii="Trebuchet MS" w:hAnsi="Trebuchet MS"/>
                        <w:sz w:val="10"/>
                        <w:szCs w:val="20"/>
                        <w:highlight w:val="yellow"/>
                        <w:u w:val="single"/>
                      </w:rPr>
                      <w:t>5</w:t>
                    </w:r>
                  </w:p>
                  <w:p w14:paraId="1817BE31" w14:textId="3AE1BAF4" w:rsidR="009D0DBD" w:rsidRPr="009D0DBD" w:rsidRDefault="009D0DBD" w:rsidP="0076530E">
                    <w:pPr>
                      <w:jc w:val="center"/>
                      <w:rPr>
                        <w:rFonts w:ascii="Trebuchet MS" w:hAnsi="Trebuchet MS"/>
                        <w:sz w:val="10"/>
                        <w:szCs w:val="20"/>
                        <w:u w:val="single"/>
                      </w:rPr>
                    </w:pPr>
                  </w:p>
                </w:txbxContent>
              </v:textbox>
            </v:shape>
          </w:pict>
        </mc:Fallback>
      </mc:AlternateContent>
    </w:r>
    <w:r w:rsidR="00391AAB" w:rsidRPr="006E5E26">
      <w:rPr>
        <w:noProof/>
      </w:rPr>
      <mc:AlternateContent>
        <mc:Choice Requires="wps">
          <w:drawing>
            <wp:anchor distT="0" distB="0" distL="114300" distR="114300" simplePos="0" relativeHeight="251735040" behindDoc="0" locked="0" layoutInCell="0" allowOverlap="1" wp14:anchorId="4E457E4A" wp14:editId="1282ECDA">
              <wp:simplePos x="0" y="0"/>
              <wp:positionH relativeFrom="column">
                <wp:posOffset>57150</wp:posOffset>
              </wp:positionH>
              <wp:positionV relativeFrom="paragraph">
                <wp:posOffset>-288925</wp:posOffset>
              </wp:positionV>
              <wp:extent cx="4317144" cy="147320"/>
              <wp:effectExtent l="0" t="0" r="7620" b="5080"/>
              <wp:wrapNone/>
              <wp:docPr id="303" name="Text Box 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7144" cy="147320"/>
                      </a:xfrm>
                      <a:prstGeom prst="rect">
                        <a:avLst/>
                      </a:prstGeom>
                      <a:noFill/>
                      <a:ln>
                        <a:noFill/>
                      </a:ln>
                    </wps:spPr>
                    <wps:txbx>
                      <w:txbxContent>
                        <w:p w14:paraId="3107DB66" w14:textId="0189BC5E" w:rsidR="00391AAB" w:rsidRPr="00251790" w:rsidRDefault="00251790" w:rsidP="00A15FA3">
                          <w:pPr>
                            <w:shd w:val="clear" w:color="auto" w:fill="F2F2F2" w:themeFill="background1" w:themeFillShade="F2"/>
                            <w:jc w:val="center"/>
                            <w:rPr>
                              <w:rFonts w:ascii="Trebuchet MS" w:hAnsi="Trebuchet MS"/>
                              <w:b/>
                              <w:bCs/>
                              <w:sz w:val="16"/>
                              <w:szCs w:val="28"/>
                              <w:lang w:val="en-GB"/>
                            </w:rPr>
                          </w:pPr>
                          <w:r>
                            <w:rPr>
                              <w:rFonts w:ascii="Trebuchet MS" w:hAnsi="Trebuchet MS"/>
                              <w:b/>
                              <w:bCs/>
                              <w:sz w:val="16"/>
                              <w:szCs w:val="28"/>
                              <w:lang w:val="en-GB"/>
                            </w:rPr>
                            <w:t>UNITED KINGDOM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457E4A" id="Text Box 303" o:spid="_x0000_s1048" type="#_x0000_t202" style="position:absolute;margin-left:4.5pt;margin-top:-22.75pt;width:339.95pt;height:11.6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" o:allowincell="f" filled="f" stroked="f">
              <v:textbox inset="0,0,0,0">
                <w:txbxContent>
                  <w:p w14:paraId="3107DB66" w14:textId="0189BC5E" w:rsidR="00391AAB" w:rsidRPr="00251790" w:rsidRDefault="00251790" w:rsidP="00A15FA3">
                    <w:pPr>
                      <w:shd w:val="clear" w:color="auto" w:fill="F2F2F2" w:themeFill="background1" w:themeFillShade="F2"/>
                      <w:jc w:val="center"/>
                      <w:rPr>
                        <w:rFonts w:ascii="Trebuchet MS" w:hAnsi="Trebuchet MS"/>
                        <w:b/>
                        <w:bCs/>
                        <w:sz w:val="16"/>
                        <w:szCs w:val="28"/>
                        <w:lang w:val="en-GB"/>
                      </w:rPr>
                    </w:pPr>
                    <w:r>
                      <w:rPr>
                        <w:rFonts w:ascii="Trebuchet MS" w:hAnsi="Trebuchet MS"/>
                        <w:b/>
                        <w:bCs/>
                        <w:sz w:val="16"/>
                        <w:szCs w:val="28"/>
                        <w:lang w:val="en-GB"/>
                      </w:rPr>
                      <w:t>UNITED KINGDOM</w:t>
                    </w:r>
                  </w:p>
                </w:txbxContent>
              </v:textbox>
            </v:shape>
          </w:pict>
        </mc:Fallback>
      </mc:AlternateContent>
    </w:r>
    <w:r w:rsidR="00391AAB" w:rsidRPr="006E5E26">
      <w:rPr>
        <w:noProof/>
      </w:rPr>
      <mc:AlternateContent>
        <mc:Choice Requires="wps">
          <w:drawing>
            <wp:anchor distT="0" distB="0" distL="114300" distR="114300" simplePos="0" relativeHeight="251737088" behindDoc="0" locked="0" layoutInCell="0" allowOverlap="1" wp14:anchorId="35EA48B8" wp14:editId="75AC4F42">
              <wp:simplePos x="0" y="0"/>
              <wp:positionH relativeFrom="column">
                <wp:posOffset>54329</wp:posOffset>
              </wp:positionH>
              <wp:positionV relativeFrom="paragraph">
                <wp:posOffset>-434693</wp:posOffset>
              </wp:positionV>
              <wp:extent cx="3561150" cy="147320"/>
              <wp:effectExtent l="0" t="0" r="1270" b="5080"/>
              <wp:wrapNone/>
              <wp:docPr id="304" name="Text Box 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1150" cy="147320"/>
                      </a:xfrm>
                      <a:prstGeom prst="rect">
                        <a:avLst/>
                      </a:prstGeom>
                      <a:noFill/>
                      <a:ln>
                        <a:noFill/>
                      </a:ln>
                    </wps:spPr>
                    <wps:txbx>
                      <w:txbxContent>
                        <w:p w14:paraId="4A024E2D" w14:textId="3429FA48" w:rsidR="00391AAB" w:rsidRPr="006E5E26" w:rsidRDefault="003B081C" w:rsidP="00391AAB">
                          <w:pPr>
                            <w:jc w:val="center"/>
                            <w:rPr>
                              <w:rFonts w:ascii="Trebuchet MS" w:hAnsi="Trebuchet MS"/>
                              <w:b/>
                              <w:bCs/>
                              <w:sz w:val="16"/>
                              <w:szCs w:val="28"/>
                            </w:rPr>
                          </w:pPr>
                          <w:r w:rsidRPr="00583044">
                            <w:rPr>
                              <w:rFonts w:ascii="Trebuchet MS" w:hAnsi="Trebuchet MS"/>
                              <w:b/>
                              <w:bCs/>
                              <w:sz w:val="16"/>
                              <w:szCs w:val="28"/>
                              <w:highlight w:val="yellow"/>
                              <w:lang w:val="en-GB"/>
                            </w:rPr>
                            <w:t>MERIDIAN CONSTRUCTION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EA48B8" id="Text Box 304" o:spid="_x0000_s1049" type="#_x0000_t202" style="position:absolute;margin-left:4.3pt;margin-top:-34.25pt;width:280.4pt;height:11.6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" o:allowincell="f" filled="f" stroked="f">
              <v:textbox inset="0,0,0,0">
                <w:txbxContent>
                  <w:p w14:paraId="4A024E2D" w14:textId="3429FA48" w:rsidR="00391AAB" w:rsidRPr="006E5E26" w:rsidRDefault="003B081C" w:rsidP="00391AAB">
                    <w:pPr>
                      <w:jc w:val="center"/>
                      <w:rPr>
                        <w:rFonts w:ascii="Trebuchet MS" w:hAnsi="Trebuchet MS"/>
                        <w:b/>
                        <w:bCs/>
                        <w:sz w:val="16"/>
                        <w:szCs w:val="28"/>
                      </w:rPr>
                    </w:pPr>
                    <w:r w:rsidRPr="00583044">
                      <w:rPr>
                        <w:rFonts w:ascii="Trebuchet MS" w:hAnsi="Trebuchet MS"/>
                        <w:b/>
                        <w:bCs/>
                        <w:sz w:val="16"/>
                        <w:szCs w:val="28"/>
                        <w:highlight w:val="yellow"/>
                        <w:lang w:val="en-GB"/>
                      </w:rPr>
                      <w:t>MERIDIAN CONSTRUCTION</w:t>
                    </w:r>
                  </w:p>
                </w:txbxContent>
              </v:textbox>
            </v:shape>
          </w:pict>
        </mc:Fallback>
      </mc:AlternateContent>
    </w:r>
    <w:r w:rsidR="00391AAB" w:rsidRPr="006E5E26">
      <w:rPr>
        <w:noProof/>
      </w:rPr>
      <mc:AlternateContent>
        <mc:Choice Requires="wps">
          <w:drawing>
            <wp:anchor distT="0" distB="0" distL="114300" distR="114300" simplePos="0" relativeHeight="251739136" behindDoc="0" locked="0" layoutInCell="0" allowOverlap="1" wp14:anchorId="5AA45074" wp14:editId="0DC2B21E">
              <wp:simplePos x="0" y="0"/>
              <wp:positionH relativeFrom="column">
                <wp:posOffset>57150</wp:posOffset>
              </wp:positionH>
              <wp:positionV relativeFrom="paragraph">
                <wp:posOffset>-592737</wp:posOffset>
              </wp:positionV>
              <wp:extent cx="3567148" cy="147320"/>
              <wp:effectExtent l="0" t="0" r="14605" b="5080"/>
              <wp:wrapNone/>
              <wp:docPr id="305" name="Text Box 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7148" cy="147320"/>
                      </a:xfrm>
                      <a:prstGeom prst="rect">
                        <a:avLst/>
                      </a:prstGeom>
                      <a:noFill/>
                      <a:ln>
                        <a:noFill/>
                      </a:ln>
                    </wps:spPr>
                    <wps:txbx>
                      <w:txbxContent>
                        <w:p w14:paraId="5E164C32" w14:textId="77777777" w:rsidR="00EA2FFC" w:rsidRPr="00BB0B1E" w:rsidRDefault="00EA2FFC" w:rsidP="00EA2FFC">
                          <w:pPr>
                            <w:ind w:left="630" w:right="-7"/>
                            <w:jc w:val="center"/>
                            <w:rPr>
                              <w:rFonts w:ascii="Trebuchet MS" w:hAnsi="Trebuchet MS"/>
                              <w:b/>
                              <w:bCs/>
                              <w:sz w:val="16"/>
                              <w:szCs w:val="28"/>
                              <w:lang w:val="en-GB"/>
                            </w:rPr>
                          </w:pPr>
                          <w:r w:rsidRPr="00583044">
                            <w:rPr>
                              <w:rFonts w:ascii="Trebuchet MS" w:hAnsi="Trebuchet MS"/>
                              <w:b/>
                              <w:bCs/>
                              <w:sz w:val="16"/>
                              <w:szCs w:val="28"/>
                              <w:highlight w:val="yellow"/>
                              <w:lang w:val="en-GB"/>
                            </w:rPr>
                            <w:t>PROVISIONING OF CCTV, IIS, ACS AND FTTH SYSTEM SOLUTION</w:t>
                          </w:r>
                        </w:p>
                        <w:p w14:paraId="1875FC66" w14:textId="77777777" w:rsidR="00EA2FFC" w:rsidRPr="00251790" w:rsidRDefault="00EA2FFC" w:rsidP="00EA2FFC">
                          <w:pPr>
                            <w:spacing w:before="40" w:after="120" w:line="276" w:lineRule="auto"/>
                            <w:jc w:val="center"/>
                            <w:rPr>
                              <w:rFonts w:ascii="Trebuchet MS" w:hAnsi="Trebuchet MS"/>
                              <w:b/>
                              <w:bCs/>
                              <w:sz w:val="16"/>
                              <w:szCs w:val="28"/>
                              <w:lang w:val="en-GB"/>
                            </w:rPr>
                          </w:pPr>
                        </w:p>
                        <w:p w14:paraId="01608D8E" w14:textId="77777777" w:rsidR="00EA2FFC" w:rsidRPr="00251790" w:rsidRDefault="00EA2FFC" w:rsidP="00EA2FFC">
                          <w:pPr>
                            <w:spacing w:line="240" w:lineRule="auto"/>
                            <w:jc w:val="center"/>
                            <w:rPr>
                              <w:rFonts w:ascii="Trebuchet MS" w:hAnsi="Trebuchet MS"/>
                              <w:b/>
                              <w:bCs/>
                              <w:sz w:val="16"/>
                              <w:szCs w:val="28"/>
                              <w:lang w:val="en-GB"/>
                            </w:rPr>
                          </w:pPr>
                        </w:p>
                        <w:p w14:paraId="5A2ABD0A" w14:textId="159D4E10" w:rsidR="00391AAB" w:rsidRPr="00251790" w:rsidRDefault="00391AAB" w:rsidP="00C73B5E">
                          <w:pPr>
                            <w:spacing w:line="240" w:lineRule="auto"/>
                            <w:jc w:val="center"/>
                            <w:rPr>
                              <w:rFonts w:ascii="Trebuchet MS" w:hAnsi="Trebuchet MS"/>
                              <w:b/>
                              <w:bCs/>
                              <w:sz w:val="16"/>
                              <w:szCs w:val="28"/>
                              <w:lang w:val="en-G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A45074" id="Text Box 305" o:spid="_x0000_s1050" type="#_x0000_t202" style="position:absolute;margin-left:4.5pt;margin-top:-46.65pt;width:280.9pt;height:11.6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" o:allowincell="f" filled="f" stroked="f">
              <v:textbox inset="0,0,0,0">
                <w:txbxContent>
                  <w:p w14:paraId="5E164C32" w14:textId="77777777" w:rsidR="00EA2FFC" w:rsidRPr="00BB0B1E" w:rsidRDefault="00EA2FFC" w:rsidP="00EA2FFC">
                    <w:pPr>
                      <w:ind w:left="630" w:right="-7"/>
                      <w:jc w:val="center"/>
                      <w:rPr>
                        <w:rFonts w:ascii="Trebuchet MS" w:hAnsi="Trebuchet MS"/>
                        <w:b/>
                        <w:bCs/>
                        <w:sz w:val="16"/>
                        <w:szCs w:val="28"/>
                        <w:lang w:val="en-GB"/>
                      </w:rPr>
                    </w:pPr>
                    <w:r w:rsidRPr="00583044">
                      <w:rPr>
                        <w:rFonts w:ascii="Trebuchet MS" w:hAnsi="Trebuchet MS"/>
                        <w:b/>
                        <w:bCs/>
                        <w:sz w:val="16"/>
                        <w:szCs w:val="28"/>
                        <w:highlight w:val="yellow"/>
                        <w:lang w:val="en-GB"/>
                      </w:rPr>
                      <w:t>PROVISIONING OF CCTV, IIS, ACS AND FTTH SYSTEM SOLUTION</w:t>
                    </w:r>
                  </w:p>
                  <w:p w14:paraId="1875FC66" w14:textId="77777777" w:rsidR="00EA2FFC" w:rsidRPr="00251790" w:rsidRDefault="00EA2FFC" w:rsidP="00EA2FFC">
                    <w:pPr>
                      <w:spacing w:before="40" w:after="120" w:line="276" w:lineRule="auto"/>
                      <w:jc w:val="center"/>
                      <w:rPr>
                        <w:rFonts w:ascii="Trebuchet MS" w:hAnsi="Trebuchet MS"/>
                        <w:b/>
                        <w:bCs/>
                        <w:sz w:val="16"/>
                        <w:szCs w:val="28"/>
                        <w:lang w:val="en-GB"/>
                      </w:rPr>
                    </w:pPr>
                  </w:p>
                  <w:p w14:paraId="01608D8E" w14:textId="77777777" w:rsidR="00EA2FFC" w:rsidRPr="00251790" w:rsidRDefault="00EA2FFC" w:rsidP="00EA2FFC">
                    <w:pPr>
                      <w:spacing w:line="240" w:lineRule="auto"/>
                      <w:jc w:val="center"/>
                      <w:rPr>
                        <w:rFonts w:ascii="Trebuchet MS" w:hAnsi="Trebuchet MS"/>
                        <w:b/>
                        <w:bCs/>
                        <w:sz w:val="16"/>
                        <w:szCs w:val="28"/>
                        <w:lang w:val="en-GB"/>
                      </w:rPr>
                    </w:pPr>
                  </w:p>
                  <w:p w14:paraId="5A2ABD0A" w14:textId="159D4E10" w:rsidR="00391AAB" w:rsidRPr="00251790" w:rsidRDefault="00391AAB" w:rsidP="00C73B5E">
                    <w:pPr>
                      <w:spacing w:line="240" w:lineRule="auto"/>
                      <w:jc w:val="center"/>
                      <w:rPr>
                        <w:rFonts w:ascii="Trebuchet MS" w:hAnsi="Trebuchet MS"/>
                        <w:b/>
                        <w:bCs/>
                        <w:sz w:val="16"/>
                        <w:szCs w:val="28"/>
                        <w:lang w:val="en-GB"/>
                      </w:rPr>
                    </w:pPr>
                  </w:p>
                </w:txbxContent>
              </v:textbox>
            </v:shape>
          </w:pict>
        </mc:Fallback>
      </mc:AlternateContent>
    </w:r>
    <w:r w:rsidR="00391AAB" w:rsidRPr="006E5E26">
      <w:rPr>
        <w:noProof/>
      </w:rPr>
      <mc:AlternateContent>
        <mc:Choice Requires="wps">
          <w:drawing>
            <wp:anchor distT="0" distB="0" distL="114300" distR="114300" simplePos="0" relativeHeight="251715584" behindDoc="0" locked="0" layoutInCell="0" allowOverlap="1" wp14:anchorId="17B0C47C" wp14:editId="476B71DD">
              <wp:simplePos x="0" y="0"/>
              <wp:positionH relativeFrom="column">
                <wp:posOffset>54327</wp:posOffset>
              </wp:positionH>
              <wp:positionV relativeFrom="paragraph">
                <wp:posOffset>-764893</wp:posOffset>
              </wp:positionV>
              <wp:extent cx="3570111" cy="164592"/>
              <wp:effectExtent l="0" t="0" r="11430" b="6985"/>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0111" cy="164592"/>
                      </a:xfrm>
                      <a:prstGeom prst="rect">
                        <a:avLst/>
                      </a:prstGeom>
                      <a:noFill/>
                      <a:ln>
                        <a:noFill/>
                      </a:ln>
                    </wps:spPr>
                    <wps:txbx>
                      <w:txbxContent>
                        <w:p w14:paraId="787571B8" w14:textId="7084D295" w:rsidR="00A22BB2" w:rsidRPr="00251790" w:rsidRDefault="00747F17" w:rsidP="00A22BB2">
                          <w:pPr>
                            <w:spacing w:before="40" w:after="120" w:line="276" w:lineRule="auto"/>
                            <w:jc w:val="center"/>
                            <w:rPr>
                              <w:rFonts w:ascii="Trebuchet MS" w:hAnsi="Trebuchet MS"/>
                              <w:b/>
                              <w:bCs/>
                              <w:sz w:val="16"/>
                              <w:szCs w:val="28"/>
                              <w:lang w:val="en-GB"/>
                            </w:rPr>
                          </w:pPr>
                          <w:r w:rsidRPr="00583044">
                            <w:rPr>
                              <w:rFonts w:ascii="Trebuchet MS" w:hAnsi="Trebuchet MS"/>
                              <w:b/>
                              <w:bCs/>
                              <w:sz w:val="16"/>
                              <w:szCs w:val="28"/>
                              <w:highlight w:val="yellow"/>
                              <w:lang w:val="en-GB"/>
                            </w:rPr>
                            <w:t>PRELIMINARY</w:t>
                          </w:r>
                          <w:r w:rsidR="004811F8" w:rsidRPr="00583044">
                            <w:rPr>
                              <w:rFonts w:ascii="Trebuchet MS" w:hAnsi="Trebuchet MS"/>
                              <w:b/>
                              <w:bCs/>
                              <w:sz w:val="16"/>
                              <w:szCs w:val="28"/>
                              <w:highlight w:val="yellow"/>
                              <w:lang w:val="en-GB"/>
                            </w:rPr>
                            <w:t xml:space="preserve"> - </w:t>
                          </w:r>
                          <w:r w:rsidR="00251790" w:rsidRPr="00583044">
                            <w:rPr>
                              <w:rFonts w:ascii="Trebuchet MS" w:hAnsi="Trebuchet MS"/>
                              <w:b/>
                              <w:bCs/>
                              <w:sz w:val="16"/>
                              <w:szCs w:val="28"/>
                              <w:highlight w:val="yellow"/>
                              <w:lang w:val="en-GB"/>
                            </w:rPr>
                            <w:t>TECHNICAL PROPOSAL</w:t>
                          </w:r>
                          <w:r w:rsidR="00251790">
                            <w:rPr>
                              <w:rFonts w:ascii="Trebuchet MS" w:hAnsi="Trebuchet MS"/>
                              <w:b/>
                              <w:bCs/>
                              <w:sz w:val="16"/>
                              <w:szCs w:val="28"/>
                              <w:lang w:val="en-GB"/>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B0C47C" id="Text Box 44" o:spid="_x0000_s1051" type="#_x0000_t202" style="position:absolute;margin-left:4.3pt;margin-top:-60.25pt;width:281.1pt;height:12.9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" o:allowincell="f" filled="f" stroked="f">
              <v:textbox inset="0,0,0,0">
                <w:txbxContent>
                  <w:p w14:paraId="787571B8" w14:textId="7084D295" w:rsidR="00A22BB2" w:rsidRPr="00251790" w:rsidRDefault="00747F17" w:rsidP="00A22BB2">
                    <w:pPr>
                      <w:spacing w:before="40" w:after="120" w:line="276" w:lineRule="auto"/>
                      <w:jc w:val="center"/>
                      <w:rPr>
                        <w:rFonts w:ascii="Trebuchet MS" w:hAnsi="Trebuchet MS"/>
                        <w:b/>
                        <w:bCs/>
                        <w:sz w:val="16"/>
                        <w:szCs w:val="28"/>
                        <w:lang w:val="en-GB"/>
                      </w:rPr>
                    </w:pPr>
                    <w:r w:rsidRPr="00583044">
                      <w:rPr>
                        <w:rFonts w:ascii="Trebuchet MS" w:hAnsi="Trebuchet MS"/>
                        <w:b/>
                        <w:bCs/>
                        <w:sz w:val="16"/>
                        <w:szCs w:val="28"/>
                        <w:highlight w:val="yellow"/>
                        <w:lang w:val="en-GB"/>
                      </w:rPr>
                      <w:t>PRELIMINARY</w:t>
                    </w:r>
                    <w:r w:rsidR="004811F8" w:rsidRPr="00583044">
                      <w:rPr>
                        <w:rFonts w:ascii="Trebuchet MS" w:hAnsi="Trebuchet MS"/>
                        <w:b/>
                        <w:bCs/>
                        <w:sz w:val="16"/>
                        <w:szCs w:val="28"/>
                        <w:highlight w:val="yellow"/>
                        <w:lang w:val="en-GB"/>
                      </w:rPr>
                      <w:t xml:space="preserve"> - </w:t>
                    </w:r>
                    <w:r w:rsidR="00251790" w:rsidRPr="00583044">
                      <w:rPr>
                        <w:rFonts w:ascii="Trebuchet MS" w:hAnsi="Trebuchet MS"/>
                        <w:b/>
                        <w:bCs/>
                        <w:sz w:val="16"/>
                        <w:szCs w:val="28"/>
                        <w:highlight w:val="yellow"/>
                        <w:lang w:val="en-GB"/>
                      </w:rPr>
                      <w:t>TECHNICAL PROPOSAL</w:t>
                    </w:r>
                    <w:r w:rsidR="00251790">
                      <w:rPr>
                        <w:rFonts w:ascii="Trebuchet MS" w:hAnsi="Trebuchet MS"/>
                        <w:b/>
                        <w:bCs/>
                        <w:sz w:val="16"/>
                        <w:szCs w:val="28"/>
                        <w:lang w:val="en-GB"/>
                      </w:rPr>
                      <w:t xml:space="preserve"> </w:t>
                    </w:r>
                  </w:p>
                </w:txbxContent>
              </v:textbox>
            </v:shape>
          </w:pict>
        </mc:Fallback>
      </mc:AlternateContent>
    </w:r>
    <w:r w:rsidR="006A4167" w:rsidRPr="008F0844">
      <w:rPr>
        <w:rFonts w:ascii="Trebuchet MS" w:hAnsi="Trebuchet MS"/>
        <w:noProof/>
        <w:sz w:val="18"/>
        <w:szCs w:val="18"/>
      </w:rPr>
      <w:drawing>
        <wp:anchor distT="0" distB="0" distL="114300" distR="114300" simplePos="0" relativeHeight="251729920" behindDoc="0" locked="0" layoutInCell="1" allowOverlap="1" wp14:anchorId="1929C373" wp14:editId="45AE03B8">
          <wp:simplePos x="0" y="0"/>
          <wp:positionH relativeFrom="column">
            <wp:posOffset>4451350</wp:posOffset>
          </wp:positionH>
          <wp:positionV relativeFrom="paragraph">
            <wp:posOffset>-531767</wp:posOffset>
          </wp:positionV>
          <wp:extent cx="853440" cy="337185"/>
          <wp:effectExtent l="0" t="0" r="3810" b="5715"/>
          <wp:wrapNone/>
          <wp:docPr id="1417527668" name="Picture 141752766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rotWithShape="1">
                  <a:blip r:embed="rId1" cstate="print">
                    <a:extLst>
                      <a:ext uri="{28A0092B-C50C-407E-A947-70E740481C1C}">
                        <a14:useLocalDpi xmlns:a14="http://schemas.microsoft.com/office/drawing/2010/main" val="0"/>
                      </a:ext>
                    </a:extLst>
                  </a:blip>
                  <a:srcRect b="19952"/>
                  <a:stretch/>
                </pic:blipFill>
                <pic:spPr bwMode="auto">
                  <a:xfrm>
                    <a:off x="0" y="0"/>
                    <a:ext cx="853440" cy="3371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E5E26" w:rsidRPr="006E5E26">
      <w:rPr>
        <w:noProof/>
      </w:rPr>
      <mc:AlternateContent>
        <mc:Choice Requires="wps">
          <w:drawing>
            <wp:anchor distT="0" distB="0" distL="114300" distR="114300" simplePos="0" relativeHeight="251717632" behindDoc="0" locked="0" layoutInCell="0" allowOverlap="1" wp14:anchorId="5F151B81" wp14:editId="034C87E9">
              <wp:simplePos x="0" y="0"/>
              <wp:positionH relativeFrom="column">
                <wp:posOffset>3605530</wp:posOffset>
              </wp:positionH>
              <wp:positionV relativeFrom="paragraph">
                <wp:posOffset>-725768</wp:posOffset>
              </wp:positionV>
              <wp:extent cx="389890" cy="115645"/>
              <wp:effectExtent l="0" t="0" r="10160" b="17780"/>
              <wp:wrapNone/>
              <wp:docPr id="145" name="Text 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890" cy="115645"/>
                      </a:xfrm>
                      <a:prstGeom prst="rect">
                        <a:avLst/>
                      </a:prstGeom>
                      <a:noFill/>
                      <a:ln>
                        <a:noFill/>
                      </a:ln>
                    </wps:spPr>
                    <wps:txbx>
                      <w:txbxContent>
                        <w:p w14:paraId="6E8AA86F" w14:textId="07105210" w:rsidR="00A22BB2" w:rsidRPr="00685332" w:rsidRDefault="006E5E26" w:rsidP="00A22BB2">
                          <w:pPr>
                            <w:jc w:val="center"/>
                            <w:rPr>
                              <w:rFonts w:ascii="Trebuchet MS" w:hAnsi="Trebuchet MS"/>
                              <w:b/>
                              <w:bCs/>
                              <w:sz w:val="12"/>
                            </w:rPr>
                          </w:pPr>
                          <w:r>
                            <w:rPr>
                              <w:rFonts w:ascii="Trebuchet MS" w:hAnsi="Trebuchet MS"/>
                              <w:b/>
                              <w:bCs/>
                              <w:sz w:val="12"/>
                            </w:rPr>
                            <w:t>TYPE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151B81" id="Text Box 145" o:spid="_x0000_s1052" type="#_x0000_t202" style="position:absolute;margin-left:283.9pt;margin-top:-57.15pt;width:30.7pt;height:9.1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" o:allowincell="f" filled="f" stroked="f">
              <v:textbox inset="0,0,0,0">
                <w:txbxContent>
                  <w:p w14:paraId="6E8AA86F" w14:textId="07105210" w:rsidR="00A22BB2" w:rsidRPr="00685332" w:rsidRDefault="006E5E26" w:rsidP="00A22BB2">
                    <w:pPr>
                      <w:jc w:val="center"/>
                      <w:rPr>
                        <w:rFonts w:ascii="Trebuchet MS" w:hAnsi="Trebuchet MS"/>
                        <w:b/>
                        <w:bCs/>
                        <w:sz w:val="12"/>
                      </w:rPr>
                    </w:pPr>
                    <w:r>
                      <w:rPr>
                        <w:rFonts w:ascii="Trebuchet MS" w:hAnsi="Trebuchet MS"/>
                        <w:b/>
                        <w:bCs/>
                        <w:sz w:val="12"/>
                      </w:rPr>
                      <w:t>TYPE</w:t>
                    </w:r>
                  </w:p>
                </w:txbxContent>
              </v:textbox>
            </v:shape>
          </w:pict>
        </mc:Fallback>
      </mc:AlternateContent>
    </w:r>
    <w:r w:rsidR="006E5E26" w:rsidRPr="006E5E26">
      <w:rPr>
        <w:noProof/>
      </w:rPr>
      <mc:AlternateContent>
        <mc:Choice Requires="wps">
          <w:drawing>
            <wp:anchor distT="0" distB="0" distL="114300" distR="114300" simplePos="0" relativeHeight="251725824" behindDoc="0" locked="0" layoutInCell="0" allowOverlap="1" wp14:anchorId="6FA0AF08" wp14:editId="79F25A3B">
              <wp:simplePos x="0" y="0"/>
              <wp:positionH relativeFrom="column">
                <wp:posOffset>4641514</wp:posOffset>
              </wp:positionH>
              <wp:positionV relativeFrom="paragraph">
                <wp:posOffset>-731856</wp:posOffset>
              </wp:positionV>
              <wp:extent cx="533400" cy="111685"/>
              <wp:effectExtent l="0" t="0" r="0" b="3175"/>
              <wp:wrapNone/>
              <wp:docPr id="151"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11685"/>
                      </a:xfrm>
                      <a:prstGeom prst="rect">
                        <a:avLst/>
                      </a:prstGeom>
                      <a:noFill/>
                      <a:ln>
                        <a:noFill/>
                      </a:ln>
                    </wps:spPr>
                    <wps:txbx>
                      <w:txbxContent>
                        <w:p w14:paraId="45ECB455" w14:textId="72920551" w:rsidR="006E5E26" w:rsidRPr="00685332" w:rsidRDefault="006E5E26" w:rsidP="006E5E26">
                          <w:pPr>
                            <w:jc w:val="center"/>
                            <w:rPr>
                              <w:rFonts w:ascii="Trebuchet MS" w:hAnsi="Trebuchet MS"/>
                              <w:b/>
                              <w:bCs/>
                              <w:sz w:val="12"/>
                            </w:rPr>
                          </w:pPr>
                          <w:r>
                            <w:rPr>
                              <w:rFonts w:ascii="Trebuchet MS" w:hAnsi="Trebuchet MS"/>
                              <w:b/>
                              <w:bCs/>
                              <w:sz w:val="12"/>
                            </w:rPr>
                            <w:t>CONTRACTOR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A0AF08" id="Text Box 151" o:spid="_x0000_s1053" type="#_x0000_t202" style="position:absolute;margin-left:365.45pt;margin-top:-57.65pt;width:42pt;height:8.8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" o:allowincell="f" filled="f" stroked="f">
              <v:textbox inset="0,0,0,0">
                <w:txbxContent>
                  <w:p w14:paraId="45ECB455" w14:textId="72920551" w:rsidR="006E5E26" w:rsidRPr="00685332" w:rsidRDefault="006E5E26" w:rsidP="006E5E26">
                    <w:pPr>
                      <w:jc w:val="center"/>
                      <w:rPr>
                        <w:rFonts w:ascii="Trebuchet MS" w:hAnsi="Trebuchet MS"/>
                        <w:b/>
                        <w:bCs/>
                        <w:sz w:val="12"/>
                      </w:rPr>
                    </w:pPr>
                    <w:r>
                      <w:rPr>
                        <w:rFonts w:ascii="Trebuchet MS" w:hAnsi="Trebuchet MS"/>
                        <w:b/>
                        <w:bCs/>
                        <w:sz w:val="12"/>
                      </w:rPr>
                      <w:t>CONTRACTOR</w:t>
                    </w:r>
                  </w:p>
                </w:txbxContent>
              </v:textbox>
            </v:shape>
          </w:pict>
        </mc:Fallback>
      </mc:AlternateContent>
    </w:r>
    <w:r w:rsidR="006E5E26" w:rsidRPr="006E5E26">
      <w:rPr>
        <w:noProof/>
      </w:rPr>
      <mc:AlternateContent>
        <mc:Choice Requires="wps">
          <w:drawing>
            <wp:anchor distT="0" distB="0" distL="114300" distR="114300" simplePos="0" relativeHeight="251727872" behindDoc="0" locked="0" layoutInCell="0" allowOverlap="1" wp14:anchorId="4CE7CF42" wp14:editId="53E54ABD">
              <wp:simplePos x="0" y="0"/>
              <wp:positionH relativeFrom="column">
                <wp:posOffset>5577840</wp:posOffset>
              </wp:positionH>
              <wp:positionV relativeFrom="paragraph">
                <wp:posOffset>-732192</wp:posOffset>
              </wp:positionV>
              <wp:extent cx="533400" cy="107203"/>
              <wp:effectExtent l="0" t="0" r="0" b="7620"/>
              <wp:wrapNone/>
              <wp:docPr id="152" name="Text 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07203"/>
                      </a:xfrm>
                      <a:prstGeom prst="rect">
                        <a:avLst/>
                      </a:prstGeom>
                      <a:noFill/>
                      <a:ln>
                        <a:noFill/>
                      </a:ln>
                    </wps:spPr>
                    <wps:txbx>
                      <w:txbxContent>
                        <w:p w14:paraId="0DC28E03" w14:textId="28003589" w:rsidR="006E5E26" w:rsidRPr="00685332" w:rsidRDefault="006E5E26" w:rsidP="006E5E26">
                          <w:pPr>
                            <w:jc w:val="center"/>
                            <w:rPr>
                              <w:rFonts w:ascii="Trebuchet MS" w:hAnsi="Trebuchet MS"/>
                              <w:b/>
                              <w:bCs/>
                              <w:sz w:val="12"/>
                            </w:rPr>
                          </w:pPr>
                          <w:r w:rsidRPr="00583044">
                            <w:rPr>
                              <w:rFonts w:ascii="Trebuchet MS" w:hAnsi="Trebuchet MS"/>
                              <w:b/>
                              <w:bCs/>
                              <w:sz w:val="12"/>
                              <w:highlight w:val="yellow"/>
                            </w:rPr>
                            <w:t>CLIENT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E7CF42" id="Text Box 152" o:spid="_x0000_s1054" type="#_x0000_t202" style="position:absolute;margin-left:439.2pt;margin-top:-57.65pt;width:42pt;height:8.4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" o:allowincell="f" filled="f" stroked="f">
              <v:textbox inset="0,0,0,0">
                <w:txbxContent>
                  <w:p w14:paraId="0DC28E03" w14:textId="28003589" w:rsidR="006E5E26" w:rsidRPr="00685332" w:rsidRDefault="006E5E26" w:rsidP="006E5E26">
                    <w:pPr>
                      <w:jc w:val="center"/>
                      <w:rPr>
                        <w:rFonts w:ascii="Trebuchet MS" w:hAnsi="Trebuchet MS"/>
                        <w:b/>
                        <w:bCs/>
                        <w:sz w:val="12"/>
                      </w:rPr>
                    </w:pPr>
                    <w:r w:rsidRPr="00583044">
                      <w:rPr>
                        <w:rFonts w:ascii="Trebuchet MS" w:hAnsi="Trebuchet MS"/>
                        <w:b/>
                        <w:bCs/>
                        <w:sz w:val="12"/>
                        <w:highlight w:val="yellow"/>
                      </w:rPr>
                      <w:t>CLIENT</w:t>
                    </w:r>
                  </w:p>
                </w:txbxContent>
              </v:textbox>
            </v:shape>
          </w:pict>
        </mc:Fallback>
      </mc:AlternateContent>
    </w:r>
    <w:r w:rsidR="006E5E26" w:rsidRPr="006E5E26">
      <w:rPr>
        <w:noProof/>
      </w:rPr>
      <mc:AlternateContent>
        <mc:Choice Requires="wps">
          <w:drawing>
            <wp:anchor distT="0" distB="0" distL="114300" distR="114300" simplePos="0" relativeHeight="251719680" behindDoc="0" locked="0" layoutInCell="0" allowOverlap="1" wp14:anchorId="7491E04D" wp14:editId="082A1640">
              <wp:simplePos x="0" y="0"/>
              <wp:positionH relativeFrom="column">
                <wp:posOffset>4008755</wp:posOffset>
              </wp:positionH>
              <wp:positionV relativeFrom="paragraph">
                <wp:posOffset>-730848</wp:posOffset>
              </wp:positionV>
              <wp:extent cx="389890" cy="129540"/>
              <wp:effectExtent l="0" t="0" r="10160" b="3810"/>
              <wp:wrapNone/>
              <wp:docPr id="148" name="Text 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890" cy="129540"/>
                      </a:xfrm>
                      <a:prstGeom prst="rect">
                        <a:avLst/>
                      </a:prstGeom>
                      <a:noFill/>
                      <a:ln>
                        <a:noFill/>
                      </a:ln>
                    </wps:spPr>
                    <wps:txbx>
                      <w:txbxContent>
                        <w:p w14:paraId="354B1508" w14:textId="77AFACC7" w:rsidR="006E5E26" w:rsidRPr="00685332" w:rsidRDefault="006E5E26" w:rsidP="006E5E26">
                          <w:pPr>
                            <w:jc w:val="center"/>
                            <w:rPr>
                              <w:rFonts w:ascii="Trebuchet MS" w:hAnsi="Trebuchet MS"/>
                              <w:b/>
                              <w:bCs/>
                              <w:sz w:val="12"/>
                            </w:rPr>
                          </w:pPr>
                          <w:r>
                            <w:rPr>
                              <w:rFonts w:ascii="Trebuchet MS" w:hAnsi="Trebuchet MS"/>
                              <w:b/>
                              <w:bCs/>
                              <w:sz w:val="12"/>
                            </w:rPr>
                            <w:t>PAGE NO.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91E04D" id="Text Box 148" o:spid="_x0000_s1055" type="#_x0000_t202" style="position:absolute;margin-left:315.65pt;margin-top:-57.55pt;width:30.7pt;height:10.2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" o:allowincell="f" filled="f" stroked="f">
              <v:textbox inset="0,0,0,0">
                <w:txbxContent>
                  <w:p w14:paraId="354B1508" w14:textId="77AFACC7" w:rsidR="006E5E26" w:rsidRPr="00685332" w:rsidRDefault="006E5E26" w:rsidP="006E5E26">
                    <w:pPr>
                      <w:jc w:val="center"/>
                      <w:rPr>
                        <w:rFonts w:ascii="Trebuchet MS" w:hAnsi="Trebuchet MS"/>
                        <w:b/>
                        <w:bCs/>
                        <w:sz w:val="12"/>
                      </w:rPr>
                    </w:pPr>
                    <w:r>
                      <w:rPr>
                        <w:rFonts w:ascii="Trebuchet MS" w:hAnsi="Trebuchet MS"/>
                        <w:b/>
                        <w:bCs/>
                        <w:sz w:val="12"/>
                      </w:rPr>
                      <w:t>PAGE NO.</w:t>
                    </w:r>
                  </w:p>
                </w:txbxContent>
              </v:textbox>
            </v:shape>
          </w:pict>
        </mc:Fallback>
      </mc:AlternateContent>
    </w:r>
    <w:r w:rsidR="006E5E26" w:rsidRPr="006E5E26">
      <w:rPr>
        <w:noProof/>
      </w:rPr>
      <mc:AlternateContent>
        <mc:Choice Requires="wps">
          <w:drawing>
            <wp:anchor distT="0" distB="0" distL="114300" distR="114300" simplePos="0" relativeHeight="251721728" behindDoc="0" locked="0" layoutInCell="0" allowOverlap="1" wp14:anchorId="3FFE2028" wp14:editId="753EEB96">
              <wp:simplePos x="0" y="0"/>
              <wp:positionH relativeFrom="column">
                <wp:posOffset>3646170</wp:posOffset>
              </wp:positionH>
              <wp:positionV relativeFrom="paragraph">
                <wp:posOffset>-516927</wp:posOffset>
              </wp:positionV>
              <wp:extent cx="344805" cy="147917"/>
              <wp:effectExtent l="0" t="0" r="17145" b="5080"/>
              <wp:wrapNone/>
              <wp:docPr id="149" name="Text 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805" cy="147917"/>
                      </a:xfrm>
                      <a:prstGeom prst="rect">
                        <a:avLst/>
                      </a:prstGeom>
                      <a:noFill/>
                      <a:ln>
                        <a:noFill/>
                      </a:ln>
                    </wps:spPr>
                    <wps:txbx>
                      <w:txbxContent>
                        <w:p w14:paraId="32AE6E39" w14:textId="259100C4" w:rsidR="006E5E26" w:rsidRPr="006E5E26" w:rsidRDefault="006E5E26" w:rsidP="00391AAB">
                          <w:pPr>
                            <w:jc w:val="center"/>
                            <w:rPr>
                              <w:rFonts w:ascii="Trebuchet MS" w:hAnsi="Trebuchet MS"/>
                              <w:b/>
                              <w:bCs/>
                              <w:sz w:val="16"/>
                              <w:szCs w:val="28"/>
                            </w:rPr>
                          </w:pPr>
                          <w:r w:rsidRPr="006E5E26">
                            <w:rPr>
                              <w:rFonts w:ascii="Trebuchet MS" w:hAnsi="Trebuchet MS"/>
                              <w:b/>
                              <w:bCs/>
                              <w:sz w:val="16"/>
                              <w:szCs w:val="28"/>
                            </w:rPr>
                            <w:t>DOC</w:t>
                          </w:r>
                          <w:r w:rsidR="00391AAB">
                            <w:rPr>
                              <w:rFonts w:ascii="Trebuchet MS" w:hAnsi="Trebuchet MS"/>
                              <w:b/>
                              <w:bCs/>
                              <w:sz w:val="16"/>
                              <w:szCs w:val="28"/>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FE2028" id="Text Box 149" o:spid="_x0000_s1056" type="#_x0000_t202" style="position:absolute;margin-left:287.1pt;margin-top:-40.7pt;width:27.15pt;height:11.6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" o:allowincell="f" filled="f" stroked="f">
              <v:textbox inset="0,0,0,0">
                <w:txbxContent>
                  <w:p w14:paraId="32AE6E39" w14:textId="259100C4" w:rsidR="006E5E26" w:rsidRPr="006E5E26" w:rsidRDefault="006E5E26" w:rsidP="00391AAB">
                    <w:pPr>
                      <w:jc w:val="center"/>
                      <w:rPr>
                        <w:rFonts w:ascii="Trebuchet MS" w:hAnsi="Trebuchet MS"/>
                        <w:b/>
                        <w:bCs/>
                        <w:sz w:val="16"/>
                        <w:szCs w:val="28"/>
                      </w:rPr>
                    </w:pPr>
                    <w:r w:rsidRPr="006E5E26">
                      <w:rPr>
                        <w:rFonts w:ascii="Trebuchet MS" w:hAnsi="Trebuchet MS"/>
                        <w:b/>
                        <w:bCs/>
                        <w:sz w:val="16"/>
                        <w:szCs w:val="28"/>
                      </w:rPr>
                      <w:t>DOC</w:t>
                    </w:r>
                    <w:r w:rsidR="00391AAB">
                      <w:rPr>
                        <w:rFonts w:ascii="Trebuchet MS" w:hAnsi="Trebuchet MS"/>
                        <w:b/>
                        <w:bCs/>
                        <w:sz w:val="16"/>
                        <w:szCs w:val="28"/>
                      </w:rPr>
                      <w:t xml:space="preserve"> </w:t>
                    </w:r>
                  </w:p>
                </w:txbxContent>
              </v:textbox>
            </v:shape>
          </w:pict>
        </mc:Fallback>
      </mc:AlternateContent>
    </w:r>
    <w:r w:rsidR="00A22BB2" w:rsidRPr="006E5E26">
      <w:rPr>
        <w:noProof/>
      </w:rPr>
      <mc:AlternateContent>
        <mc:Choice Requires="wps">
          <w:drawing>
            <wp:anchor distT="0" distB="0" distL="114300" distR="114300" simplePos="0" relativeHeight="251681792" behindDoc="0" locked="0" layoutInCell="0" allowOverlap="1" wp14:anchorId="75F57953" wp14:editId="6EAB7C47">
              <wp:simplePos x="0" y="0"/>
              <wp:positionH relativeFrom="column">
                <wp:posOffset>-489623</wp:posOffset>
              </wp:positionH>
              <wp:positionV relativeFrom="paragraph">
                <wp:posOffset>-3196702</wp:posOffset>
              </wp:positionV>
              <wp:extent cx="501650" cy="2971800"/>
              <wp:effectExtent l="0" t="0" r="12700" b="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650" cy="2971800"/>
                      </a:xfrm>
                      <a:prstGeom prst="rect">
                        <a:avLst/>
                      </a:prstGeom>
                      <a:noFill/>
                      <a:ln>
                        <a:noFill/>
                      </a:ln>
                    </wps:spPr>
                    <wps:txbx>
                      <w:txbxContent>
                        <w:p w14:paraId="1E10C111" w14:textId="77777777" w:rsidR="00685332" w:rsidRPr="004D65A8" w:rsidRDefault="00685332" w:rsidP="00685332">
                          <w:pPr>
                            <w:pStyle w:val="Header"/>
                            <w:ind w:left="113" w:right="113"/>
                            <w:suppressOverlap/>
                            <w:jc w:val="center"/>
                            <w:rPr>
                              <w:rFonts w:asciiTheme="minorBidi" w:hAnsiTheme="minorBidi"/>
                              <w:b/>
                              <w:sz w:val="14"/>
                              <w:szCs w:val="14"/>
                            </w:rPr>
                          </w:pPr>
                          <w:r w:rsidRPr="004D65A8">
                            <w:rPr>
                              <w:rFonts w:asciiTheme="minorBidi" w:hAnsiTheme="minorBidi"/>
                              <w:b/>
                              <w:sz w:val="14"/>
                              <w:szCs w:val="14"/>
                            </w:rPr>
                            <w:t>REVISION CERTIFICATE:</w:t>
                          </w:r>
                        </w:p>
                        <w:p w14:paraId="03CB6A5E" w14:textId="77777777" w:rsidR="00685332" w:rsidRPr="004D65A8" w:rsidRDefault="00685332" w:rsidP="00685332">
                          <w:pPr>
                            <w:pStyle w:val="Header"/>
                            <w:ind w:left="113" w:right="113"/>
                            <w:suppressOverlap/>
                            <w:jc w:val="center"/>
                            <w:rPr>
                              <w:rFonts w:asciiTheme="minorBidi" w:hAnsiTheme="minorBidi"/>
                              <w:b/>
                              <w:sz w:val="8"/>
                              <w:szCs w:val="8"/>
                            </w:rPr>
                          </w:pPr>
                        </w:p>
                        <w:p w14:paraId="6B272A95" w14:textId="2DBC4CAD" w:rsidR="007527C3" w:rsidRPr="007527C3" w:rsidRDefault="00685332" w:rsidP="00685332">
                          <w:pPr>
                            <w:spacing w:before="40"/>
                            <w:jc w:val="center"/>
                            <w:rPr>
                              <w:rFonts w:ascii="Trebuchet MS" w:hAnsi="Trebuchet MS"/>
                              <w:sz w:val="16"/>
                              <w:szCs w:val="24"/>
                            </w:rPr>
                          </w:pPr>
                          <w:r w:rsidRPr="004D65A8">
                            <w:rPr>
                              <w:rFonts w:asciiTheme="minorBidi" w:hAnsiTheme="minorBidi"/>
                              <w:bCs/>
                              <w:sz w:val="12"/>
                              <w:szCs w:val="12"/>
                            </w:rPr>
                            <w:t>THIS INDICATES THAT REV: _________ OF THIS DOCUMENT IS COVERE, FOR ALL APPROVAL/ CERTIFICATION REQUIREMENT BY THE DOCUMENT COMPLETETION CERTIFICATE NO:</w:t>
                          </w:r>
                          <w:r w:rsidRPr="004D65A8">
                            <w:rPr>
                              <w:rFonts w:asciiTheme="minorBidi" w:hAnsiTheme="minorBidi"/>
                              <w:bCs/>
                              <w:color w:val="000000" w:themeColor="text1"/>
                              <w:sz w:val="12"/>
                              <w:szCs w:val="12"/>
                            </w:rPr>
                            <w:t>___________</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F57953" id="Text Box 18" o:spid="_x0000_s1057" type="#_x0000_t202" style="position:absolute;margin-left:-38.55pt;margin-top:-251.7pt;width:39.5pt;height:23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" o:allowincell="f" filled="f" stroked="f">
              <v:textbox style="layout-flow:vertical;mso-layout-flow-alt:bottom-to-top" inset="0,0,0,0">
                <w:txbxContent>
                  <w:p w14:paraId="1E10C111" w14:textId="77777777" w:rsidR="00685332" w:rsidRPr="004D65A8" w:rsidRDefault="00685332" w:rsidP="00685332">
                    <w:pPr>
                      <w:pStyle w:val="Header"/>
                      <w:ind w:left="113" w:right="113"/>
                      <w:suppressOverlap/>
                      <w:jc w:val="center"/>
                      <w:rPr>
                        <w:rFonts w:asciiTheme="minorBidi" w:hAnsiTheme="minorBidi"/>
                        <w:b/>
                        <w:sz w:val="14"/>
                        <w:szCs w:val="14"/>
                      </w:rPr>
                    </w:pPr>
                    <w:r w:rsidRPr="004D65A8">
                      <w:rPr>
                        <w:rFonts w:asciiTheme="minorBidi" w:hAnsiTheme="minorBidi"/>
                        <w:b/>
                        <w:sz w:val="14"/>
                        <w:szCs w:val="14"/>
                      </w:rPr>
                      <w:t>REVISION CERTIFICATE:</w:t>
                    </w:r>
                  </w:p>
                  <w:p w14:paraId="03CB6A5E" w14:textId="77777777" w:rsidR="00685332" w:rsidRPr="004D65A8" w:rsidRDefault="00685332" w:rsidP="00685332">
                    <w:pPr>
                      <w:pStyle w:val="Header"/>
                      <w:ind w:left="113" w:right="113"/>
                      <w:suppressOverlap/>
                      <w:jc w:val="center"/>
                      <w:rPr>
                        <w:rFonts w:asciiTheme="minorBidi" w:hAnsiTheme="minorBidi"/>
                        <w:b/>
                        <w:sz w:val="8"/>
                        <w:szCs w:val="8"/>
                      </w:rPr>
                    </w:pPr>
                  </w:p>
                  <w:p w14:paraId="6B272A95" w14:textId="2DBC4CAD" w:rsidR="007527C3" w:rsidRPr="007527C3" w:rsidRDefault="00685332" w:rsidP="00685332">
                    <w:pPr>
                      <w:spacing w:before="40"/>
                      <w:jc w:val="center"/>
                      <w:rPr>
                        <w:rFonts w:ascii="Trebuchet MS" w:hAnsi="Trebuchet MS"/>
                        <w:sz w:val="16"/>
                        <w:szCs w:val="24"/>
                      </w:rPr>
                    </w:pPr>
                    <w:r w:rsidRPr="004D65A8">
                      <w:rPr>
                        <w:rFonts w:asciiTheme="minorBidi" w:hAnsiTheme="minorBidi"/>
                        <w:bCs/>
                        <w:sz w:val="12"/>
                        <w:szCs w:val="12"/>
                      </w:rPr>
                      <w:t>THIS INDICATES THAT REV: _________ OF THIS DOCUMENT IS COVERE, FOR ALL APPROVAL/ CERTIFICATION REQUIREMENT BY THE DOCUMENT COMPLETETION CERTIFICATE NO:</w:t>
                    </w:r>
                    <w:r w:rsidRPr="004D65A8">
                      <w:rPr>
                        <w:rFonts w:asciiTheme="minorBidi" w:hAnsiTheme="minorBidi"/>
                        <w:bCs/>
                        <w:color w:val="000000" w:themeColor="text1"/>
                        <w:sz w:val="12"/>
                        <w:szCs w:val="12"/>
                      </w:rPr>
                      <w:t>___________</w:t>
                    </w:r>
                  </w:p>
                </w:txbxContent>
              </v:textbox>
            </v:shape>
          </w:pict>
        </mc:Fallback>
      </mc:AlternateContent>
    </w:r>
    <w:r w:rsidR="00A22BB2" w:rsidRPr="006E5E26">
      <w:rPr>
        <w:noProof/>
      </w:rPr>
      <mc:AlternateContent>
        <mc:Choice Requires="wps">
          <w:drawing>
            <wp:anchor distT="0" distB="0" distL="114300" distR="114300" simplePos="0" relativeHeight="251709440" behindDoc="0" locked="0" layoutInCell="0" allowOverlap="1" wp14:anchorId="00B131A5" wp14:editId="5644E23C">
              <wp:simplePos x="0" y="0"/>
              <wp:positionH relativeFrom="column">
                <wp:posOffset>-440690</wp:posOffset>
              </wp:positionH>
              <wp:positionV relativeFrom="paragraph">
                <wp:posOffset>-3773805</wp:posOffset>
              </wp:positionV>
              <wp:extent cx="438785" cy="109855"/>
              <wp:effectExtent l="0" t="0" r="18415" b="4445"/>
              <wp:wrapNone/>
              <wp:docPr id="3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785" cy="109855"/>
                      </a:xfrm>
                      <a:prstGeom prst="rect">
                        <a:avLst/>
                      </a:prstGeom>
                      <a:noFill/>
                      <a:ln>
                        <a:noFill/>
                      </a:ln>
                    </wps:spPr>
                    <wps:txbx>
                      <w:txbxContent>
                        <w:p w14:paraId="492F4BC0" w14:textId="77777777" w:rsidR="009D0DBD" w:rsidRPr="00685332" w:rsidRDefault="009D0DBD" w:rsidP="009D0DBD">
                          <w:pPr>
                            <w:jc w:val="center"/>
                            <w:rPr>
                              <w:rFonts w:ascii="Trebuchet MS" w:hAnsi="Trebuchet MS"/>
                              <w:b/>
                              <w:bCs/>
                              <w:sz w:val="12"/>
                            </w:rPr>
                          </w:pPr>
                          <w:r>
                            <w:rPr>
                              <w:rFonts w:ascii="Trebuchet MS" w:hAnsi="Trebuchet MS"/>
                              <w:b/>
                              <w:bCs/>
                              <w:sz w:val="12"/>
                            </w:rPr>
                            <w:t>DATE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B131A5" id="Text Box 39" o:spid="_x0000_s1058" type="#_x0000_t202" style="position:absolute;margin-left:-34.7pt;margin-top:-297.15pt;width:34.55pt;height:8.6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" o:allowincell="f" filled="f" stroked="f">
              <v:textbox inset="0,0,0,0">
                <w:txbxContent>
                  <w:p w14:paraId="492F4BC0" w14:textId="77777777" w:rsidR="009D0DBD" w:rsidRPr="00685332" w:rsidRDefault="009D0DBD" w:rsidP="009D0DBD">
                    <w:pPr>
                      <w:jc w:val="center"/>
                      <w:rPr>
                        <w:rFonts w:ascii="Trebuchet MS" w:hAnsi="Trebuchet MS"/>
                        <w:b/>
                        <w:bCs/>
                        <w:sz w:val="12"/>
                      </w:rPr>
                    </w:pPr>
                    <w:r>
                      <w:rPr>
                        <w:rFonts w:ascii="Trebuchet MS" w:hAnsi="Trebuchet MS"/>
                        <w:b/>
                        <w:bCs/>
                        <w:sz w:val="12"/>
                      </w:rPr>
                      <w:t>DATE</w:t>
                    </w:r>
                  </w:p>
                </w:txbxContent>
              </v:textbox>
            </v:shape>
          </w:pict>
        </mc:Fallback>
      </mc:AlternateContent>
    </w:r>
    <w:r w:rsidR="00A22BB2" w:rsidRPr="006E5E26">
      <w:rPr>
        <w:noProof/>
      </w:rPr>
      <mc:AlternateContent>
        <mc:Choice Requires="wps">
          <w:drawing>
            <wp:anchor distT="0" distB="0" distL="114300" distR="114300" simplePos="0" relativeHeight="251701248" behindDoc="0" locked="0" layoutInCell="0" allowOverlap="1" wp14:anchorId="7DACA311" wp14:editId="78BE63D1">
              <wp:simplePos x="0" y="0"/>
              <wp:positionH relativeFrom="column">
                <wp:posOffset>-474345</wp:posOffset>
              </wp:positionH>
              <wp:positionV relativeFrom="paragraph">
                <wp:posOffset>-3951605</wp:posOffset>
              </wp:positionV>
              <wp:extent cx="479425" cy="133985"/>
              <wp:effectExtent l="0" t="0" r="15875" b="18415"/>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133985"/>
                      </a:xfrm>
                      <a:prstGeom prst="rect">
                        <a:avLst/>
                      </a:prstGeom>
                      <a:noFill/>
                      <a:ln>
                        <a:noFill/>
                      </a:ln>
                    </wps:spPr>
                    <wps:txbx>
                      <w:txbxContent>
                        <w:p w14:paraId="561D2603" w14:textId="7B8D5203" w:rsidR="009D0DBD" w:rsidRPr="00251790" w:rsidRDefault="00251790" w:rsidP="009D0DBD">
                          <w:pPr>
                            <w:jc w:val="center"/>
                            <w:rPr>
                              <w:rFonts w:ascii="Trebuchet MS" w:hAnsi="Trebuchet MS"/>
                              <w:sz w:val="10"/>
                              <w:szCs w:val="20"/>
                              <w:u w:val="single"/>
                              <w:lang w:val="en-GB"/>
                            </w:rPr>
                          </w:pPr>
                          <w:r>
                            <w:rPr>
                              <w:rFonts w:ascii="Trebuchet MS" w:hAnsi="Trebuchet MS"/>
                              <w:sz w:val="10"/>
                              <w:szCs w:val="20"/>
                              <w:u w:val="single"/>
                              <w:lang w:val="en-GB"/>
                            </w:rPr>
                            <w:t>AI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ACA311" id="Text Box 30" o:spid="_x0000_s1059" type="#_x0000_t202" style="position:absolute;margin-left:-37.35pt;margin-top:-311.15pt;width:37.75pt;height:10.5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" o:allowincell="f" filled="f" stroked="f">
              <v:textbox inset="0,0,0,0">
                <w:txbxContent>
                  <w:p w14:paraId="561D2603" w14:textId="7B8D5203" w:rsidR="009D0DBD" w:rsidRPr="00251790" w:rsidRDefault="00251790" w:rsidP="009D0DBD">
                    <w:pPr>
                      <w:jc w:val="center"/>
                      <w:rPr>
                        <w:rFonts w:ascii="Trebuchet MS" w:hAnsi="Trebuchet MS"/>
                        <w:sz w:val="10"/>
                        <w:szCs w:val="20"/>
                        <w:u w:val="single"/>
                        <w:lang w:val="en-GB"/>
                      </w:rPr>
                    </w:pPr>
                    <w:r>
                      <w:rPr>
                        <w:rFonts w:ascii="Trebuchet MS" w:hAnsi="Trebuchet MS"/>
                        <w:sz w:val="10"/>
                        <w:szCs w:val="20"/>
                        <w:u w:val="single"/>
                        <w:lang w:val="en-GB"/>
                      </w:rPr>
                      <w:t>AI</w:t>
                    </w:r>
                  </w:p>
                </w:txbxContent>
              </v:textbox>
            </v:shape>
          </w:pict>
        </mc:Fallback>
      </mc:AlternateContent>
    </w:r>
    <w:r w:rsidR="00A22BB2" w:rsidRPr="006E5E26">
      <w:rPr>
        <w:noProof/>
      </w:rPr>
      <mc:AlternateContent>
        <mc:Choice Requires="wps">
          <w:drawing>
            <wp:anchor distT="0" distB="0" distL="114300" distR="114300" simplePos="0" relativeHeight="251699200" behindDoc="0" locked="0" layoutInCell="0" allowOverlap="1" wp14:anchorId="67A58B9E" wp14:editId="209CE531">
              <wp:simplePos x="0" y="0"/>
              <wp:positionH relativeFrom="column">
                <wp:posOffset>-432435</wp:posOffset>
              </wp:positionH>
              <wp:positionV relativeFrom="paragraph">
                <wp:posOffset>-4171315</wp:posOffset>
              </wp:positionV>
              <wp:extent cx="438785" cy="196850"/>
              <wp:effectExtent l="0" t="0" r="18415" b="12700"/>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785" cy="196850"/>
                      </a:xfrm>
                      <a:prstGeom prst="rect">
                        <a:avLst/>
                      </a:prstGeom>
                      <a:noFill/>
                      <a:ln>
                        <a:noFill/>
                      </a:ln>
                    </wps:spPr>
                    <wps:txbx>
                      <w:txbxContent>
                        <w:p w14:paraId="074AAC97" w14:textId="6565BF91" w:rsidR="009D0DBD" w:rsidRPr="00685332" w:rsidRDefault="009D0DBD" w:rsidP="009D0DBD">
                          <w:pPr>
                            <w:jc w:val="center"/>
                            <w:rPr>
                              <w:rFonts w:ascii="Trebuchet MS" w:hAnsi="Trebuchet MS"/>
                              <w:b/>
                              <w:bCs/>
                              <w:sz w:val="12"/>
                            </w:rPr>
                          </w:pPr>
                          <w:r>
                            <w:rPr>
                              <w:rFonts w:ascii="Trebuchet MS" w:hAnsi="Trebuchet MS"/>
                              <w:b/>
                              <w:bCs/>
                              <w:sz w:val="12"/>
                            </w:rPr>
                            <w:t>APPROVED BY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A58B9E" id="Text Box 28" o:spid="_x0000_s1060" type="#_x0000_t202" style="position:absolute;margin-left:-34.05pt;margin-top:-328.45pt;width:34.55pt;height:15.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" o:allowincell="f" filled="f" stroked="f">
              <v:textbox inset="0,0,0,0">
                <w:txbxContent>
                  <w:p w14:paraId="074AAC97" w14:textId="6565BF91" w:rsidR="009D0DBD" w:rsidRPr="00685332" w:rsidRDefault="009D0DBD" w:rsidP="009D0DBD">
                    <w:pPr>
                      <w:jc w:val="center"/>
                      <w:rPr>
                        <w:rFonts w:ascii="Trebuchet MS" w:hAnsi="Trebuchet MS"/>
                        <w:b/>
                        <w:bCs/>
                        <w:sz w:val="12"/>
                      </w:rPr>
                    </w:pPr>
                    <w:r>
                      <w:rPr>
                        <w:rFonts w:ascii="Trebuchet MS" w:hAnsi="Trebuchet MS"/>
                        <w:b/>
                        <w:bCs/>
                        <w:sz w:val="12"/>
                      </w:rPr>
                      <w:t>APPROVED BY</w:t>
                    </w:r>
                  </w:p>
                </w:txbxContent>
              </v:textbox>
            </v:shape>
          </w:pict>
        </mc:Fallback>
      </mc:AlternateContent>
    </w:r>
    <w:r w:rsidR="00A22BB2" w:rsidRPr="006E5E26">
      <w:rPr>
        <w:noProof/>
      </w:rPr>
      <mc:AlternateContent>
        <mc:Choice Requires="wps">
          <w:drawing>
            <wp:anchor distT="0" distB="0" distL="114300" distR="114300" simplePos="0" relativeHeight="251707392" behindDoc="0" locked="0" layoutInCell="0" allowOverlap="1" wp14:anchorId="16733BE3" wp14:editId="5C3F5F57">
              <wp:simplePos x="0" y="0"/>
              <wp:positionH relativeFrom="column">
                <wp:posOffset>-432435</wp:posOffset>
              </wp:positionH>
              <wp:positionV relativeFrom="paragraph">
                <wp:posOffset>-4535805</wp:posOffset>
              </wp:positionV>
              <wp:extent cx="438785" cy="109855"/>
              <wp:effectExtent l="0" t="0" r="18415" b="4445"/>
              <wp:wrapNone/>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785" cy="109855"/>
                      </a:xfrm>
                      <a:prstGeom prst="rect">
                        <a:avLst/>
                      </a:prstGeom>
                      <a:noFill/>
                      <a:ln>
                        <a:noFill/>
                      </a:ln>
                    </wps:spPr>
                    <wps:txbx>
                      <w:txbxContent>
                        <w:p w14:paraId="54C2DE78" w14:textId="77777777" w:rsidR="009D0DBD" w:rsidRPr="00685332" w:rsidRDefault="009D0DBD" w:rsidP="009D0DBD">
                          <w:pPr>
                            <w:jc w:val="center"/>
                            <w:rPr>
                              <w:rFonts w:ascii="Trebuchet MS" w:hAnsi="Trebuchet MS"/>
                              <w:b/>
                              <w:bCs/>
                              <w:sz w:val="12"/>
                            </w:rPr>
                          </w:pPr>
                          <w:r>
                            <w:rPr>
                              <w:rFonts w:ascii="Trebuchet MS" w:hAnsi="Trebuchet MS"/>
                              <w:b/>
                              <w:bCs/>
                              <w:sz w:val="12"/>
                            </w:rPr>
                            <w:t>DATE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733BE3" id="Text Box 37" o:spid="_x0000_s1061" type="#_x0000_t202" style="position:absolute;margin-left:-34.05pt;margin-top:-357.15pt;width:34.55pt;height:8.6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" o:allowincell="f" filled="f" stroked="f">
              <v:textbox inset="0,0,0,0">
                <w:txbxContent>
                  <w:p w14:paraId="54C2DE78" w14:textId="77777777" w:rsidR="009D0DBD" w:rsidRPr="00685332" w:rsidRDefault="009D0DBD" w:rsidP="009D0DBD">
                    <w:pPr>
                      <w:jc w:val="center"/>
                      <w:rPr>
                        <w:rFonts w:ascii="Trebuchet MS" w:hAnsi="Trebuchet MS"/>
                        <w:b/>
                        <w:bCs/>
                        <w:sz w:val="12"/>
                      </w:rPr>
                    </w:pPr>
                    <w:r>
                      <w:rPr>
                        <w:rFonts w:ascii="Trebuchet MS" w:hAnsi="Trebuchet MS"/>
                        <w:b/>
                        <w:bCs/>
                        <w:sz w:val="12"/>
                      </w:rPr>
                      <w:t>DATE</w:t>
                    </w:r>
                  </w:p>
                </w:txbxContent>
              </v:textbox>
            </v:shape>
          </w:pict>
        </mc:Fallback>
      </mc:AlternateContent>
    </w:r>
    <w:r w:rsidR="00A22BB2" w:rsidRPr="006E5E26">
      <w:rPr>
        <w:noProof/>
      </w:rPr>
      <mc:AlternateContent>
        <mc:Choice Requires="wps">
          <w:drawing>
            <wp:anchor distT="0" distB="0" distL="114300" distR="114300" simplePos="0" relativeHeight="251705344" behindDoc="0" locked="0" layoutInCell="0" allowOverlap="1" wp14:anchorId="242C8A7A" wp14:editId="59406643">
              <wp:simplePos x="0" y="0"/>
              <wp:positionH relativeFrom="column">
                <wp:posOffset>-467995</wp:posOffset>
              </wp:positionH>
              <wp:positionV relativeFrom="paragraph">
                <wp:posOffset>-4719320</wp:posOffset>
              </wp:positionV>
              <wp:extent cx="479425" cy="133985"/>
              <wp:effectExtent l="0" t="0" r="15875" b="18415"/>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133985"/>
                      </a:xfrm>
                      <a:prstGeom prst="rect">
                        <a:avLst/>
                      </a:prstGeom>
                      <a:noFill/>
                      <a:ln>
                        <a:noFill/>
                      </a:ln>
                    </wps:spPr>
                    <wps:txbx>
                      <w:txbxContent>
                        <w:p w14:paraId="21EACCC0" w14:textId="7785D61C" w:rsidR="009D0DBD" w:rsidRPr="00251790" w:rsidRDefault="00251790" w:rsidP="009D0DBD">
                          <w:pPr>
                            <w:jc w:val="center"/>
                            <w:rPr>
                              <w:rFonts w:ascii="Trebuchet MS" w:hAnsi="Trebuchet MS"/>
                              <w:sz w:val="10"/>
                              <w:szCs w:val="20"/>
                              <w:u w:val="single"/>
                              <w:lang w:val="en-GB"/>
                            </w:rPr>
                          </w:pPr>
                          <w:r>
                            <w:rPr>
                              <w:rFonts w:ascii="Trebuchet MS" w:hAnsi="Trebuchet MS"/>
                              <w:sz w:val="10"/>
                              <w:szCs w:val="20"/>
                              <w:u w:val="single"/>
                              <w:lang w:val="en-GB"/>
                            </w:rPr>
                            <w:t>AZ</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2C8A7A" id="Text Box 34" o:spid="_x0000_s1062" type="#_x0000_t202" style="position:absolute;margin-left:-36.85pt;margin-top:-371.6pt;width:37.75pt;height:10.5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" o:allowincell="f" filled="f" stroked="f">
              <v:textbox inset="0,0,0,0">
                <w:txbxContent>
                  <w:p w14:paraId="21EACCC0" w14:textId="7785D61C" w:rsidR="009D0DBD" w:rsidRPr="00251790" w:rsidRDefault="00251790" w:rsidP="009D0DBD">
                    <w:pPr>
                      <w:jc w:val="center"/>
                      <w:rPr>
                        <w:rFonts w:ascii="Trebuchet MS" w:hAnsi="Trebuchet MS"/>
                        <w:sz w:val="10"/>
                        <w:szCs w:val="20"/>
                        <w:u w:val="single"/>
                        <w:lang w:val="en-GB"/>
                      </w:rPr>
                    </w:pPr>
                    <w:r>
                      <w:rPr>
                        <w:rFonts w:ascii="Trebuchet MS" w:hAnsi="Trebuchet MS"/>
                        <w:sz w:val="10"/>
                        <w:szCs w:val="20"/>
                        <w:u w:val="single"/>
                        <w:lang w:val="en-GB"/>
                      </w:rPr>
                      <w:t>AZ</w:t>
                    </w:r>
                  </w:p>
                </w:txbxContent>
              </v:textbox>
            </v:shape>
          </w:pict>
        </mc:Fallback>
      </mc:AlternateContent>
    </w:r>
    <w:r w:rsidR="00A22BB2" w:rsidRPr="006E5E26">
      <w:rPr>
        <w:noProof/>
      </w:rPr>
      <mc:AlternateContent>
        <mc:Choice Requires="wps">
          <w:drawing>
            <wp:anchor distT="0" distB="0" distL="114300" distR="114300" simplePos="0" relativeHeight="251703296" behindDoc="0" locked="0" layoutInCell="0" allowOverlap="1" wp14:anchorId="62830389" wp14:editId="52540DBE">
              <wp:simplePos x="0" y="0"/>
              <wp:positionH relativeFrom="column">
                <wp:posOffset>-448945</wp:posOffset>
              </wp:positionH>
              <wp:positionV relativeFrom="paragraph">
                <wp:posOffset>-4916805</wp:posOffset>
              </wp:positionV>
              <wp:extent cx="438785" cy="196850"/>
              <wp:effectExtent l="0" t="0" r="18415" b="1270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785" cy="196850"/>
                      </a:xfrm>
                      <a:prstGeom prst="rect">
                        <a:avLst/>
                      </a:prstGeom>
                      <a:noFill/>
                      <a:ln>
                        <a:noFill/>
                      </a:ln>
                    </wps:spPr>
                    <wps:txbx>
                      <w:txbxContent>
                        <w:p w14:paraId="4EE01463" w14:textId="1A847BF1" w:rsidR="009D0DBD" w:rsidRPr="00685332" w:rsidRDefault="009D0DBD" w:rsidP="009D0DBD">
                          <w:pPr>
                            <w:jc w:val="center"/>
                            <w:rPr>
                              <w:rFonts w:ascii="Trebuchet MS" w:hAnsi="Trebuchet MS"/>
                              <w:b/>
                              <w:bCs/>
                              <w:sz w:val="12"/>
                            </w:rPr>
                          </w:pPr>
                          <w:r>
                            <w:rPr>
                              <w:rFonts w:ascii="Trebuchet MS" w:hAnsi="Trebuchet MS"/>
                              <w:b/>
                              <w:bCs/>
                              <w:sz w:val="12"/>
                            </w:rPr>
                            <w:t>REVIEWED BY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830389" id="Text Box 31" o:spid="_x0000_s1063" type="#_x0000_t202" style="position:absolute;margin-left:-35.35pt;margin-top:-387.15pt;width:34.55pt;height:15.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" o:allowincell="f" filled="f" stroked="f">
              <v:textbox inset="0,0,0,0">
                <w:txbxContent>
                  <w:p w14:paraId="4EE01463" w14:textId="1A847BF1" w:rsidR="009D0DBD" w:rsidRPr="00685332" w:rsidRDefault="009D0DBD" w:rsidP="009D0DBD">
                    <w:pPr>
                      <w:jc w:val="center"/>
                      <w:rPr>
                        <w:rFonts w:ascii="Trebuchet MS" w:hAnsi="Trebuchet MS"/>
                        <w:b/>
                        <w:bCs/>
                        <w:sz w:val="12"/>
                      </w:rPr>
                    </w:pPr>
                    <w:r>
                      <w:rPr>
                        <w:rFonts w:ascii="Trebuchet MS" w:hAnsi="Trebuchet MS"/>
                        <w:b/>
                        <w:bCs/>
                        <w:sz w:val="12"/>
                      </w:rPr>
                      <w:t>REVIEWED BY</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280C7" w14:textId="77777777" w:rsidR="00A80330" w:rsidRDefault="00A80330" w:rsidP="00513D13">
      <w:pPr>
        <w:spacing w:after="0" w:line="240" w:lineRule="auto"/>
      </w:pPr>
      <w:r>
        <w:separator/>
      </w:r>
    </w:p>
  </w:footnote>
  <w:footnote w:type="continuationSeparator" w:id="0">
    <w:p w14:paraId="7E5CFD23" w14:textId="77777777" w:rsidR="00A80330" w:rsidRDefault="00A80330" w:rsidP="00513D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D2E2F" w14:textId="378B5249" w:rsidR="00513D13" w:rsidRDefault="00BC6110">
    <w:pPr>
      <w:pStyle w:val="Header"/>
    </w:pPr>
    <w:r>
      <w:rPr>
        <w:noProof/>
      </w:rPr>
      <mc:AlternateContent>
        <mc:Choice Requires="wps">
          <w:drawing>
            <wp:anchor distT="0" distB="0" distL="114300" distR="114300" simplePos="0" relativeHeight="251697152" behindDoc="0" locked="0" layoutInCell="0" allowOverlap="1" wp14:anchorId="6827FE9E" wp14:editId="71F11494">
              <wp:simplePos x="0" y="0"/>
              <wp:positionH relativeFrom="column">
                <wp:posOffset>-366246</wp:posOffset>
              </wp:positionH>
              <wp:positionV relativeFrom="paragraph">
                <wp:posOffset>4982248</wp:posOffset>
              </wp:positionV>
              <wp:extent cx="438785" cy="109855"/>
              <wp:effectExtent l="0" t="0" r="18415" b="4445"/>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785" cy="109855"/>
                      </a:xfrm>
                      <a:prstGeom prst="rect">
                        <a:avLst/>
                      </a:prstGeom>
                      <a:noFill/>
                      <a:ln>
                        <a:noFill/>
                      </a:ln>
                    </wps:spPr>
                    <wps:txbx>
                      <w:txbxContent>
                        <w:p w14:paraId="1495EE8C" w14:textId="07BE7FE3" w:rsidR="00793827" w:rsidRPr="009D0DBD" w:rsidRDefault="006E2080" w:rsidP="00B54356">
                          <w:pPr>
                            <w:rPr>
                              <w:rFonts w:ascii="Trebuchet MS" w:hAnsi="Trebuchet MS"/>
                              <w:sz w:val="10"/>
                              <w:szCs w:val="20"/>
                              <w:u w:val="single"/>
                            </w:rPr>
                          </w:pPr>
                          <w:r w:rsidRPr="00583044">
                            <w:rPr>
                              <w:rFonts w:ascii="Trebuchet MS" w:hAnsi="Trebuchet MS"/>
                              <w:sz w:val="10"/>
                              <w:szCs w:val="20"/>
                              <w:highlight w:val="yellow"/>
                              <w:u w:val="single"/>
                            </w:rPr>
                            <w:t>OCT</w:t>
                          </w:r>
                          <w:r w:rsidR="00793827" w:rsidRPr="00583044">
                            <w:rPr>
                              <w:rFonts w:ascii="Trebuchet MS" w:hAnsi="Trebuchet MS"/>
                              <w:sz w:val="10"/>
                              <w:szCs w:val="20"/>
                              <w:highlight w:val="yellow"/>
                              <w:u w:val="single"/>
                            </w:rPr>
                            <w:t>-202</w:t>
                          </w:r>
                          <w:r w:rsidR="00003699" w:rsidRPr="00583044">
                            <w:rPr>
                              <w:rFonts w:ascii="Trebuchet MS" w:hAnsi="Trebuchet MS"/>
                              <w:sz w:val="10"/>
                              <w:szCs w:val="20"/>
                              <w:highlight w:val="yellow"/>
                              <w:u w:val="single"/>
                            </w:rPr>
                            <w:t>5</w:t>
                          </w:r>
                        </w:p>
                        <w:p w14:paraId="3E646CEB" w14:textId="79F7055E" w:rsidR="009D0DBD" w:rsidRPr="009D0DBD" w:rsidRDefault="009D0DBD" w:rsidP="0050458F">
                          <w:pPr>
                            <w:jc w:val="center"/>
                            <w:rPr>
                              <w:rFonts w:ascii="Trebuchet MS" w:hAnsi="Trebuchet MS"/>
                              <w:sz w:val="10"/>
                              <w:szCs w:val="20"/>
                              <w:u w:val="single"/>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27FE9E" id="_x0000_t202" coordsize="21600,21600" o:spt="202" path="m,l,21600r21600,l21600,xe">
              <v:stroke joinstyle="miter"/>
              <v:path gradientshapeok="t" o:connecttype="rect"/>
            </v:shapetype>
            <v:shape id="Text Box 26" o:spid="_x0000_s1026" type="#_x0000_t202" style="position:absolute;margin-left:-28.85pt;margin-top:392.3pt;width:34.55pt;height:8.6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" o:allowincell="f" filled="f" stroked="f">
              <v:textbox inset="0,0,0,0">
                <w:txbxContent>
                  <w:p w14:paraId="1495EE8C" w14:textId="07BE7FE3" w:rsidR="00793827" w:rsidRPr="009D0DBD" w:rsidRDefault="006E2080" w:rsidP="00B54356">
                    <w:pPr>
                      <w:rPr>
                        <w:rFonts w:ascii="Trebuchet MS" w:hAnsi="Trebuchet MS"/>
                        <w:sz w:val="10"/>
                        <w:szCs w:val="20"/>
                        <w:u w:val="single"/>
                      </w:rPr>
                    </w:pPr>
                    <w:r w:rsidRPr="00583044">
                      <w:rPr>
                        <w:rFonts w:ascii="Trebuchet MS" w:hAnsi="Trebuchet MS"/>
                        <w:sz w:val="10"/>
                        <w:szCs w:val="20"/>
                        <w:highlight w:val="yellow"/>
                        <w:u w:val="single"/>
                      </w:rPr>
                      <w:t>OCT</w:t>
                    </w:r>
                    <w:r w:rsidR="00793827" w:rsidRPr="00583044">
                      <w:rPr>
                        <w:rFonts w:ascii="Trebuchet MS" w:hAnsi="Trebuchet MS"/>
                        <w:sz w:val="10"/>
                        <w:szCs w:val="20"/>
                        <w:highlight w:val="yellow"/>
                        <w:u w:val="single"/>
                      </w:rPr>
                      <w:t>-202</w:t>
                    </w:r>
                    <w:r w:rsidR="00003699" w:rsidRPr="00583044">
                      <w:rPr>
                        <w:rFonts w:ascii="Trebuchet MS" w:hAnsi="Trebuchet MS"/>
                        <w:sz w:val="10"/>
                        <w:szCs w:val="20"/>
                        <w:highlight w:val="yellow"/>
                        <w:u w:val="single"/>
                      </w:rPr>
                      <w:t>5</w:t>
                    </w:r>
                  </w:p>
                  <w:p w14:paraId="3E646CEB" w14:textId="79F7055E" w:rsidR="009D0DBD" w:rsidRPr="009D0DBD" w:rsidRDefault="009D0DBD" w:rsidP="0050458F">
                    <w:pPr>
                      <w:jc w:val="center"/>
                      <w:rPr>
                        <w:rFonts w:ascii="Trebuchet MS" w:hAnsi="Trebuchet MS"/>
                        <w:sz w:val="10"/>
                        <w:szCs w:val="20"/>
                        <w:u w:val="single"/>
                      </w:rPr>
                    </w:pPr>
                  </w:p>
                </w:txbxContent>
              </v:textbox>
            </v:shape>
          </w:pict>
        </mc:Fallback>
      </mc:AlternateContent>
    </w:r>
    <w:r w:rsidR="00F11DBB">
      <w:rPr>
        <w:noProof/>
      </w:rPr>
      <mc:AlternateContent>
        <mc:Choice Requires="wps">
          <w:drawing>
            <wp:anchor distT="0" distB="0" distL="114300" distR="114300" simplePos="0" relativeHeight="251693056" behindDoc="0" locked="0" layoutInCell="0" allowOverlap="1" wp14:anchorId="73139B50" wp14:editId="5674B034">
              <wp:simplePos x="0" y="0"/>
              <wp:positionH relativeFrom="column">
                <wp:posOffset>-341779</wp:posOffset>
              </wp:positionH>
              <wp:positionV relativeFrom="paragraph">
                <wp:posOffset>4612266</wp:posOffset>
              </wp:positionV>
              <wp:extent cx="273424" cy="76200"/>
              <wp:effectExtent l="0" t="0" r="12700" b="0"/>
              <wp:wrapNone/>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424" cy="76200"/>
                      </a:xfrm>
                      <a:prstGeom prst="rect">
                        <a:avLst/>
                      </a:prstGeom>
                      <a:noFill/>
                      <a:ln>
                        <a:noFill/>
                      </a:ln>
                    </wps:spPr>
                    <wps:txbx>
                      <w:txbxContent>
                        <w:p w14:paraId="3DE53E67" w14:textId="5D76D98F" w:rsidR="009D0DBD" w:rsidRPr="00251790" w:rsidRDefault="00251790" w:rsidP="00251790">
                          <w:pPr>
                            <w:jc w:val="center"/>
                            <w:rPr>
                              <w:rFonts w:ascii="Trebuchet MS" w:hAnsi="Trebuchet MS"/>
                              <w:sz w:val="10"/>
                              <w:szCs w:val="20"/>
                              <w:u w:val="single"/>
                              <w:lang w:val="en-GB"/>
                            </w:rPr>
                          </w:pPr>
                          <w:r>
                            <w:rPr>
                              <w:rFonts w:ascii="Trebuchet MS" w:hAnsi="Trebuchet MS"/>
                              <w:sz w:val="10"/>
                              <w:szCs w:val="20"/>
                              <w:u w:val="single"/>
                              <w:lang w:val="en-GB"/>
                            </w:rPr>
                            <w:t>AJ</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139B50" id="Text Box 24" o:spid="_x0000_s1027" type="#_x0000_t202" style="position:absolute;margin-left:-26.9pt;margin-top:363.15pt;width:21.55pt;height:6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" o:allowincell="f" filled="f" stroked="f">
              <v:textbox inset="0,0,0,0">
                <w:txbxContent>
                  <w:p w14:paraId="3DE53E67" w14:textId="5D76D98F" w:rsidR="009D0DBD" w:rsidRPr="00251790" w:rsidRDefault="00251790" w:rsidP="00251790">
                    <w:pPr>
                      <w:jc w:val="center"/>
                      <w:rPr>
                        <w:rFonts w:ascii="Trebuchet MS" w:hAnsi="Trebuchet MS"/>
                        <w:sz w:val="10"/>
                        <w:szCs w:val="20"/>
                        <w:u w:val="single"/>
                        <w:lang w:val="en-GB"/>
                      </w:rPr>
                    </w:pPr>
                    <w:r>
                      <w:rPr>
                        <w:rFonts w:ascii="Trebuchet MS" w:hAnsi="Trebuchet MS"/>
                        <w:sz w:val="10"/>
                        <w:szCs w:val="20"/>
                        <w:u w:val="single"/>
                        <w:lang w:val="en-GB"/>
                      </w:rPr>
                      <w:t>AJ</w:t>
                    </w:r>
                  </w:p>
                </w:txbxContent>
              </v:textbox>
            </v:shape>
          </w:pict>
        </mc:Fallback>
      </mc:AlternateContent>
    </w:r>
    <w:r w:rsidR="000B18AD">
      <w:rPr>
        <w:noProof/>
      </w:rPr>
      <mc:AlternateContent>
        <mc:Choice Requires="wps">
          <w:drawing>
            <wp:anchor distT="0" distB="0" distL="114300" distR="114300" simplePos="0" relativeHeight="251661312" behindDoc="0" locked="0" layoutInCell="1" allowOverlap="1" wp14:anchorId="749D3948" wp14:editId="0A0FD30F">
              <wp:simplePos x="0" y="0"/>
              <wp:positionH relativeFrom="column">
                <wp:posOffset>152401</wp:posOffset>
              </wp:positionH>
              <wp:positionV relativeFrom="paragraph">
                <wp:posOffset>-114935</wp:posOffset>
              </wp:positionV>
              <wp:extent cx="6057900" cy="295275"/>
              <wp:effectExtent l="0" t="0" r="0" b="9525"/>
              <wp:wrapNone/>
              <wp:docPr id="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79232" w14:textId="3FC0920A" w:rsidR="00513D13" w:rsidRPr="00247C59" w:rsidRDefault="00247C59" w:rsidP="00513D13">
                          <w:pPr>
                            <w:jc w:val="center"/>
                            <w:rPr>
                              <w:rFonts w:ascii="Trebuchet MS" w:hAnsi="Trebuchet MS"/>
                              <w:b/>
                              <w:bCs/>
                              <w:lang w:val="en-GB"/>
                            </w:rPr>
                          </w:pPr>
                          <w:r>
                            <w:rPr>
                              <w:rFonts w:eastAsiaTheme="minorEastAsia"/>
                              <w:b/>
                              <w:bCs/>
                              <w:lang w:val="en-GB"/>
                            </w:rPr>
                            <w:t>LEAP Networks Global Lt</w:t>
                          </w:r>
                          <w:r w:rsidR="00251790">
                            <w:rPr>
                              <w:rFonts w:eastAsiaTheme="minorEastAsia"/>
                              <w:b/>
                              <w:bCs/>
                              <w:lang w:val="en-GB"/>
                            </w:rPr>
                            <w:t>d</w:t>
                          </w:r>
                          <w:r>
                            <w:rPr>
                              <w:rFonts w:eastAsiaTheme="minorEastAsia"/>
                              <w:b/>
                              <w:bCs/>
                              <w:lang w:val="en-GB"/>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9D3948" id="Text Box 3" o:spid="_x0000_s1028" type="#_x0000_t202" style="position:absolute;margin-left:12pt;margin-top:-9.05pt;width:477pt;height:2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" filled="f" stroked="f">
              <v:textbox>
                <w:txbxContent>
                  <w:p w14:paraId="09679232" w14:textId="3FC0920A" w:rsidR="00513D13" w:rsidRPr="00247C59" w:rsidRDefault="00247C59" w:rsidP="00513D13">
                    <w:pPr>
                      <w:jc w:val="center"/>
                      <w:rPr>
                        <w:rFonts w:ascii="Trebuchet MS" w:hAnsi="Trebuchet MS"/>
                        <w:b/>
                        <w:bCs/>
                        <w:lang w:val="en-GB"/>
                      </w:rPr>
                    </w:pPr>
                    <w:r>
                      <w:rPr>
                        <w:rFonts w:eastAsiaTheme="minorEastAsia"/>
                        <w:b/>
                        <w:bCs/>
                        <w:lang w:val="en-GB"/>
                      </w:rPr>
                      <w:t>LEAP Networks Global Lt</w:t>
                    </w:r>
                    <w:r w:rsidR="00251790">
                      <w:rPr>
                        <w:rFonts w:eastAsiaTheme="minorEastAsia"/>
                        <w:b/>
                        <w:bCs/>
                        <w:lang w:val="en-GB"/>
                      </w:rPr>
                      <w:t>d</w:t>
                    </w:r>
                    <w:r>
                      <w:rPr>
                        <w:rFonts w:eastAsiaTheme="minorEastAsia"/>
                        <w:b/>
                        <w:bCs/>
                        <w:lang w:val="en-GB"/>
                      </w:rPr>
                      <w:t>.</w:t>
                    </w:r>
                  </w:p>
                </w:txbxContent>
              </v:textbox>
            </v:shape>
          </w:pict>
        </mc:Fallback>
      </mc:AlternateContent>
    </w:r>
    <w:r w:rsidR="00A55516" w:rsidRPr="00700150">
      <w:rPr>
        <w:rFonts w:ascii="Trebuchet MS" w:hAnsi="Trebuchet MS"/>
        <w:noProof/>
        <w:sz w:val="18"/>
        <w:szCs w:val="18"/>
      </w:rPr>
      <mc:AlternateContent>
        <mc:Choice Requires="wps">
          <w:drawing>
            <wp:anchor distT="0" distB="0" distL="114300" distR="114300" simplePos="0" relativeHeight="251741184" behindDoc="0" locked="0" layoutInCell="1" allowOverlap="1" wp14:anchorId="613C60BA" wp14:editId="171CAAAE">
              <wp:simplePos x="0" y="0"/>
              <wp:positionH relativeFrom="column">
                <wp:posOffset>1538711</wp:posOffset>
              </wp:positionH>
              <wp:positionV relativeFrom="paragraph">
                <wp:posOffset>4821872</wp:posOffset>
              </wp:positionV>
              <wp:extent cx="9659896" cy="185373"/>
              <wp:effectExtent l="0" t="0" r="0" b="0"/>
              <wp:wrapNone/>
              <wp:docPr id="2" name="Text Box 2"/>
              <wp:cNvGraphicFramePr/>
              <a:graphic xmlns:a="http://schemas.openxmlformats.org/drawingml/2006/main">
                <a:graphicData uri="http://schemas.microsoft.com/office/word/2010/wordprocessingShape">
                  <wps:wsp>
                    <wps:cNvSpPr txBox="1"/>
                    <wps:spPr>
                      <a:xfrm rot="16200000">
                        <a:off x="0" y="0"/>
                        <a:ext cx="9659896" cy="185373"/>
                      </a:xfrm>
                      <a:prstGeom prst="rect">
                        <a:avLst/>
                      </a:prstGeom>
                      <a:noFill/>
                      <a:ln w="6350">
                        <a:noFill/>
                      </a:ln>
                    </wps:spPr>
                    <wps:txbx>
                      <w:txbxContent>
                        <w:p w14:paraId="065C9BFB" w14:textId="2DB908C5" w:rsidR="00A55516" w:rsidRPr="009A4BF1" w:rsidRDefault="00A55516" w:rsidP="00A55516">
                          <w:pPr>
                            <w:jc w:val="both"/>
                            <w:rPr>
                              <w:rFonts w:asciiTheme="minorBidi" w:hAnsiTheme="minorBidi"/>
                              <w:b/>
                              <w:bCs/>
                              <w:sz w:val="11"/>
                              <w:szCs w:val="11"/>
                            </w:rPr>
                          </w:pPr>
                          <w:r w:rsidRPr="009A4BF1">
                            <w:rPr>
                              <w:rFonts w:asciiTheme="minorBidi" w:hAnsiTheme="minorBidi"/>
                              <w:b/>
                              <w:bCs/>
                              <w:sz w:val="11"/>
                              <w:szCs w:val="11"/>
                            </w:rPr>
                            <w:t xml:space="preserve">THIS DOCUMENT/ DRAWING AND THE INFORMATION CONATIANED HEREIN ARE THE SOLE PROPERTY OF THE LEAP NETWORKS </w:t>
                          </w:r>
                          <w:r w:rsidR="00247C59">
                            <w:rPr>
                              <w:rFonts w:asciiTheme="minorBidi" w:hAnsiTheme="minorBidi"/>
                              <w:b/>
                              <w:bCs/>
                              <w:sz w:val="11"/>
                              <w:szCs w:val="11"/>
                            </w:rPr>
                            <w:t>GLOBAL</w:t>
                          </w:r>
                          <w:r w:rsidRPr="009A4BF1">
                            <w:rPr>
                              <w:rFonts w:asciiTheme="minorBidi" w:hAnsiTheme="minorBidi"/>
                              <w:b/>
                              <w:bCs/>
                              <w:sz w:val="11"/>
                              <w:szCs w:val="11"/>
                            </w:rPr>
                            <w:t>. NO REPRODUCTION IN FULL ORIN PART SHALL BE OBTAINED FROM THIS DOCUMENT WITHOUT THE WRITTEN CONSENT OF ITS OWNER.</w:t>
                          </w:r>
                          <w:r>
                            <w:rPr>
                              <w:rFonts w:asciiTheme="minorBidi" w:hAnsiTheme="minorBidi"/>
                              <w:b/>
                              <w:bCs/>
                              <w:sz w:val="11"/>
                              <w:szCs w:val="11"/>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3C60BA" id="Text Box 2" o:spid="_x0000_s1029" type="#_x0000_t202" style="position:absolute;margin-left:121.15pt;margin-top:379.65pt;width:760.6pt;height:14.6pt;rotation:-90;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" filled="f" stroked="f" strokeweight=".5pt">
              <v:textbox>
                <w:txbxContent>
                  <w:p w14:paraId="065C9BFB" w14:textId="2DB908C5" w:rsidR="00A55516" w:rsidRPr="009A4BF1" w:rsidRDefault="00A55516" w:rsidP="00A55516">
                    <w:pPr>
                      <w:jc w:val="both"/>
                      <w:rPr>
                        <w:rFonts w:asciiTheme="minorBidi" w:hAnsiTheme="minorBidi"/>
                        <w:b/>
                        <w:bCs/>
                        <w:sz w:val="11"/>
                        <w:szCs w:val="11"/>
                      </w:rPr>
                    </w:pPr>
                    <w:r w:rsidRPr="009A4BF1">
                      <w:rPr>
                        <w:rFonts w:asciiTheme="minorBidi" w:hAnsiTheme="minorBidi"/>
                        <w:b/>
                        <w:bCs/>
                        <w:sz w:val="11"/>
                        <w:szCs w:val="11"/>
                      </w:rPr>
                      <w:t xml:space="preserve">THIS DOCUMENT/ DRAWING AND THE INFORMATION CONATIANED HEREIN ARE THE SOLE PROPERTY OF THE LEAP NETWORKS </w:t>
                    </w:r>
                    <w:r w:rsidR="00247C59">
                      <w:rPr>
                        <w:rFonts w:asciiTheme="minorBidi" w:hAnsiTheme="minorBidi"/>
                        <w:b/>
                        <w:bCs/>
                        <w:sz w:val="11"/>
                        <w:szCs w:val="11"/>
                      </w:rPr>
                      <w:t>GLOBAL</w:t>
                    </w:r>
                    <w:r w:rsidRPr="009A4BF1">
                      <w:rPr>
                        <w:rFonts w:asciiTheme="minorBidi" w:hAnsiTheme="minorBidi"/>
                        <w:b/>
                        <w:bCs/>
                        <w:sz w:val="11"/>
                        <w:szCs w:val="11"/>
                      </w:rPr>
                      <w:t>. NO REPRODUCTION IN FULL ORIN PART SHALL BE OBTAINED FROM THIS DOCUMENT WITHOUT THE WRITTEN CONSENT OF ITS OWNER.</w:t>
                    </w:r>
                    <w:r>
                      <w:rPr>
                        <w:rFonts w:asciiTheme="minorBidi" w:hAnsiTheme="minorBidi"/>
                        <w:b/>
                        <w:bCs/>
                        <w:sz w:val="11"/>
                        <w:szCs w:val="11"/>
                      </w:rPr>
                      <w:t>0</w:t>
                    </w:r>
                  </w:p>
                </w:txbxContent>
              </v:textbox>
            </v:shape>
          </w:pict>
        </mc:Fallback>
      </mc:AlternateContent>
    </w:r>
    <w:r w:rsidR="00E17F2E">
      <w:rPr>
        <w:noProof/>
      </w:rPr>
      <mc:AlternateContent>
        <mc:Choice Requires="wps">
          <w:drawing>
            <wp:anchor distT="0" distB="0" distL="114300" distR="114300" simplePos="0" relativeHeight="251691008" behindDoc="0" locked="0" layoutInCell="0" allowOverlap="1" wp14:anchorId="7207F754" wp14:editId="7AAAD157">
              <wp:simplePos x="0" y="0"/>
              <wp:positionH relativeFrom="column">
                <wp:posOffset>-440243</wp:posOffset>
              </wp:positionH>
              <wp:positionV relativeFrom="paragraph">
                <wp:posOffset>4410068</wp:posOffset>
              </wp:positionV>
              <wp:extent cx="451408" cy="196850"/>
              <wp:effectExtent l="0" t="0" r="6350" b="1270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408" cy="196850"/>
                      </a:xfrm>
                      <a:prstGeom prst="rect">
                        <a:avLst/>
                      </a:prstGeom>
                      <a:noFill/>
                      <a:ln>
                        <a:noFill/>
                      </a:ln>
                    </wps:spPr>
                    <wps:txbx>
                      <w:txbxContent>
                        <w:p w14:paraId="4254CFDF" w14:textId="6F9A5D38" w:rsidR="009D0DBD" w:rsidRPr="00685332" w:rsidRDefault="009D0DBD" w:rsidP="009D0DBD">
                          <w:pPr>
                            <w:jc w:val="center"/>
                            <w:rPr>
                              <w:rFonts w:ascii="Trebuchet MS" w:hAnsi="Trebuchet MS"/>
                              <w:b/>
                              <w:bCs/>
                              <w:sz w:val="12"/>
                            </w:rPr>
                          </w:pPr>
                          <w:r>
                            <w:rPr>
                              <w:rFonts w:ascii="Trebuchet MS" w:hAnsi="Trebuchet MS"/>
                              <w:b/>
                              <w:bCs/>
                              <w:sz w:val="12"/>
                            </w:rPr>
                            <w:t>PREPAR</w:t>
                          </w:r>
                          <w:r w:rsidR="00E17F2E">
                            <w:rPr>
                              <w:rFonts w:ascii="Trebuchet MS" w:hAnsi="Trebuchet MS"/>
                              <w:b/>
                              <w:bCs/>
                              <w:sz w:val="12"/>
                            </w:rPr>
                            <w:t>ED</w:t>
                          </w:r>
                          <w:r w:rsidRPr="009D0DBD">
                            <w:rPr>
                              <w:rFonts w:ascii="Trebuchet MS" w:hAnsi="Trebuchet MS"/>
                              <w:b/>
                              <w:bCs/>
                              <w:noProof/>
                              <w:sz w:val="12"/>
                            </w:rPr>
                            <w:t xml:space="preserve"> </w:t>
                          </w:r>
                          <w:r w:rsidR="00A22BB2" w:rsidRPr="009D0DBD">
                            <w:rPr>
                              <w:rFonts w:ascii="Trebuchet MS" w:hAnsi="Trebuchet MS"/>
                              <w:b/>
                              <w:bCs/>
                              <w:noProof/>
                              <w:sz w:val="12"/>
                            </w:rPr>
                            <w:drawing>
                              <wp:inline distT="0" distB="0" distL="0" distR="0" wp14:anchorId="67595899" wp14:editId="797EA378">
                                <wp:extent cx="438785" cy="112395"/>
                                <wp:effectExtent l="0" t="0" r="0" b="0"/>
                                <wp:docPr id="903596290" name="Picture 903596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8785" cy="112395"/>
                                        </a:xfrm>
                                        <a:prstGeom prst="rect">
                                          <a:avLst/>
                                        </a:prstGeom>
                                        <a:noFill/>
                                        <a:ln>
                                          <a:noFill/>
                                        </a:ln>
                                      </pic:spPr>
                                    </pic:pic>
                                  </a:graphicData>
                                </a:graphic>
                              </wp:inline>
                            </w:drawing>
                          </w:r>
                          <w:r w:rsidRPr="009D0DBD">
                            <w:rPr>
                              <w:rFonts w:ascii="Trebuchet MS" w:hAnsi="Trebuchet MS"/>
                              <w:b/>
                              <w:bCs/>
                              <w:noProof/>
                              <w:sz w:val="12"/>
                            </w:rPr>
                            <w:drawing>
                              <wp:inline distT="0" distB="0" distL="0" distR="0" wp14:anchorId="43CC59A1" wp14:editId="2834CDF2">
                                <wp:extent cx="438785" cy="112395"/>
                                <wp:effectExtent l="0" t="0" r="0" b="0"/>
                                <wp:docPr id="749217600" name="Picture 749217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8785" cy="112395"/>
                                        </a:xfrm>
                                        <a:prstGeom prst="rect">
                                          <a:avLst/>
                                        </a:prstGeom>
                                        <a:noFill/>
                                        <a:ln>
                                          <a:noFill/>
                                        </a:ln>
                                      </pic:spPr>
                                    </pic:pic>
                                  </a:graphicData>
                                </a:graphic>
                              </wp:inline>
                            </w:drawing>
                          </w:r>
                          <w:r>
                            <w:rPr>
                              <w:rFonts w:ascii="Trebuchet MS" w:hAnsi="Trebuchet MS"/>
                              <w:b/>
                              <w:bCs/>
                              <w:sz w:val="12"/>
                            </w:rPr>
                            <w:t>ED BY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07F754" id="Text Box 23" o:spid="_x0000_s1030" type="#_x0000_t202" style="position:absolute;margin-left:-34.65pt;margin-top:347.25pt;width:35.55pt;height:15.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" o:allowincell="f" filled="f" stroked="f">
              <v:textbox inset="0,0,0,0">
                <w:txbxContent>
                  <w:p w14:paraId="4254CFDF" w14:textId="6F9A5D38" w:rsidR="009D0DBD" w:rsidRPr="00685332" w:rsidRDefault="009D0DBD" w:rsidP="009D0DBD">
                    <w:pPr>
                      <w:jc w:val="center"/>
                      <w:rPr>
                        <w:rFonts w:ascii="Trebuchet MS" w:hAnsi="Trebuchet MS"/>
                        <w:b/>
                        <w:bCs/>
                        <w:sz w:val="12"/>
                      </w:rPr>
                    </w:pPr>
                    <w:r>
                      <w:rPr>
                        <w:rFonts w:ascii="Trebuchet MS" w:hAnsi="Trebuchet MS"/>
                        <w:b/>
                        <w:bCs/>
                        <w:sz w:val="12"/>
                      </w:rPr>
                      <w:t>PREPAR</w:t>
                    </w:r>
                    <w:r w:rsidR="00E17F2E">
                      <w:rPr>
                        <w:rFonts w:ascii="Trebuchet MS" w:hAnsi="Trebuchet MS"/>
                        <w:b/>
                        <w:bCs/>
                        <w:sz w:val="12"/>
                      </w:rPr>
                      <w:t>ED</w:t>
                    </w:r>
                    <w:r w:rsidRPr="009D0DBD">
                      <w:rPr>
                        <w:rFonts w:ascii="Trebuchet MS" w:hAnsi="Trebuchet MS"/>
                        <w:b/>
                        <w:bCs/>
                        <w:noProof/>
                        <w:sz w:val="12"/>
                      </w:rPr>
                      <w:t xml:space="preserve"> </w:t>
                    </w:r>
                    <w:r w:rsidR="00A22BB2" w:rsidRPr="009D0DBD">
                      <w:rPr>
                        <w:rFonts w:ascii="Trebuchet MS" w:hAnsi="Trebuchet MS"/>
                        <w:b/>
                        <w:bCs/>
                        <w:noProof/>
                        <w:sz w:val="12"/>
                      </w:rPr>
                      <w:drawing>
                        <wp:inline distT="0" distB="0" distL="0" distR="0" wp14:anchorId="67595899" wp14:editId="797EA378">
                          <wp:extent cx="438785" cy="112395"/>
                          <wp:effectExtent l="0" t="0" r="0" b="0"/>
                          <wp:docPr id="903596290" name="Picture 903596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8785" cy="112395"/>
                                  </a:xfrm>
                                  <a:prstGeom prst="rect">
                                    <a:avLst/>
                                  </a:prstGeom>
                                  <a:noFill/>
                                  <a:ln>
                                    <a:noFill/>
                                  </a:ln>
                                </pic:spPr>
                              </pic:pic>
                            </a:graphicData>
                          </a:graphic>
                        </wp:inline>
                      </w:drawing>
                    </w:r>
                    <w:r w:rsidRPr="009D0DBD">
                      <w:rPr>
                        <w:rFonts w:ascii="Trebuchet MS" w:hAnsi="Trebuchet MS"/>
                        <w:b/>
                        <w:bCs/>
                        <w:noProof/>
                        <w:sz w:val="12"/>
                      </w:rPr>
                      <w:drawing>
                        <wp:inline distT="0" distB="0" distL="0" distR="0" wp14:anchorId="43CC59A1" wp14:editId="2834CDF2">
                          <wp:extent cx="438785" cy="112395"/>
                          <wp:effectExtent l="0" t="0" r="0" b="0"/>
                          <wp:docPr id="749217600" name="Picture 749217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8785" cy="112395"/>
                                  </a:xfrm>
                                  <a:prstGeom prst="rect">
                                    <a:avLst/>
                                  </a:prstGeom>
                                  <a:noFill/>
                                  <a:ln>
                                    <a:noFill/>
                                  </a:ln>
                                </pic:spPr>
                              </pic:pic>
                            </a:graphicData>
                          </a:graphic>
                        </wp:inline>
                      </w:drawing>
                    </w:r>
                    <w:r>
                      <w:rPr>
                        <w:rFonts w:ascii="Trebuchet MS" w:hAnsi="Trebuchet MS"/>
                        <w:b/>
                        <w:bCs/>
                        <w:sz w:val="12"/>
                      </w:rPr>
                      <w:t>ED BY</w:t>
                    </w:r>
                  </w:p>
                </w:txbxContent>
              </v:textbox>
            </v:shape>
          </w:pict>
        </mc:Fallback>
      </mc:AlternateContent>
    </w:r>
    <w:r w:rsidR="00C93474">
      <w:rPr>
        <w:noProof/>
      </w:rPr>
      <mc:AlternateContent>
        <mc:Choice Requires="wps">
          <w:drawing>
            <wp:anchor distT="0" distB="0" distL="114300" distR="114300" simplePos="0" relativeHeight="251732992" behindDoc="0" locked="0" layoutInCell="1" allowOverlap="1" wp14:anchorId="77CA0DBE" wp14:editId="17E36CD6">
              <wp:simplePos x="0" y="0"/>
              <wp:positionH relativeFrom="column">
                <wp:posOffset>1198245</wp:posOffset>
              </wp:positionH>
              <wp:positionV relativeFrom="paragraph">
                <wp:posOffset>4363085</wp:posOffset>
              </wp:positionV>
              <wp:extent cx="3572933" cy="2065866"/>
              <wp:effectExtent l="0" t="0" r="8890" b="0"/>
              <wp:wrapNone/>
              <wp:docPr id="8" name="Rectangle 8"/>
              <wp:cNvGraphicFramePr/>
              <a:graphic xmlns:a="http://schemas.openxmlformats.org/drawingml/2006/main">
                <a:graphicData uri="http://schemas.microsoft.com/office/word/2010/wordprocessingShape">
                  <wps:wsp>
                    <wps:cNvSpPr/>
                    <wps:spPr>
                      <a:xfrm>
                        <a:off x="0" y="0"/>
                        <a:ext cx="3572933" cy="206586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725F2D" id="Rectangle 8" o:spid="_x0000_s1026" style="position:absolute;margin-left:94.35pt;margin-top:343.55pt;width:281.35pt;height:162.65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" fillcolor="white [3212]" stroked="f" strokeweight="1pt"/>
          </w:pict>
        </mc:Fallback>
      </mc:AlternateContent>
    </w:r>
    <w:r w:rsidR="00A22BB2" w:rsidRPr="00A22BB2">
      <w:rPr>
        <w:noProof/>
      </w:rPr>
      <w:t xml:space="preserve"> </w:t>
    </w:r>
    <w:r w:rsidR="009D0DBD">
      <w:rPr>
        <w:noProof/>
      </w:rPr>
      <mc:AlternateContent>
        <mc:Choice Requires="wps">
          <w:drawing>
            <wp:anchor distT="0" distB="0" distL="114300" distR="114300" simplePos="0" relativeHeight="251695104" behindDoc="0" locked="0" layoutInCell="0" allowOverlap="1" wp14:anchorId="7267B465" wp14:editId="4FF7E291">
              <wp:simplePos x="0" y="0"/>
              <wp:positionH relativeFrom="column">
                <wp:posOffset>-466090</wp:posOffset>
              </wp:positionH>
              <wp:positionV relativeFrom="paragraph">
                <wp:posOffset>4784090</wp:posOffset>
              </wp:positionV>
              <wp:extent cx="438785" cy="109855"/>
              <wp:effectExtent l="0" t="0" r="18415" b="4445"/>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785" cy="109855"/>
                      </a:xfrm>
                      <a:prstGeom prst="rect">
                        <a:avLst/>
                      </a:prstGeom>
                      <a:noFill/>
                      <a:ln>
                        <a:noFill/>
                      </a:ln>
                    </wps:spPr>
                    <wps:txbx>
                      <w:txbxContent>
                        <w:p w14:paraId="1EDF7A99" w14:textId="271D5279" w:rsidR="009D0DBD" w:rsidRPr="00685332" w:rsidRDefault="009D0DBD" w:rsidP="009D0DBD">
                          <w:pPr>
                            <w:jc w:val="center"/>
                            <w:rPr>
                              <w:rFonts w:ascii="Trebuchet MS" w:hAnsi="Trebuchet MS"/>
                              <w:b/>
                              <w:bCs/>
                              <w:sz w:val="12"/>
                            </w:rPr>
                          </w:pPr>
                          <w:r>
                            <w:rPr>
                              <w:rFonts w:ascii="Trebuchet MS" w:hAnsi="Trebuchet MS"/>
                              <w:b/>
                              <w:bCs/>
                              <w:sz w:val="12"/>
                            </w:rPr>
                            <w:t>DATE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67B465" id="Text Box 25" o:spid="_x0000_s1031" type="#_x0000_t202" style="position:absolute;margin-left:-36.7pt;margin-top:376.7pt;width:34.55pt;height:8.6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" o:allowincell="f" filled="f" stroked="f">
              <v:textbox inset="0,0,0,0">
                <w:txbxContent>
                  <w:p w14:paraId="1EDF7A99" w14:textId="271D5279" w:rsidR="009D0DBD" w:rsidRPr="00685332" w:rsidRDefault="009D0DBD" w:rsidP="009D0DBD">
                    <w:pPr>
                      <w:jc w:val="center"/>
                      <w:rPr>
                        <w:rFonts w:ascii="Trebuchet MS" w:hAnsi="Trebuchet MS"/>
                        <w:b/>
                        <w:bCs/>
                        <w:sz w:val="12"/>
                      </w:rPr>
                    </w:pPr>
                    <w:r>
                      <w:rPr>
                        <w:rFonts w:ascii="Trebuchet MS" w:hAnsi="Trebuchet MS"/>
                        <w:b/>
                        <w:bCs/>
                        <w:sz w:val="12"/>
                      </w:rPr>
                      <w:t>DATE</w:t>
                    </w:r>
                  </w:p>
                </w:txbxContent>
              </v:textbox>
            </v:shape>
          </w:pict>
        </mc:Fallback>
      </mc:AlternateContent>
    </w:r>
    <w:r w:rsidR="00685332">
      <w:rPr>
        <w:noProof/>
      </w:rPr>
      <mc:AlternateContent>
        <mc:Choice Requires="wps">
          <w:drawing>
            <wp:anchor distT="0" distB="0" distL="114300" distR="114300" simplePos="0" relativeHeight="251688960" behindDoc="0" locked="0" layoutInCell="0" allowOverlap="1" wp14:anchorId="5FFAC9F2" wp14:editId="4A6C5582">
              <wp:simplePos x="0" y="0"/>
              <wp:positionH relativeFrom="column">
                <wp:posOffset>-453390</wp:posOffset>
              </wp:positionH>
              <wp:positionV relativeFrom="paragraph">
                <wp:posOffset>4108450</wp:posOffset>
              </wp:positionV>
              <wp:extent cx="438785" cy="109855"/>
              <wp:effectExtent l="0" t="0" r="18415" b="4445"/>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785" cy="109855"/>
                      </a:xfrm>
                      <a:prstGeom prst="rect">
                        <a:avLst/>
                      </a:prstGeom>
                      <a:noFill/>
                      <a:ln>
                        <a:noFill/>
                      </a:ln>
                    </wps:spPr>
                    <wps:txbx>
                      <w:txbxContent>
                        <w:p w14:paraId="674752CB" w14:textId="32E7E7D0" w:rsidR="00685332" w:rsidRPr="00685332" w:rsidRDefault="00685332" w:rsidP="00685332">
                          <w:pPr>
                            <w:jc w:val="center"/>
                            <w:rPr>
                              <w:rFonts w:ascii="Trebuchet MS" w:hAnsi="Trebuchet MS"/>
                              <w:b/>
                              <w:bCs/>
                              <w:sz w:val="12"/>
                            </w:rPr>
                          </w:pPr>
                          <w:r>
                            <w:rPr>
                              <w:rFonts w:ascii="Trebuchet MS" w:hAnsi="Trebuchet MS"/>
                              <w:b/>
                              <w:bCs/>
                              <w:sz w:val="12"/>
                            </w:rPr>
                            <w:t>CLIENT PO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FAC9F2" id="Text Box 22" o:spid="_x0000_s1032" type="#_x0000_t202" style="position:absolute;margin-left:-35.7pt;margin-top:323.5pt;width:34.55pt;height:8.6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" o:allowincell="f" filled="f" stroked="f">
              <v:textbox inset="0,0,0,0">
                <w:txbxContent>
                  <w:p w14:paraId="674752CB" w14:textId="32E7E7D0" w:rsidR="00685332" w:rsidRPr="00685332" w:rsidRDefault="00685332" w:rsidP="00685332">
                    <w:pPr>
                      <w:jc w:val="center"/>
                      <w:rPr>
                        <w:rFonts w:ascii="Trebuchet MS" w:hAnsi="Trebuchet MS"/>
                        <w:b/>
                        <w:bCs/>
                        <w:sz w:val="12"/>
                      </w:rPr>
                    </w:pPr>
                    <w:r>
                      <w:rPr>
                        <w:rFonts w:ascii="Trebuchet MS" w:hAnsi="Trebuchet MS"/>
                        <w:b/>
                        <w:bCs/>
                        <w:sz w:val="12"/>
                      </w:rPr>
                      <w:t>CLIENT PO</w:t>
                    </w:r>
                  </w:p>
                </w:txbxContent>
              </v:textbox>
            </v:shape>
          </w:pict>
        </mc:Fallback>
      </mc:AlternateContent>
    </w:r>
    <w:r w:rsidR="00685332">
      <w:rPr>
        <w:noProof/>
      </w:rPr>
      <mc:AlternateContent>
        <mc:Choice Requires="wps">
          <w:drawing>
            <wp:anchor distT="0" distB="0" distL="114300" distR="114300" simplePos="0" relativeHeight="251686912" behindDoc="0" locked="0" layoutInCell="0" allowOverlap="1" wp14:anchorId="2CFFFC36" wp14:editId="529095B1">
              <wp:simplePos x="0" y="0"/>
              <wp:positionH relativeFrom="column">
                <wp:posOffset>-448310</wp:posOffset>
              </wp:positionH>
              <wp:positionV relativeFrom="paragraph">
                <wp:posOffset>3787140</wp:posOffset>
              </wp:positionV>
              <wp:extent cx="438785" cy="109855"/>
              <wp:effectExtent l="0" t="0" r="18415" b="4445"/>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785" cy="109855"/>
                      </a:xfrm>
                      <a:prstGeom prst="rect">
                        <a:avLst/>
                      </a:prstGeom>
                      <a:noFill/>
                      <a:ln>
                        <a:noFill/>
                      </a:ln>
                    </wps:spPr>
                    <wps:txbx>
                      <w:txbxContent>
                        <w:p w14:paraId="3EEB907B" w14:textId="77777777" w:rsidR="00685332" w:rsidRPr="00685332" w:rsidRDefault="00685332" w:rsidP="001239FE">
                          <w:pPr>
                            <w:jc w:val="right"/>
                            <w:rPr>
                              <w:rFonts w:ascii="Trebuchet MS" w:hAnsi="Trebuchet MS"/>
                              <w:b/>
                              <w:bCs/>
                              <w:sz w:val="12"/>
                            </w:rPr>
                          </w:pPr>
                          <w:r w:rsidRPr="00685332">
                            <w:rPr>
                              <w:rFonts w:ascii="Trebuchet MS" w:hAnsi="Trebuchet MS"/>
                              <w:b/>
                              <w:bCs/>
                              <w:sz w:val="12"/>
                            </w:rPr>
                            <w:t>LNA PO</w:t>
                          </w:r>
                        </w:p>
                        <w:p w14:paraId="1753BD02" w14:textId="1B4EF3CC" w:rsidR="00685332" w:rsidRPr="00685332" w:rsidRDefault="00685332" w:rsidP="00685332">
                          <w:pPr>
                            <w:jc w:val="center"/>
                            <w:rPr>
                              <w:rFonts w:ascii="Trebuchet MS" w:hAnsi="Trebuchet MS"/>
                              <w:b/>
                              <w:bCs/>
                              <w:sz w:val="1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FFFC36" id="Text Box 21" o:spid="_x0000_s1033" type="#_x0000_t202" style="position:absolute;margin-left:-35.3pt;margin-top:298.2pt;width:34.55pt;height:8.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" o:allowincell="f" filled="f" stroked="f">
              <v:textbox inset="0,0,0,0">
                <w:txbxContent>
                  <w:p w14:paraId="3EEB907B" w14:textId="77777777" w:rsidR="00685332" w:rsidRPr="00685332" w:rsidRDefault="00685332" w:rsidP="001239FE">
                    <w:pPr>
                      <w:jc w:val="right"/>
                      <w:rPr>
                        <w:rFonts w:ascii="Trebuchet MS" w:hAnsi="Trebuchet MS"/>
                        <w:b/>
                        <w:bCs/>
                        <w:sz w:val="12"/>
                      </w:rPr>
                    </w:pPr>
                    <w:r w:rsidRPr="00685332">
                      <w:rPr>
                        <w:rFonts w:ascii="Trebuchet MS" w:hAnsi="Trebuchet MS"/>
                        <w:b/>
                        <w:bCs/>
                        <w:sz w:val="12"/>
                      </w:rPr>
                      <w:t>LNA PO</w:t>
                    </w:r>
                  </w:p>
                  <w:p w14:paraId="1753BD02" w14:textId="1B4EF3CC" w:rsidR="00685332" w:rsidRPr="00685332" w:rsidRDefault="00685332" w:rsidP="00685332">
                    <w:pPr>
                      <w:jc w:val="center"/>
                      <w:rPr>
                        <w:rFonts w:ascii="Trebuchet MS" w:hAnsi="Trebuchet MS"/>
                        <w:b/>
                        <w:bCs/>
                        <w:sz w:val="12"/>
                      </w:rPr>
                    </w:pPr>
                  </w:p>
                </w:txbxContent>
              </v:textbox>
            </v:shape>
          </w:pict>
        </mc:Fallback>
      </mc:AlternateContent>
    </w:r>
    <w:r w:rsidR="00685332">
      <w:rPr>
        <w:noProof/>
      </w:rPr>
      <mc:AlternateContent>
        <mc:Choice Requires="wps">
          <w:drawing>
            <wp:anchor distT="0" distB="0" distL="114300" distR="114300" simplePos="0" relativeHeight="251685888" behindDoc="0" locked="0" layoutInCell="0" allowOverlap="1" wp14:anchorId="6C30A273" wp14:editId="01FFF381">
              <wp:simplePos x="0" y="0"/>
              <wp:positionH relativeFrom="column">
                <wp:posOffset>-127635</wp:posOffset>
              </wp:positionH>
              <wp:positionV relativeFrom="paragraph">
                <wp:posOffset>1016000</wp:posOffset>
              </wp:positionV>
              <wp:extent cx="156845" cy="2119630"/>
              <wp:effectExtent l="0" t="0" r="0" b="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845" cy="2119630"/>
                      </a:xfrm>
                      <a:prstGeom prst="rect">
                        <a:avLst/>
                      </a:prstGeom>
                      <a:solidFill>
                        <a:schemeClr val="bg1"/>
                      </a:solidFill>
                      <a:ln>
                        <a:noFill/>
                      </a:ln>
                    </wps:spPr>
                    <wps:txbx>
                      <w:txbxContent>
                        <w:p w14:paraId="53AE0C5E" w14:textId="39EB2711" w:rsidR="00685332" w:rsidRPr="00153E44" w:rsidRDefault="00567237" w:rsidP="00153E44">
                          <w:pPr>
                            <w:spacing w:before="40"/>
                            <w:jc w:val="center"/>
                            <w:rPr>
                              <w:rFonts w:ascii="Trebuchet MS" w:hAnsi="Trebuchet MS"/>
                              <w:b/>
                              <w:bCs/>
                              <w:sz w:val="16"/>
                              <w:szCs w:val="24"/>
                              <w:lang w:val="en-GB"/>
                            </w:rPr>
                          </w:pPr>
                          <w:r w:rsidRPr="00583044">
                            <w:rPr>
                              <w:rFonts w:ascii="Trebuchet MS" w:hAnsi="Trebuchet MS"/>
                              <w:b/>
                              <w:bCs/>
                              <w:sz w:val="16"/>
                              <w:szCs w:val="24"/>
                              <w:highlight w:val="yellow"/>
                              <w:lang w:val="en-GB"/>
                            </w:rPr>
                            <w:t>LNUK-IRL0</w:t>
                          </w:r>
                          <w:r w:rsidR="00153E44" w:rsidRPr="00583044">
                            <w:rPr>
                              <w:rFonts w:ascii="Trebuchet MS" w:hAnsi="Trebuchet MS"/>
                              <w:b/>
                              <w:bCs/>
                              <w:sz w:val="16"/>
                              <w:szCs w:val="24"/>
                              <w:highlight w:val="yellow"/>
                              <w:lang w:val="en-GB"/>
                            </w:rPr>
                            <w:t>21250</w:t>
                          </w:r>
                          <w:r w:rsidR="00C00F08" w:rsidRPr="00583044">
                            <w:rPr>
                              <w:rFonts w:ascii="Trebuchet MS" w:hAnsi="Trebuchet MS"/>
                              <w:b/>
                              <w:bCs/>
                              <w:sz w:val="16"/>
                              <w:szCs w:val="24"/>
                              <w:highlight w:val="yellow"/>
                              <w:lang w:val="en-GB"/>
                            </w:rPr>
                            <w:t>70</w:t>
                          </w:r>
                          <w:r w:rsidR="00087091">
                            <w:rPr>
                              <w:rFonts w:ascii="Trebuchet MS" w:hAnsi="Trebuchet MS"/>
                              <w:b/>
                              <w:bCs/>
                              <w:sz w:val="16"/>
                              <w:szCs w:val="24"/>
                              <w:lang w:val="en-GB"/>
                            </w:rPr>
                            <w:t xml:space="preserve"> TECHNICAL P</w:t>
                          </w:r>
                          <w:r w:rsidR="006E2080">
                            <w:rPr>
                              <w:rFonts w:ascii="Trebuchet MS" w:hAnsi="Trebuchet MS"/>
                              <w:b/>
                              <w:bCs/>
                              <w:sz w:val="16"/>
                              <w:szCs w:val="24"/>
                              <w:lang w:val="en-GB"/>
                            </w:rPr>
                            <w:t>ROP</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30A273" id="Text Box 20" o:spid="_x0000_s1034" type="#_x0000_t202" style="position:absolute;margin-left:-10.05pt;margin-top:80pt;width:12.35pt;height:166.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" o:allowincell="f" fillcolor="white [3212]" stroked="f">
              <v:textbox style="layout-flow:vertical;mso-layout-flow-alt:bottom-to-top" inset="0,0,0,0">
                <w:txbxContent>
                  <w:p w14:paraId="53AE0C5E" w14:textId="39EB2711" w:rsidR="00685332" w:rsidRPr="00153E44" w:rsidRDefault="00567237" w:rsidP="00153E44">
                    <w:pPr>
                      <w:spacing w:before="40"/>
                      <w:jc w:val="center"/>
                      <w:rPr>
                        <w:rFonts w:ascii="Trebuchet MS" w:hAnsi="Trebuchet MS"/>
                        <w:b/>
                        <w:bCs/>
                        <w:sz w:val="16"/>
                        <w:szCs w:val="24"/>
                        <w:lang w:val="en-GB"/>
                      </w:rPr>
                    </w:pPr>
                    <w:r w:rsidRPr="00583044">
                      <w:rPr>
                        <w:rFonts w:ascii="Trebuchet MS" w:hAnsi="Trebuchet MS"/>
                        <w:b/>
                        <w:bCs/>
                        <w:sz w:val="16"/>
                        <w:szCs w:val="24"/>
                        <w:highlight w:val="yellow"/>
                        <w:lang w:val="en-GB"/>
                      </w:rPr>
                      <w:t>LNUK-IRL0</w:t>
                    </w:r>
                    <w:r w:rsidR="00153E44" w:rsidRPr="00583044">
                      <w:rPr>
                        <w:rFonts w:ascii="Trebuchet MS" w:hAnsi="Trebuchet MS"/>
                        <w:b/>
                        <w:bCs/>
                        <w:sz w:val="16"/>
                        <w:szCs w:val="24"/>
                        <w:highlight w:val="yellow"/>
                        <w:lang w:val="en-GB"/>
                      </w:rPr>
                      <w:t>21250</w:t>
                    </w:r>
                    <w:r w:rsidR="00C00F08" w:rsidRPr="00583044">
                      <w:rPr>
                        <w:rFonts w:ascii="Trebuchet MS" w:hAnsi="Trebuchet MS"/>
                        <w:b/>
                        <w:bCs/>
                        <w:sz w:val="16"/>
                        <w:szCs w:val="24"/>
                        <w:highlight w:val="yellow"/>
                        <w:lang w:val="en-GB"/>
                      </w:rPr>
                      <w:t>70</w:t>
                    </w:r>
                    <w:r w:rsidR="00087091">
                      <w:rPr>
                        <w:rFonts w:ascii="Trebuchet MS" w:hAnsi="Trebuchet MS"/>
                        <w:b/>
                        <w:bCs/>
                        <w:sz w:val="16"/>
                        <w:szCs w:val="24"/>
                        <w:lang w:val="en-GB"/>
                      </w:rPr>
                      <w:t xml:space="preserve"> TECHNICAL P</w:t>
                    </w:r>
                    <w:r w:rsidR="006E2080">
                      <w:rPr>
                        <w:rFonts w:ascii="Trebuchet MS" w:hAnsi="Trebuchet MS"/>
                        <w:b/>
                        <w:bCs/>
                        <w:sz w:val="16"/>
                        <w:szCs w:val="24"/>
                        <w:lang w:val="en-GB"/>
                      </w:rPr>
                      <w:t>ROP</w:t>
                    </w:r>
                  </w:p>
                </w:txbxContent>
              </v:textbox>
            </v:shape>
          </w:pict>
        </mc:Fallback>
      </mc:AlternateContent>
    </w:r>
    <w:r w:rsidR="00685332">
      <w:rPr>
        <w:noProof/>
      </w:rPr>
      <mc:AlternateContent>
        <mc:Choice Requires="wps">
          <w:drawing>
            <wp:anchor distT="0" distB="0" distL="114300" distR="114300" simplePos="0" relativeHeight="251683840" behindDoc="0" locked="0" layoutInCell="0" allowOverlap="1" wp14:anchorId="2BA097E7" wp14:editId="45045E9A">
              <wp:simplePos x="0" y="0"/>
              <wp:positionH relativeFrom="column">
                <wp:posOffset>-325120</wp:posOffset>
              </wp:positionH>
              <wp:positionV relativeFrom="paragraph">
                <wp:posOffset>1505585</wp:posOffset>
              </wp:positionV>
              <wp:extent cx="156845" cy="980440"/>
              <wp:effectExtent l="0" t="0" r="14605" b="10160"/>
              <wp:wrapTopAndBottom/>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845" cy="980440"/>
                      </a:xfrm>
                      <a:prstGeom prst="rect">
                        <a:avLst/>
                      </a:prstGeom>
                      <a:noFill/>
                      <a:ln>
                        <a:noFill/>
                      </a:ln>
                    </wps:spPr>
                    <wps:txbx>
                      <w:txbxContent>
                        <w:p w14:paraId="7F76A0FE" w14:textId="7E8EC027" w:rsidR="00685332" w:rsidRPr="007527C3" w:rsidRDefault="006E2080" w:rsidP="00D87027">
                          <w:pPr>
                            <w:spacing w:before="40"/>
                            <w:rPr>
                              <w:rFonts w:ascii="Trebuchet MS" w:hAnsi="Trebuchet MS"/>
                              <w:sz w:val="16"/>
                              <w:szCs w:val="24"/>
                            </w:rPr>
                          </w:pPr>
                          <w:r>
                            <w:rPr>
                              <w:rFonts w:ascii="Trebuchet MS" w:hAnsi="Trebuchet MS"/>
                              <w:sz w:val="16"/>
                              <w:szCs w:val="24"/>
                            </w:rPr>
                            <w:t>OCT</w:t>
                          </w:r>
                          <w:r w:rsidR="00D87027">
                            <w:rPr>
                              <w:rFonts w:ascii="Trebuchet MS" w:hAnsi="Trebuchet MS"/>
                              <w:sz w:val="16"/>
                              <w:szCs w:val="24"/>
                            </w:rPr>
                            <w:t>/202</w:t>
                          </w:r>
                          <w:r w:rsidR="00003699">
                            <w:rPr>
                              <w:rFonts w:ascii="Trebuchet MS" w:hAnsi="Trebuchet MS"/>
                              <w:sz w:val="16"/>
                              <w:szCs w:val="24"/>
                            </w:rPr>
                            <w:t>5</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A097E7" id="Text Box 19" o:spid="_x0000_s1035" type="#_x0000_t202" style="position:absolute;margin-left:-25.6pt;margin-top:118.55pt;width:12.35pt;height:77.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" o:allowincell="f" filled="f" stroked="f">
              <v:textbox style="layout-flow:vertical;mso-layout-flow-alt:bottom-to-top" inset="0,0,0,0">
                <w:txbxContent>
                  <w:p w14:paraId="7F76A0FE" w14:textId="7E8EC027" w:rsidR="00685332" w:rsidRPr="007527C3" w:rsidRDefault="006E2080" w:rsidP="00D87027">
                    <w:pPr>
                      <w:spacing w:before="40"/>
                      <w:rPr>
                        <w:rFonts w:ascii="Trebuchet MS" w:hAnsi="Trebuchet MS"/>
                        <w:sz w:val="16"/>
                        <w:szCs w:val="24"/>
                      </w:rPr>
                    </w:pPr>
                    <w:r>
                      <w:rPr>
                        <w:rFonts w:ascii="Trebuchet MS" w:hAnsi="Trebuchet MS"/>
                        <w:sz w:val="16"/>
                        <w:szCs w:val="24"/>
                      </w:rPr>
                      <w:t>OCT</w:t>
                    </w:r>
                    <w:r w:rsidR="00D87027">
                      <w:rPr>
                        <w:rFonts w:ascii="Trebuchet MS" w:hAnsi="Trebuchet MS"/>
                        <w:sz w:val="16"/>
                        <w:szCs w:val="24"/>
                      </w:rPr>
                      <w:t>/202</w:t>
                    </w:r>
                    <w:r w:rsidR="00003699">
                      <w:rPr>
                        <w:rFonts w:ascii="Trebuchet MS" w:hAnsi="Trebuchet MS"/>
                        <w:sz w:val="16"/>
                        <w:szCs w:val="24"/>
                      </w:rPr>
                      <w:t>5</w:t>
                    </w:r>
                  </w:p>
                </w:txbxContent>
              </v:textbox>
              <w10:wrap type="topAndBottom"/>
            </v:shape>
          </w:pict>
        </mc:Fallback>
      </mc:AlternateContent>
    </w:r>
    <w:r w:rsidR="007527C3">
      <w:rPr>
        <w:noProof/>
      </w:rPr>
      <mc:AlternateContent>
        <mc:Choice Requires="wps">
          <w:drawing>
            <wp:anchor distT="0" distB="0" distL="114300" distR="114300" simplePos="0" relativeHeight="251679744" behindDoc="0" locked="0" layoutInCell="0" allowOverlap="1" wp14:anchorId="22F13E15" wp14:editId="2C1CCA49">
              <wp:simplePos x="0" y="0"/>
              <wp:positionH relativeFrom="column">
                <wp:posOffset>-144145</wp:posOffset>
              </wp:positionH>
              <wp:positionV relativeFrom="paragraph">
                <wp:posOffset>3133090</wp:posOffset>
              </wp:positionV>
              <wp:extent cx="156845" cy="654050"/>
              <wp:effectExtent l="0" t="0" r="14605" b="1270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845" cy="654050"/>
                      </a:xfrm>
                      <a:prstGeom prst="rect">
                        <a:avLst/>
                      </a:prstGeom>
                      <a:noFill/>
                      <a:ln>
                        <a:noFill/>
                      </a:ln>
                    </wps:spPr>
                    <wps:txbx>
                      <w:txbxContent>
                        <w:p w14:paraId="0F5E2AFD" w14:textId="2F5BECBB" w:rsidR="007527C3" w:rsidRPr="007527C3" w:rsidRDefault="007527C3" w:rsidP="007527C3">
                          <w:pPr>
                            <w:spacing w:before="40"/>
                            <w:jc w:val="center"/>
                            <w:rPr>
                              <w:rFonts w:ascii="Trebuchet MS" w:hAnsi="Trebuchet MS"/>
                              <w:sz w:val="16"/>
                              <w:szCs w:val="24"/>
                            </w:rPr>
                          </w:pPr>
                          <w:r>
                            <w:rPr>
                              <w:rFonts w:ascii="Trebuchet MS" w:hAnsi="Trebuchet MS"/>
                              <w:sz w:val="16"/>
                              <w:szCs w:val="24"/>
                            </w:rPr>
                            <w:t>REPORT NO.</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F13E15" id="Text Box 17" o:spid="_x0000_s1036" type="#_x0000_t202" style="position:absolute;margin-left:-11.35pt;margin-top:246.7pt;width:12.35pt;height:5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" o:allowincell="f" filled="f" stroked="f">
              <v:textbox style="layout-flow:vertical;mso-layout-flow-alt:bottom-to-top" inset="0,0,0,0">
                <w:txbxContent>
                  <w:p w14:paraId="0F5E2AFD" w14:textId="2F5BECBB" w:rsidR="007527C3" w:rsidRPr="007527C3" w:rsidRDefault="007527C3" w:rsidP="007527C3">
                    <w:pPr>
                      <w:spacing w:before="40"/>
                      <w:jc w:val="center"/>
                      <w:rPr>
                        <w:rFonts w:ascii="Trebuchet MS" w:hAnsi="Trebuchet MS"/>
                        <w:sz w:val="16"/>
                        <w:szCs w:val="24"/>
                      </w:rPr>
                    </w:pPr>
                    <w:r>
                      <w:rPr>
                        <w:rFonts w:ascii="Trebuchet MS" w:hAnsi="Trebuchet MS"/>
                        <w:sz w:val="16"/>
                        <w:szCs w:val="24"/>
                      </w:rPr>
                      <w:t>REPORT NO.</w:t>
                    </w:r>
                  </w:p>
                </w:txbxContent>
              </v:textbox>
            </v:shape>
          </w:pict>
        </mc:Fallback>
      </mc:AlternateContent>
    </w:r>
    <w:r w:rsidR="007527C3">
      <w:rPr>
        <w:noProof/>
      </w:rPr>
      <mc:AlternateContent>
        <mc:Choice Requires="wps">
          <w:drawing>
            <wp:anchor distT="0" distB="0" distL="114300" distR="114300" simplePos="0" relativeHeight="251677696" behindDoc="0" locked="0" layoutInCell="0" allowOverlap="1" wp14:anchorId="0C5FD9A2" wp14:editId="76D61E87">
              <wp:simplePos x="0" y="0"/>
              <wp:positionH relativeFrom="column">
                <wp:posOffset>-508000</wp:posOffset>
              </wp:positionH>
              <wp:positionV relativeFrom="paragraph">
                <wp:posOffset>3321050</wp:posOffset>
              </wp:positionV>
              <wp:extent cx="156845" cy="277495"/>
              <wp:effectExtent l="0" t="0" r="14605" b="8255"/>
              <wp:wrapTopAndBottom/>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845" cy="277495"/>
                      </a:xfrm>
                      <a:prstGeom prst="rect">
                        <a:avLst/>
                      </a:prstGeom>
                      <a:noFill/>
                      <a:ln>
                        <a:noFill/>
                      </a:ln>
                    </wps:spPr>
                    <wps:txbx>
                      <w:txbxContent>
                        <w:p w14:paraId="3E8DA3BE" w14:textId="419174EA" w:rsidR="007527C3" w:rsidRPr="007527C3" w:rsidRDefault="007527C3" w:rsidP="007527C3">
                          <w:pPr>
                            <w:spacing w:before="40"/>
                            <w:jc w:val="center"/>
                            <w:rPr>
                              <w:rFonts w:ascii="Trebuchet MS" w:hAnsi="Trebuchet MS"/>
                              <w:sz w:val="16"/>
                              <w:szCs w:val="24"/>
                            </w:rPr>
                          </w:pPr>
                          <w:r>
                            <w:rPr>
                              <w:rFonts w:ascii="Trebuchet MS" w:hAnsi="Trebuchet MS"/>
                              <w:sz w:val="16"/>
                              <w:szCs w:val="24"/>
                            </w:rPr>
                            <w:t>REV</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5FD9A2" id="Text Box 16" o:spid="_x0000_s1037" type="#_x0000_t202" style="position:absolute;margin-left:-40pt;margin-top:261.5pt;width:12.35pt;height:21.8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" o:allowincell="f" filled="f" stroked="f">
              <v:textbox style="layout-flow:vertical;mso-layout-flow-alt:bottom-to-top" inset="0,0,0,0">
                <w:txbxContent>
                  <w:p w14:paraId="3E8DA3BE" w14:textId="419174EA" w:rsidR="007527C3" w:rsidRPr="007527C3" w:rsidRDefault="007527C3" w:rsidP="007527C3">
                    <w:pPr>
                      <w:spacing w:before="40"/>
                      <w:jc w:val="center"/>
                      <w:rPr>
                        <w:rFonts w:ascii="Trebuchet MS" w:hAnsi="Trebuchet MS"/>
                        <w:sz w:val="16"/>
                        <w:szCs w:val="24"/>
                      </w:rPr>
                    </w:pPr>
                    <w:r>
                      <w:rPr>
                        <w:rFonts w:ascii="Trebuchet MS" w:hAnsi="Trebuchet MS"/>
                        <w:sz w:val="16"/>
                        <w:szCs w:val="24"/>
                      </w:rPr>
                      <w:t>REV</w:t>
                    </w:r>
                  </w:p>
                </w:txbxContent>
              </v:textbox>
              <w10:wrap type="topAndBottom"/>
            </v:shape>
          </w:pict>
        </mc:Fallback>
      </mc:AlternateContent>
    </w:r>
    <w:r w:rsidR="007527C3">
      <w:rPr>
        <w:noProof/>
      </w:rPr>
      <mc:AlternateContent>
        <mc:Choice Requires="wps">
          <w:drawing>
            <wp:anchor distT="0" distB="0" distL="114300" distR="114300" simplePos="0" relativeHeight="251675648" behindDoc="0" locked="0" layoutInCell="0" allowOverlap="1" wp14:anchorId="10773787" wp14:editId="5F00D8E5">
              <wp:simplePos x="0" y="0"/>
              <wp:positionH relativeFrom="column">
                <wp:posOffset>-321310</wp:posOffset>
              </wp:positionH>
              <wp:positionV relativeFrom="paragraph">
                <wp:posOffset>3331845</wp:posOffset>
              </wp:positionV>
              <wp:extent cx="156845" cy="277495"/>
              <wp:effectExtent l="0" t="0" r="14605" b="8255"/>
              <wp:wrapTopAndBottom/>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845" cy="277495"/>
                      </a:xfrm>
                      <a:prstGeom prst="rect">
                        <a:avLst/>
                      </a:prstGeom>
                      <a:noFill/>
                      <a:ln>
                        <a:noFill/>
                      </a:ln>
                    </wps:spPr>
                    <wps:txbx>
                      <w:txbxContent>
                        <w:p w14:paraId="57E54BE4" w14:textId="1009AACB" w:rsidR="007527C3" w:rsidRPr="007527C3" w:rsidRDefault="007527C3" w:rsidP="007527C3">
                          <w:pPr>
                            <w:spacing w:before="40"/>
                            <w:jc w:val="center"/>
                            <w:rPr>
                              <w:rFonts w:ascii="Trebuchet MS" w:hAnsi="Trebuchet MS"/>
                              <w:sz w:val="16"/>
                              <w:szCs w:val="24"/>
                            </w:rPr>
                          </w:pPr>
                          <w:r>
                            <w:rPr>
                              <w:rFonts w:ascii="Trebuchet MS" w:hAnsi="Trebuchet MS"/>
                              <w:sz w:val="16"/>
                              <w:szCs w:val="24"/>
                            </w:rPr>
                            <w:t>A00</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773787" id="Text Box 15" o:spid="_x0000_s1038" type="#_x0000_t202" style="position:absolute;margin-left:-25.3pt;margin-top:262.35pt;width:12.35pt;height:21.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" o:allowincell="f" filled="f" stroked="f">
              <v:textbox style="layout-flow:vertical;mso-layout-flow-alt:bottom-to-top" inset="0,0,0,0">
                <w:txbxContent>
                  <w:p w14:paraId="57E54BE4" w14:textId="1009AACB" w:rsidR="007527C3" w:rsidRPr="007527C3" w:rsidRDefault="007527C3" w:rsidP="007527C3">
                    <w:pPr>
                      <w:spacing w:before="40"/>
                      <w:jc w:val="center"/>
                      <w:rPr>
                        <w:rFonts w:ascii="Trebuchet MS" w:hAnsi="Trebuchet MS"/>
                        <w:sz w:val="16"/>
                        <w:szCs w:val="24"/>
                      </w:rPr>
                    </w:pPr>
                    <w:r>
                      <w:rPr>
                        <w:rFonts w:ascii="Trebuchet MS" w:hAnsi="Trebuchet MS"/>
                        <w:sz w:val="16"/>
                        <w:szCs w:val="24"/>
                      </w:rPr>
                      <w:t>A00</w:t>
                    </w:r>
                  </w:p>
                </w:txbxContent>
              </v:textbox>
              <w10:wrap type="topAndBottom"/>
            </v:shape>
          </w:pict>
        </mc:Fallback>
      </mc:AlternateContent>
    </w:r>
    <w:r w:rsidR="007527C3">
      <w:rPr>
        <w:noProof/>
      </w:rPr>
      <mc:AlternateContent>
        <mc:Choice Requires="wps">
          <w:drawing>
            <wp:anchor distT="0" distB="0" distL="114300" distR="114300" simplePos="0" relativeHeight="251673600" behindDoc="0" locked="0" layoutInCell="0" allowOverlap="1" wp14:anchorId="20DCB695" wp14:editId="7CEAD473">
              <wp:simplePos x="0" y="0"/>
              <wp:positionH relativeFrom="column">
                <wp:posOffset>-505460</wp:posOffset>
              </wp:positionH>
              <wp:positionV relativeFrom="paragraph">
                <wp:posOffset>2790825</wp:posOffset>
              </wp:positionV>
              <wp:extent cx="156845" cy="304165"/>
              <wp:effectExtent l="0" t="0" r="14605" b="635"/>
              <wp:wrapTopAndBottom/>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845" cy="304165"/>
                      </a:xfrm>
                      <a:prstGeom prst="rect">
                        <a:avLst/>
                      </a:prstGeom>
                      <a:noFill/>
                      <a:ln>
                        <a:noFill/>
                      </a:ln>
                    </wps:spPr>
                    <wps:txbx>
                      <w:txbxContent>
                        <w:p w14:paraId="578EC716" w14:textId="35455CB2" w:rsidR="007527C3" w:rsidRPr="007527C3" w:rsidRDefault="007527C3" w:rsidP="007527C3">
                          <w:pPr>
                            <w:spacing w:before="40"/>
                            <w:jc w:val="center"/>
                            <w:rPr>
                              <w:rFonts w:ascii="Trebuchet MS" w:hAnsi="Trebuchet MS"/>
                              <w:sz w:val="16"/>
                              <w:szCs w:val="24"/>
                            </w:rPr>
                          </w:pPr>
                          <w:r>
                            <w:rPr>
                              <w:rFonts w:ascii="Trebuchet MS" w:hAnsi="Trebuchet MS"/>
                              <w:sz w:val="16"/>
                              <w:szCs w:val="24"/>
                            </w:rPr>
                            <w:t>DATE</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DCB695" id="Text Box 14" o:spid="_x0000_s1039" type="#_x0000_t202" style="position:absolute;margin-left:-39.8pt;margin-top:219.75pt;width:12.35pt;height:23.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" o:allowincell="f" filled="f" stroked="f">
              <v:textbox style="layout-flow:vertical;mso-layout-flow-alt:bottom-to-top" inset="0,0,0,0">
                <w:txbxContent>
                  <w:p w14:paraId="578EC716" w14:textId="35455CB2" w:rsidR="007527C3" w:rsidRPr="007527C3" w:rsidRDefault="007527C3" w:rsidP="007527C3">
                    <w:pPr>
                      <w:spacing w:before="40"/>
                      <w:jc w:val="center"/>
                      <w:rPr>
                        <w:rFonts w:ascii="Trebuchet MS" w:hAnsi="Trebuchet MS"/>
                        <w:sz w:val="16"/>
                        <w:szCs w:val="24"/>
                      </w:rPr>
                    </w:pPr>
                    <w:r>
                      <w:rPr>
                        <w:rFonts w:ascii="Trebuchet MS" w:hAnsi="Trebuchet MS"/>
                        <w:sz w:val="16"/>
                        <w:szCs w:val="24"/>
                      </w:rPr>
                      <w:t>DATE</w:t>
                    </w:r>
                  </w:p>
                </w:txbxContent>
              </v:textbox>
              <w10:wrap type="topAndBottom"/>
            </v:shape>
          </w:pict>
        </mc:Fallback>
      </mc:AlternateContent>
    </w:r>
    <w:r w:rsidR="007527C3">
      <w:rPr>
        <w:noProof/>
      </w:rPr>
      <mc:AlternateContent>
        <mc:Choice Requires="wps">
          <w:drawing>
            <wp:anchor distT="0" distB="0" distL="114300" distR="114300" simplePos="0" relativeHeight="251671552" behindDoc="0" locked="0" layoutInCell="0" allowOverlap="1" wp14:anchorId="7B42EE68" wp14:editId="2F38601E">
              <wp:simplePos x="0" y="0"/>
              <wp:positionH relativeFrom="column">
                <wp:posOffset>-502920</wp:posOffset>
              </wp:positionH>
              <wp:positionV relativeFrom="paragraph">
                <wp:posOffset>1504950</wp:posOffset>
              </wp:positionV>
              <wp:extent cx="156845" cy="802005"/>
              <wp:effectExtent l="0" t="0" r="14605" b="17145"/>
              <wp:wrapTopAndBottom/>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845" cy="802005"/>
                      </a:xfrm>
                      <a:prstGeom prst="rect">
                        <a:avLst/>
                      </a:prstGeom>
                      <a:noFill/>
                      <a:ln>
                        <a:noFill/>
                      </a:ln>
                    </wps:spPr>
                    <wps:txbx>
                      <w:txbxContent>
                        <w:p w14:paraId="0576FDC7" w14:textId="7EFFDB33" w:rsidR="007527C3" w:rsidRPr="007527C3" w:rsidRDefault="007527C3" w:rsidP="007527C3">
                          <w:pPr>
                            <w:spacing w:before="40"/>
                            <w:jc w:val="center"/>
                            <w:rPr>
                              <w:rFonts w:ascii="Trebuchet MS" w:hAnsi="Trebuchet MS"/>
                              <w:sz w:val="16"/>
                              <w:szCs w:val="24"/>
                            </w:rPr>
                          </w:pPr>
                          <w:r>
                            <w:rPr>
                              <w:rFonts w:ascii="Trebuchet MS" w:hAnsi="Trebuchet MS"/>
                              <w:sz w:val="16"/>
                              <w:szCs w:val="24"/>
                            </w:rPr>
                            <w:t>DESCRIPTION</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42EE68" id="Text Box 13" o:spid="_x0000_s1040" type="#_x0000_t202" style="position:absolute;margin-left:-39.6pt;margin-top:118.5pt;width:12.35pt;height:63.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" o:allowincell="f" filled="f" stroked="f">
              <v:textbox style="layout-flow:vertical;mso-layout-flow-alt:bottom-to-top" inset="0,0,0,0">
                <w:txbxContent>
                  <w:p w14:paraId="0576FDC7" w14:textId="7EFFDB33" w:rsidR="007527C3" w:rsidRPr="007527C3" w:rsidRDefault="007527C3" w:rsidP="007527C3">
                    <w:pPr>
                      <w:spacing w:before="40"/>
                      <w:jc w:val="center"/>
                      <w:rPr>
                        <w:rFonts w:ascii="Trebuchet MS" w:hAnsi="Trebuchet MS"/>
                        <w:sz w:val="16"/>
                        <w:szCs w:val="24"/>
                      </w:rPr>
                    </w:pPr>
                    <w:r>
                      <w:rPr>
                        <w:rFonts w:ascii="Trebuchet MS" w:hAnsi="Trebuchet MS"/>
                        <w:sz w:val="16"/>
                        <w:szCs w:val="24"/>
                      </w:rPr>
                      <w:t>DESCRIPTION</w:t>
                    </w:r>
                  </w:p>
                </w:txbxContent>
              </v:textbox>
              <w10:wrap type="topAndBottom"/>
            </v:shape>
          </w:pict>
        </mc:Fallback>
      </mc:AlternateContent>
    </w:r>
    <w:r w:rsidR="007527C3">
      <w:rPr>
        <w:noProof/>
      </w:rPr>
      <mc:AlternateContent>
        <mc:Choice Requires="wps">
          <w:drawing>
            <wp:anchor distT="0" distB="0" distL="114300" distR="114300" simplePos="0" relativeHeight="251669504" behindDoc="0" locked="0" layoutInCell="0" allowOverlap="1" wp14:anchorId="3B711D4E" wp14:editId="6EB1CAF1">
              <wp:simplePos x="0" y="0"/>
              <wp:positionH relativeFrom="column">
                <wp:posOffset>-320040</wp:posOffset>
              </wp:positionH>
              <wp:positionV relativeFrom="paragraph">
                <wp:posOffset>-37465</wp:posOffset>
              </wp:positionV>
              <wp:extent cx="156845" cy="232410"/>
              <wp:effectExtent l="0" t="0" r="14605" b="15240"/>
              <wp:wrapTopAndBottom/>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845" cy="232410"/>
                      </a:xfrm>
                      <a:prstGeom prst="rect">
                        <a:avLst/>
                      </a:prstGeom>
                      <a:noFill/>
                      <a:ln>
                        <a:noFill/>
                      </a:ln>
                    </wps:spPr>
                    <wps:txbx>
                      <w:txbxContent>
                        <w:p w14:paraId="4A3BC128" w14:textId="788D2D88" w:rsidR="007527C3" w:rsidRPr="004811F8" w:rsidRDefault="004811F8" w:rsidP="004811F8">
                          <w:pPr>
                            <w:spacing w:before="40"/>
                            <w:rPr>
                              <w:rFonts w:ascii="Trebuchet MS" w:hAnsi="Trebuchet MS"/>
                              <w:sz w:val="16"/>
                              <w:szCs w:val="24"/>
                              <w:lang w:val="en-GB"/>
                            </w:rPr>
                          </w:pPr>
                          <w:r>
                            <w:rPr>
                              <w:rFonts w:ascii="Trebuchet MS" w:hAnsi="Trebuchet MS"/>
                              <w:sz w:val="16"/>
                              <w:szCs w:val="24"/>
                              <w:lang w:val="en-GB"/>
                            </w:rPr>
                            <w:t>AI</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711D4E" id="Text Box 12" o:spid="_x0000_s1041" type="#_x0000_t202" style="position:absolute;margin-left:-25.2pt;margin-top:-2.95pt;width:12.35pt;height:18.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" o:allowincell="f" filled="f" stroked="f">
              <v:textbox style="layout-flow:vertical;mso-layout-flow-alt:bottom-to-top" inset="0,0,0,0">
                <w:txbxContent>
                  <w:p w14:paraId="4A3BC128" w14:textId="788D2D88" w:rsidR="007527C3" w:rsidRPr="004811F8" w:rsidRDefault="004811F8" w:rsidP="004811F8">
                    <w:pPr>
                      <w:spacing w:before="40"/>
                      <w:rPr>
                        <w:rFonts w:ascii="Trebuchet MS" w:hAnsi="Trebuchet MS"/>
                        <w:sz w:val="16"/>
                        <w:szCs w:val="24"/>
                        <w:lang w:val="en-GB"/>
                      </w:rPr>
                    </w:pPr>
                    <w:r>
                      <w:rPr>
                        <w:rFonts w:ascii="Trebuchet MS" w:hAnsi="Trebuchet MS"/>
                        <w:sz w:val="16"/>
                        <w:szCs w:val="24"/>
                        <w:lang w:val="en-GB"/>
                      </w:rPr>
                      <w:t>AI</w:t>
                    </w:r>
                  </w:p>
                </w:txbxContent>
              </v:textbox>
              <w10:wrap type="topAndBottom"/>
            </v:shape>
          </w:pict>
        </mc:Fallback>
      </mc:AlternateContent>
    </w:r>
    <w:r w:rsidR="007527C3">
      <w:rPr>
        <w:noProof/>
      </w:rPr>
      <mc:AlternateContent>
        <mc:Choice Requires="wps">
          <w:drawing>
            <wp:anchor distT="0" distB="0" distL="114300" distR="114300" simplePos="0" relativeHeight="251667456" behindDoc="0" locked="0" layoutInCell="0" allowOverlap="1" wp14:anchorId="3C8C8C64" wp14:editId="2B41D6B4">
              <wp:simplePos x="0" y="0"/>
              <wp:positionH relativeFrom="column">
                <wp:posOffset>-321945</wp:posOffset>
              </wp:positionH>
              <wp:positionV relativeFrom="paragraph">
                <wp:posOffset>331470</wp:posOffset>
              </wp:positionV>
              <wp:extent cx="156845" cy="232410"/>
              <wp:effectExtent l="0" t="0" r="14605" b="15240"/>
              <wp:wrapTopAndBottom/>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845" cy="232410"/>
                      </a:xfrm>
                      <a:prstGeom prst="rect">
                        <a:avLst/>
                      </a:prstGeom>
                      <a:noFill/>
                      <a:ln>
                        <a:noFill/>
                      </a:ln>
                    </wps:spPr>
                    <wps:txbx>
                      <w:txbxContent>
                        <w:p w14:paraId="3E6B5314" w14:textId="30707B9A" w:rsidR="007527C3" w:rsidRPr="004811F8" w:rsidRDefault="004811F8" w:rsidP="007527C3">
                          <w:pPr>
                            <w:spacing w:before="40"/>
                            <w:jc w:val="center"/>
                            <w:rPr>
                              <w:rFonts w:ascii="Trebuchet MS" w:hAnsi="Trebuchet MS"/>
                              <w:sz w:val="16"/>
                              <w:szCs w:val="24"/>
                              <w:lang w:val="en-GB"/>
                            </w:rPr>
                          </w:pPr>
                          <w:r>
                            <w:rPr>
                              <w:rFonts w:ascii="Trebuchet MS" w:hAnsi="Trebuchet MS"/>
                              <w:sz w:val="16"/>
                              <w:szCs w:val="24"/>
                              <w:lang w:val="en-GB"/>
                            </w:rPr>
                            <w:t>AZ</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8C8C64" id="Text Box 11" o:spid="_x0000_s1042" type="#_x0000_t202" style="position:absolute;margin-left:-25.35pt;margin-top:26.1pt;width:12.35pt;height:18.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" o:allowincell="f" filled="f" stroked="f">
              <v:textbox style="layout-flow:vertical;mso-layout-flow-alt:bottom-to-top" inset="0,0,0,0">
                <w:txbxContent>
                  <w:p w14:paraId="3E6B5314" w14:textId="30707B9A" w:rsidR="007527C3" w:rsidRPr="004811F8" w:rsidRDefault="004811F8" w:rsidP="007527C3">
                    <w:pPr>
                      <w:spacing w:before="40"/>
                      <w:jc w:val="center"/>
                      <w:rPr>
                        <w:rFonts w:ascii="Trebuchet MS" w:hAnsi="Trebuchet MS"/>
                        <w:sz w:val="16"/>
                        <w:szCs w:val="24"/>
                        <w:lang w:val="en-GB"/>
                      </w:rPr>
                    </w:pPr>
                    <w:r>
                      <w:rPr>
                        <w:rFonts w:ascii="Trebuchet MS" w:hAnsi="Trebuchet MS"/>
                        <w:sz w:val="16"/>
                        <w:szCs w:val="24"/>
                        <w:lang w:val="en-GB"/>
                      </w:rPr>
                      <w:t>AZ</w:t>
                    </w:r>
                  </w:p>
                </w:txbxContent>
              </v:textbox>
              <w10:wrap type="topAndBottom"/>
            </v:shape>
          </w:pict>
        </mc:Fallback>
      </mc:AlternateContent>
    </w:r>
    <w:r w:rsidR="007527C3">
      <w:rPr>
        <w:noProof/>
      </w:rPr>
      <mc:AlternateContent>
        <mc:Choice Requires="wps">
          <w:drawing>
            <wp:anchor distT="0" distB="0" distL="114300" distR="114300" simplePos="0" relativeHeight="251665408" behindDoc="0" locked="0" layoutInCell="0" allowOverlap="1" wp14:anchorId="1E3B2ECE" wp14:editId="5C400743">
              <wp:simplePos x="0" y="0"/>
              <wp:positionH relativeFrom="column">
                <wp:posOffset>-320675</wp:posOffset>
              </wp:positionH>
              <wp:positionV relativeFrom="paragraph">
                <wp:posOffset>695325</wp:posOffset>
              </wp:positionV>
              <wp:extent cx="156845" cy="232410"/>
              <wp:effectExtent l="0" t="0" r="14605" b="15240"/>
              <wp:wrapTopAndBottom/>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845" cy="232410"/>
                      </a:xfrm>
                      <a:prstGeom prst="rect">
                        <a:avLst/>
                      </a:prstGeom>
                      <a:noFill/>
                      <a:ln>
                        <a:noFill/>
                      </a:ln>
                    </wps:spPr>
                    <wps:txbx>
                      <w:txbxContent>
                        <w:p w14:paraId="12B9B0BC" w14:textId="4F4DDC18" w:rsidR="007527C3" w:rsidRPr="004811F8" w:rsidRDefault="004811F8" w:rsidP="007527C3">
                          <w:pPr>
                            <w:spacing w:before="40"/>
                            <w:jc w:val="center"/>
                            <w:rPr>
                              <w:rFonts w:ascii="Trebuchet MS" w:hAnsi="Trebuchet MS"/>
                              <w:sz w:val="16"/>
                              <w:szCs w:val="24"/>
                              <w:lang w:val="en-GB"/>
                            </w:rPr>
                          </w:pPr>
                          <w:r>
                            <w:rPr>
                              <w:rFonts w:ascii="Trebuchet MS" w:hAnsi="Trebuchet MS"/>
                              <w:sz w:val="16"/>
                              <w:szCs w:val="24"/>
                              <w:lang w:val="en-GB"/>
                            </w:rPr>
                            <w:t>AJ</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3B2ECE" id="Text Box 10" o:spid="_x0000_s1043" type="#_x0000_t202" style="position:absolute;margin-left:-25.25pt;margin-top:54.75pt;width:12.35pt;height:18.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" o:allowincell="f" filled="f" stroked="f">
              <v:textbox style="layout-flow:vertical;mso-layout-flow-alt:bottom-to-top" inset="0,0,0,0">
                <w:txbxContent>
                  <w:p w14:paraId="12B9B0BC" w14:textId="4F4DDC18" w:rsidR="007527C3" w:rsidRPr="004811F8" w:rsidRDefault="004811F8" w:rsidP="007527C3">
                    <w:pPr>
                      <w:spacing w:before="40"/>
                      <w:jc w:val="center"/>
                      <w:rPr>
                        <w:rFonts w:ascii="Trebuchet MS" w:hAnsi="Trebuchet MS"/>
                        <w:sz w:val="16"/>
                        <w:szCs w:val="24"/>
                        <w:lang w:val="en-GB"/>
                      </w:rPr>
                    </w:pPr>
                    <w:r>
                      <w:rPr>
                        <w:rFonts w:ascii="Trebuchet MS" w:hAnsi="Trebuchet MS"/>
                        <w:sz w:val="16"/>
                        <w:szCs w:val="24"/>
                        <w:lang w:val="en-GB"/>
                      </w:rPr>
                      <w:t>AJ</w:t>
                    </w:r>
                  </w:p>
                </w:txbxContent>
              </v:textbox>
              <w10:wrap type="topAndBottom"/>
            </v:shape>
          </w:pict>
        </mc:Fallback>
      </mc:AlternateContent>
    </w:r>
    <w:r w:rsidR="007527C3">
      <w:rPr>
        <w:noProof/>
      </w:rPr>
      <mc:AlternateContent>
        <mc:Choice Requires="wps">
          <w:drawing>
            <wp:anchor distT="0" distB="0" distL="114300" distR="114300" simplePos="0" relativeHeight="251663360" behindDoc="0" locked="0" layoutInCell="0" allowOverlap="1" wp14:anchorId="733335C7" wp14:editId="0E6179ED">
              <wp:simplePos x="0" y="0"/>
              <wp:positionH relativeFrom="column">
                <wp:posOffset>-502285</wp:posOffset>
              </wp:positionH>
              <wp:positionV relativeFrom="paragraph">
                <wp:posOffset>2540</wp:posOffset>
              </wp:positionV>
              <wp:extent cx="156845" cy="802005"/>
              <wp:effectExtent l="0" t="0" r="14605" b="17145"/>
              <wp:wrapTopAndBottom/>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845" cy="802005"/>
                      </a:xfrm>
                      <a:prstGeom prst="rect">
                        <a:avLst/>
                      </a:prstGeom>
                      <a:noFill/>
                      <a:ln>
                        <a:noFill/>
                      </a:ln>
                    </wps:spPr>
                    <wps:txbx>
                      <w:txbxContent>
                        <w:p w14:paraId="345D1FDC" w14:textId="6566B40B" w:rsidR="007527C3" w:rsidRPr="007527C3" w:rsidRDefault="007527C3" w:rsidP="007527C3">
                          <w:pPr>
                            <w:spacing w:before="40"/>
                            <w:jc w:val="center"/>
                            <w:rPr>
                              <w:rFonts w:ascii="Trebuchet MS" w:hAnsi="Trebuchet MS"/>
                              <w:sz w:val="16"/>
                              <w:szCs w:val="24"/>
                            </w:rPr>
                          </w:pPr>
                          <w:r w:rsidRPr="007527C3">
                            <w:rPr>
                              <w:rFonts w:ascii="Trebuchet MS" w:hAnsi="Trebuchet MS"/>
                              <w:sz w:val="16"/>
                              <w:szCs w:val="24"/>
                            </w:rPr>
                            <w:t>PROJECT DEP</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3335C7" id="Text Box 9" o:spid="_x0000_s1044" type="#_x0000_t202" style="position:absolute;margin-left:-39.55pt;margin-top:.2pt;width:12.35pt;height:63.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" o:allowincell="f" filled="f" stroked="f">
              <v:textbox style="layout-flow:vertical;mso-layout-flow-alt:bottom-to-top" inset="0,0,0,0">
                <w:txbxContent>
                  <w:p w14:paraId="345D1FDC" w14:textId="6566B40B" w:rsidR="007527C3" w:rsidRPr="007527C3" w:rsidRDefault="007527C3" w:rsidP="007527C3">
                    <w:pPr>
                      <w:spacing w:before="40"/>
                      <w:jc w:val="center"/>
                      <w:rPr>
                        <w:rFonts w:ascii="Trebuchet MS" w:hAnsi="Trebuchet MS"/>
                        <w:sz w:val="16"/>
                        <w:szCs w:val="24"/>
                      </w:rPr>
                    </w:pPr>
                    <w:r w:rsidRPr="007527C3">
                      <w:rPr>
                        <w:rFonts w:ascii="Trebuchet MS" w:hAnsi="Trebuchet MS"/>
                        <w:sz w:val="16"/>
                        <w:szCs w:val="24"/>
                      </w:rPr>
                      <w:t>PROJECT DEP</w:t>
                    </w:r>
                  </w:p>
                </w:txbxContent>
              </v:textbox>
              <w10:wrap type="topAndBottom"/>
            </v:shape>
          </w:pict>
        </mc:Fallback>
      </mc:AlternateContent>
    </w:r>
    <w:r w:rsidR="00513D13">
      <w:rPr>
        <w:noProof/>
      </w:rPr>
      <mc:AlternateContent>
        <mc:Choice Requires="wps">
          <w:drawing>
            <wp:anchor distT="0" distB="0" distL="114300" distR="114300" simplePos="0" relativeHeight="251660288" behindDoc="0" locked="0" layoutInCell="1" allowOverlap="1" wp14:anchorId="0FC158BC" wp14:editId="20EA0B9C">
              <wp:simplePos x="0" y="0"/>
              <wp:positionH relativeFrom="column">
                <wp:posOffset>-517525</wp:posOffset>
              </wp:positionH>
              <wp:positionV relativeFrom="paragraph">
                <wp:posOffset>-107950</wp:posOffset>
              </wp:positionV>
              <wp:extent cx="0" cy="10040620"/>
              <wp:effectExtent l="10795" t="6985" r="8255" b="10795"/>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4062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F4C4A81" id="_x0000_t32" coordsize="21600,21600" o:spt="32" o:oned="t" path="m,l21600,21600e" filled="f">
              <v:path arrowok="t" fillok="f" o:connecttype="none"/>
              <o:lock v:ext="edit" shapetype="t"/>
            </v:shapetype>
            <v:shape id="AutoShape 2" o:spid="_x0000_s1026" type="#_x0000_t32" style="position:absolute;margin-left:-40.75pt;margin-top:-8.5pt;width:0;height:790.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"/>
          </w:pict>
        </mc:Fallback>
      </mc:AlternateContent>
    </w:r>
    <w:r w:rsidR="00513D13">
      <w:rPr>
        <w:noProof/>
      </w:rPr>
      <mc:AlternateContent>
        <mc:Choice Requires="wps">
          <w:drawing>
            <wp:anchor distT="0" distB="0" distL="114300" distR="114300" simplePos="0" relativeHeight="251659264" behindDoc="0" locked="0" layoutInCell="1" allowOverlap="1" wp14:anchorId="0FC158BC" wp14:editId="0E1D2407">
              <wp:simplePos x="0" y="0"/>
              <wp:positionH relativeFrom="column">
                <wp:posOffset>-517525</wp:posOffset>
              </wp:positionH>
              <wp:positionV relativeFrom="paragraph">
                <wp:posOffset>-112395</wp:posOffset>
              </wp:positionV>
              <wp:extent cx="6795135" cy="4445"/>
              <wp:effectExtent l="10795" t="12065" r="13970" b="12065"/>
              <wp:wrapNone/>
              <wp:docPr id="5"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95135" cy="4445"/>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614435" id="AutoShape 1" o:spid="_x0000_s1026" type="#_x0000_t32" style="position:absolute;margin-left:-40.75pt;margin-top:-8.85pt;width:535.05pt;height:.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"/>
          </w:pict>
        </mc:Fallback>
      </mc:AlternateContent>
    </w:r>
    <w:r w:rsidR="00513D13">
      <w:rPr>
        <w:noProof/>
      </w:rPr>
      <w:drawing>
        <wp:anchor distT="0" distB="0" distL="114300" distR="114300" simplePos="0" relativeHeight="251658240" behindDoc="0" locked="0" layoutInCell="1" allowOverlap="1" wp14:anchorId="1ED9884E" wp14:editId="299A9B1D">
          <wp:simplePos x="0" y="0"/>
          <wp:positionH relativeFrom="column">
            <wp:posOffset>-601345</wp:posOffset>
          </wp:positionH>
          <wp:positionV relativeFrom="paragraph">
            <wp:posOffset>-193751</wp:posOffset>
          </wp:positionV>
          <wp:extent cx="7073653" cy="10172700"/>
          <wp:effectExtent l="0" t="0" r="0" b="0"/>
          <wp:wrapNone/>
          <wp:docPr id="1527156938" name="Picture 1527156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
                    <a:extLst>
                      <a:ext uri="{28A0092B-C50C-407E-A947-70E740481C1C}">
                        <a14:useLocalDpi xmlns:a14="http://schemas.microsoft.com/office/drawing/2010/main" val="0"/>
                      </a:ext>
                    </a:extLst>
                  </a:blip>
                  <a:stretch>
                    <a:fillRect/>
                  </a:stretch>
                </pic:blipFill>
                <pic:spPr>
                  <a:xfrm>
                    <a:off x="0" y="0"/>
                    <a:ext cx="7073653" cy="10172700"/>
                  </a:xfrm>
                  <a:prstGeom prst="rect">
                    <a:avLst/>
                  </a:prstGeom>
                </pic:spPr>
              </pic:pic>
            </a:graphicData>
          </a:graphic>
          <wp14:sizeRelH relativeFrom="margin">
            <wp14:pctWidth>0</wp14:pctWidth>
          </wp14:sizeRelH>
          <wp14:sizeRelV relativeFrom="margin">
            <wp14:pctHeight>0</wp14:pctHeight>
          </wp14:sizeRelV>
        </wp:anchor>
      </w:drawing>
    </w:r>
    <w:r w:rsidR="00223309">
      <w:rPr>
        <w:noProof/>
      </w:rPr>
      <w:t>`</w:t>
    </w:r>
    <w:r w:rsidR="005733F2">
      <w:rPr>
        <w:noProof/>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C4804"/>
    <w:multiLevelType w:val="hybridMultilevel"/>
    <w:tmpl w:val="3D182840"/>
    <w:lvl w:ilvl="0" w:tplc="91B670F2">
      <w:start w:val="1"/>
      <w:numFmt w:val="upperRoman"/>
      <w:lvlText w:val="%1."/>
      <w:lvlJc w:val="right"/>
      <w:pPr>
        <w:ind w:left="1713" w:hanging="360"/>
      </w:pPr>
      <w:rPr>
        <w:b/>
        <w:bCs/>
        <w:sz w:val="20"/>
        <w:szCs w:val="20"/>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1" w15:restartNumberingAfterBreak="0">
    <w:nsid w:val="3202393A"/>
    <w:multiLevelType w:val="multilevel"/>
    <w:tmpl w:val="41D4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D44923"/>
    <w:multiLevelType w:val="multilevel"/>
    <w:tmpl w:val="F6C8E402"/>
    <w:lvl w:ilvl="0">
      <w:start w:val="1"/>
      <w:numFmt w:val="decimal"/>
      <w:pStyle w:val="Heading1"/>
      <w:lvlText w:val="%1."/>
      <w:lvlJc w:val="left"/>
      <w:pPr>
        <w:tabs>
          <w:tab w:val="num" w:pos="2862"/>
        </w:tabs>
        <w:ind w:left="2862" w:hanging="432"/>
      </w:pPr>
      <w:rPr>
        <w:rFonts w:ascii="Trebuchet MS" w:eastAsia="SimSun" w:hAnsi="Trebuchet MS" w:hint="default"/>
        <w:b/>
        <w:bCs w:val="0"/>
        <w:i w:val="0"/>
        <w:iCs w:val="0"/>
        <w:caps w:val="0"/>
        <w:smallCaps w:val="0"/>
        <w:strike w:val="0"/>
        <w:dstrike w:val="0"/>
        <w:noProof w:val="0"/>
        <w:snapToGrid w:val="0"/>
        <w:vanish w:val="0"/>
        <w:color w:val="000000"/>
        <w:spacing w:val="0"/>
        <w:w w:val="0"/>
        <w:kern w:val="0"/>
        <w:position w:val="0"/>
        <w:sz w:val="24"/>
        <w:szCs w:val="24"/>
        <w:u w:val="none"/>
        <w:vertAlign w:val="baseline"/>
        <w:em w:val="none"/>
      </w:rPr>
    </w:lvl>
    <w:lvl w:ilvl="1">
      <w:start w:val="1"/>
      <w:numFmt w:val="decimal"/>
      <w:pStyle w:val="Heading2"/>
      <w:lvlText w:val="%1.%2"/>
      <w:lvlJc w:val="left"/>
      <w:pPr>
        <w:tabs>
          <w:tab w:val="num" w:pos="1580"/>
        </w:tabs>
        <w:ind w:left="1580" w:hanging="576"/>
      </w:pPr>
      <w:rPr>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2717"/>
        </w:tabs>
        <w:ind w:left="2717" w:hanging="720"/>
      </w:pPr>
      <w:rPr>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3144"/>
        </w:tabs>
        <w:ind w:left="3144" w:hanging="864"/>
      </w:pPr>
      <w:rPr>
        <w:rFonts w:ascii="Arial" w:hAnsi="Arial" w:cs="Arial"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decimal"/>
      <w:lvlText w:val="%1.%2.%3.%4.%5"/>
      <w:lvlJc w:val="left"/>
      <w:pPr>
        <w:tabs>
          <w:tab w:val="num" w:pos="2160"/>
        </w:tabs>
        <w:ind w:left="1728" w:hanging="1008"/>
      </w:pPr>
      <w:rPr>
        <w:rFonts w:hint="default"/>
      </w:rPr>
    </w:lvl>
    <w:lvl w:ilvl="5">
      <w:start w:val="1"/>
      <w:numFmt w:val="decimal"/>
      <w:pStyle w:val="Heading6"/>
      <w:lvlText w:val="%1.%2.%3.%4.%5.%6"/>
      <w:lvlJc w:val="left"/>
      <w:pPr>
        <w:tabs>
          <w:tab w:val="num" w:pos="2160"/>
        </w:tabs>
        <w:ind w:left="1872" w:hanging="1152"/>
      </w:pPr>
      <w:rPr>
        <w:rFonts w:hint="default"/>
      </w:rPr>
    </w:lvl>
    <w:lvl w:ilvl="6">
      <w:start w:val="1"/>
      <w:numFmt w:val="decimal"/>
      <w:pStyle w:val="Heading7"/>
      <w:lvlText w:val="%1.%2.%3.%4.%5.%6.%7"/>
      <w:lvlJc w:val="left"/>
      <w:pPr>
        <w:tabs>
          <w:tab w:val="num" w:pos="2520"/>
        </w:tabs>
        <w:ind w:left="2016" w:hanging="1296"/>
      </w:pPr>
      <w:rPr>
        <w:rFonts w:hint="default"/>
      </w:rPr>
    </w:lvl>
    <w:lvl w:ilvl="7">
      <w:start w:val="1"/>
      <w:numFmt w:val="decimal"/>
      <w:pStyle w:val="Heading8"/>
      <w:lvlText w:val="%1.%2.%3.%4.%5.%6.%7.%8"/>
      <w:lvlJc w:val="left"/>
      <w:pPr>
        <w:tabs>
          <w:tab w:val="num" w:pos="2520"/>
        </w:tabs>
        <w:ind w:left="2160" w:hanging="1440"/>
      </w:pPr>
      <w:rPr>
        <w:rFonts w:hint="default"/>
      </w:rPr>
    </w:lvl>
    <w:lvl w:ilvl="8">
      <w:start w:val="1"/>
      <w:numFmt w:val="decimal"/>
      <w:pStyle w:val="Heading9"/>
      <w:lvlText w:val="%1.%2.%3.%4.%5.%6.%7.%8.%9"/>
      <w:lvlJc w:val="left"/>
      <w:pPr>
        <w:tabs>
          <w:tab w:val="num" w:pos="2880"/>
        </w:tabs>
        <w:ind w:left="2304" w:hanging="1584"/>
      </w:pPr>
      <w:rPr>
        <w:rFonts w:hint="default"/>
      </w:rPr>
    </w:lvl>
  </w:abstractNum>
  <w:abstractNum w:abstractNumId="3" w15:restartNumberingAfterBreak="0">
    <w:nsid w:val="42B14AC6"/>
    <w:multiLevelType w:val="hybridMultilevel"/>
    <w:tmpl w:val="825C781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88312C"/>
    <w:multiLevelType w:val="hybridMultilevel"/>
    <w:tmpl w:val="5DA026B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4DED3C2D"/>
    <w:multiLevelType w:val="hybridMultilevel"/>
    <w:tmpl w:val="A8BEFBC0"/>
    <w:lvl w:ilvl="0" w:tplc="04090013">
      <w:start w:val="1"/>
      <w:numFmt w:val="upperRoman"/>
      <w:lvlText w:val="%1."/>
      <w:lvlJc w:val="righ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6" w15:restartNumberingAfterBreak="0">
    <w:nsid w:val="50576079"/>
    <w:multiLevelType w:val="multilevel"/>
    <w:tmpl w:val="8174D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304F00"/>
    <w:multiLevelType w:val="hybridMultilevel"/>
    <w:tmpl w:val="CDDE4B84"/>
    <w:lvl w:ilvl="0" w:tplc="04090013">
      <w:start w:val="1"/>
      <w:numFmt w:val="upperRoman"/>
      <w:lvlText w:val="%1."/>
      <w:lvlJc w:val="right"/>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8" w15:restartNumberingAfterBreak="0">
    <w:nsid w:val="56D321C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0963564"/>
    <w:multiLevelType w:val="multilevel"/>
    <w:tmpl w:val="8AB48ED2"/>
    <w:lvl w:ilvl="0">
      <w:start w:val="1"/>
      <w:numFmt w:val="decimal"/>
      <w:lvlText w:val="%1."/>
      <w:lvlJc w:val="left"/>
      <w:pPr>
        <w:tabs>
          <w:tab w:val="num" w:pos="720"/>
        </w:tabs>
        <w:ind w:left="720" w:hanging="360"/>
      </w:pPr>
    </w:lvl>
    <w:lvl w:ilvl="1">
      <w:start w:val="8"/>
      <w:numFmt w:val="bullet"/>
      <w:lvlText w:val="-"/>
      <w:lvlJc w:val="left"/>
      <w:pPr>
        <w:ind w:left="1440" w:hanging="360"/>
      </w:pPr>
      <w:rPr>
        <w:rFonts w:ascii="Trebuchet MS" w:eastAsia="Calibri" w:hAnsi="Trebuchet MS"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095404"/>
    <w:multiLevelType w:val="hybridMultilevel"/>
    <w:tmpl w:val="E29C2592"/>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1" w15:restartNumberingAfterBreak="0">
    <w:nsid w:val="7FD85121"/>
    <w:multiLevelType w:val="multilevel"/>
    <w:tmpl w:val="2CA6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6320007">
    <w:abstractNumId w:val="2"/>
  </w:num>
  <w:num w:numId="2" w16cid:durableId="73613115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84970273">
    <w:abstractNumId w:val="9"/>
  </w:num>
  <w:num w:numId="4" w16cid:durableId="984551708">
    <w:abstractNumId w:val="0"/>
  </w:num>
  <w:num w:numId="5" w16cid:durableId="1290816199">
    <w:abstractNumId w:val="6"/>
  </w:num>
  <w:num w:numId="6" w16cid:durableId="920406856">
    <w:abstractNumId w:val="11"/>
  </w:num>
  <w:num w:numId="7" w16cid:durableId="1139609458">
    <w:abstractNumId w:val="1"/>
  </w:num>
  <w:num w:numId="8" w16cid:durableId="750859762">
    <w:abstractNumId w:val="3"/>
  </w:num>
  <w:num w:numId="9" w16cid:durableId="1792238861">
    <w:abstractNumId w:val="10"/>
  </w:num>
  <w:num w:numId="10" w16cid:durableId="1458570508">
    <w:abstractNumId w:val="4"/>
  </w:num>
  <w:num w:numId="11" w16cid:durableId="651566928">
    <w:abstractNumId w:val="2"/>
  </w:num>
  <w:num w:numId="12" w16cid:durableId="280455312">
    <w:abstractNumId w:val="7"/>
  </w:num>
  <w:num w:numId="13" w16cid:durableId="2066488513">
    <w:abstractNumId w:val="8"/>
  </w:num>
  <w:num w:numId="14" w16cid:durableId="2111509618">
    <w:abstractNumId w:val="2"/>
  </w:num>
  <w:num w:numId="15" w16cid:durableId="1660890460">
    <w:abstractNumId w:val="5"/>
  </w:num>
  <w:num w:numId="16" w16cid:durableId="308871640">
    <w:abstractNumId w:val="2"/>
  </w:num>
  <w:num w:numId="17" w16cid:durableId="1556773618">
    <w:abstractNumId w:val="2"/>
  </w:num>
  <w:num w:numId="18" w16cid:durableId="1457602397">
    <w:abstractNumId w:val="2"/>
  </w:num>
  <w:num w:numId="19" w16cid:durableId="569388870">
    <w:abstractNumId w:val="2"/>
  </w:num>
  <w:num w:numId="20" w16cid:durableId="255871002">
    <w:abstractNumId w:val="2"/>
  </w:num>
  <w:num w:numId="21" w16cid:durableId="17779060">
    <w:abstractNumId w:val="2"/>
  </w:num>
  <w:num w:numId="22" w16cid:durableId="1344354785">
    <w:abstractNumId w:val="2"/>
  </w:num>
  <w:num w:numId="23" w16cid:durableId="724841679">
    <w:abstractNumId w:val="2"/>
  </w:num>
  <w:num w:numId="24" w16cid:durableId="945188242">
    <w:abstractNumId w:val="2"/>
  </w:num>
  <w:num w:numId="25" w16cid:durableId="1668703795">
    <w:abstractNumId w:val="2"/>
  </w:num>
  <w:num w:numId="26" w16cid:durableId="1086225338">
    <w:abstractNumId w:val="2"/>
  </w:num>
  <w:num w:numId="27" w16cid:durableId="2099982161">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YyMLc0MDcwNbMwMDNV0lEKTi0uzszPAykwN6oFAJMN6rYtAAAA"/>
  </w:docVars>
  <w:rsids>
    <w:rsidRoot w:val="00513D13"/>
    <w:rsid w:val="000006D7"/>
    <w:rsid w:val="000018C6"/>
    <w:rsid w:val="00002CC0"/>
    <w:rsid w:val="00003699"/>
    <w:rsid w:val="00003D56"/>
    <w:rsid w:val="0000479B"/>
    <w:rsid w:val="00004D8D"/>
    <w:rsid w:val="00005759"/>
    <w:rsid w:val="00005B68"/>
    <w:rsid w:val="00005D34"/>
    <w:rsid w:val="00007867"/>
    <w:rsid w:val="00010479"/>
    <w:rsid w:val="0001092E"/>
    <w:rsid w:val="00011A5E"/>
    <w:rsid w:val="00011B38"/>
    <w:rsid w:val="000127A9"/>
    <w:rsid w:val="00014FE3"/>
    <w:rsid w:val="000151F2"/>
    <w:rsid w:val="00016935"/>
    <w:rsid w:val="00016E3D"/>
    <w:rsid w:val="00017A22"/>
    <w:rsid w:val="00020079"/>
    <w:rsid w:val="00021147"/>
    <w:rsid w:val="000215CF"/>
    <w:rsid w:val="000225C9"/>
    <w:rsid w:val="00023201"/>
    <w:rsid w:val="00025BCE"/>
    <w:rsid w:val="0002647D"/>
    <w:rsid w:val="000267F9"/>
    <w:rsid w:val="0002736D"/>
    <w:rsid w:val="00027C51"/>
    <w:rsid w:val="00030FEE"/>
    <w:rsid w:val="00032238"/>
    <w:rsid w:val="0003241B"/>
    <w:rsid w:val="00033CE4"/>
    <w:rsid w:val="0003469D"/>
    <w:rsid w:val="00035B50"/>
    <w:rsid w:val="00035B5B"/>
    <w:rsid w:val="00036A56"/>
    <w:rsid w:val="0003794D"/>
    <w:rsid w:val="00037C9F"/>
    <w:rsid w:val="00037D9D"/>
    <w:rsid w:val="00043FA4"/>
    <w:rsid w:val="000440D3"/>
    <w:rsid w:val="000443E8"/>
    <w:rsid w:val="000446CA"/>
    <w:rsid w:val="000447BD"/>
    <w:rsid w:val="00044855"/>
    <w:rsid w:val="00047BDF"/>
    <w:rsid w:val="00050B54"/>
    <w:rsid w:val="000515A6"/>
    <w:rsid w:val="00053D9D"/>
    <w:rsid w:val="00053E46"/>
    <w:rsid w:val="00053F8A"/>
    <w:rsid w:val="000552F9"/>
    <w:rsid w:val="000555BE"/>
    <w:rsid w:val="0005583E"/>
    <w:rsid w:val="00057AFB"/>
    <w:rsid w:val="00060191"/>
    <w:rsid w:val="00061605"/>
    <w:rsid w:val="000618E1"/>
    <w:rsid w:val="0006285E"/>
    <w:rsid w:val="00062F3E"/>
    <w:rsid w:val="00063070"/>
    <w:rsid w:val="00063761"/>
    <w:rsid w:val="00063BCA"/>
    <w:rsid w:val="00065726"/>
    <w:rsid w:val="000661B0"/>
    <w:rsid w:val="0006644B"/>
    <w:rsid w:val="00066504"/>
    <w:rsid w:val="000668CC"/>
    <w:rsid w:val="00067418"/>
    <w:rsid w:val="000676B2"/>
    <w:rsid w:val="00067F33"/>
    <w:rsid w:val="000709E6"/>
    <w:rsid w:val="00070DCB"/>
    <w:rsid w:val="00071056"/>
    <w:rsid w:val="00072DE6"/>
    <w:rsid w:val="00073EF5"/>
    <w:rsid w:val="00074AB5"/>
    <w:rsid w:val="00074E77"/>
    <w:rsid w:val="00075676"/>
    <w:rsid w:val="00075B32"/>
    <w:rsid w:val="00076E1A"/>
    <w:rsid w:val="00076F70"/>
    <w:rsid w:val="00080B10"/>
    <w:rsid w:val="00080C1A"/>
    <w:rsid w:val="00080EC7"/>
    <w:rsid w:val="00084827"/>
    <w:rsid w:val="0008612B"/>
    <w:rsid w:val="00086C7A"/>
    <w:rsid w:val="00087027"/>
    <w:rsid w:val="00087091"/>
    <w:rsid w:val="00087279"/>
    <w:rsid w:val="00090E15"/>
    <w:rsid w:val="00090F84"/>
    <w:rsid w:val="00092354"/>
    <w:rsid w:val="00092B5C"/>
    <w:rsid w:val="000938FA"/>
    <w:rsid w:val="00093A4E"/>
    <w:rsid w:val="00094810"/>
    <w:rsid w:val="00096540"/>
    <w:rsid w:val="000A02A9"/>
    <w:rsid w:val="000A0456"/>
    <w:rsid w:val="000A1949"/>
    <w:rsid w:val="000A22F4"/>
    <w:rsid w:val="000A23AD"/>
    <w:rsid w:val="000A23FE"/>
    <w:rsid w:val="000A241B"/>
    <w:rsid w:val="000A3C71"/>
    <w:rsid w:val="000A3EC4"/>
    <w:rsid w:val="000A45E7"/>
    <w:rsid w:val="000A4AEC"/>
    <w:rsid w:val="000A4F14"/>
    <w:rsid w:val="000A502D"/>
    <w:rsid w:val="000A5A50"/>
    <w:rsid w:val="000A6AF5"/>
    <w:rsid w:val="000A6C3A"/>
    <w:rsid w:val="000A7651"/>
    <w:rsid w:val="000A76D8"/>
    <w:rsid w:val="000A7F7E"/>
    <w:rsid w:val="000B014B"/>
    <w:rsid w:val="000B1897"/>
    <w:rsid w:val="000B18AD"/>
    <w:rsid w:val="000B2D04"/>
    <w:rsid w:val="000B46E6"/>
    <w:rsid w:val="000B6F71"/>
    <w:rsid w:val="000C02CA"/>
    <w:rsid w:val="000C06EB"/>
    <w:rsid w:val="000C3111"/>
    <w:rsid w:val="000C57D5"/>
    <w:rsid w:val="000C68F1"/>
    <w:rsid w:val="000D1AB0"/>
    <w:rsid w:val="000D1AED"/>
    <w:rsid w:val="000D1BF5"/>
    <w:rsid w:val="000D1D70"/>
    <w:rsid w:val="000D1FDD"/>
    <w:rsid w:val="000D5C4A"/>
    <w:rsid w:val="000D5EE4"/>
    <w:rsid w:val="000D6E67"/>
    <w:rsid w:val="000D72A3"/>
    <w:rsid w:val="000D7BB3"/>
    <w:rsid w:val="000E03E3"/>
    <w:rsid w:val="000E0D64"/>
    <w:rsid w:val="000E15D0"/>
    <w:rsid w:val="000E2681"/>
    <w:rsid w:val="000E3B7F"/>
    <w:rsid w:val="000E5803"/>
    <w:rsid w:val="000E5C74"/>
    <w:rsid w:val="000E6EDE"/>
    <w:rsid w:val="000E6FA3"/>
    <w:rsid w:val="000E7AD4"/>
    <w:rsid w:val="000F0906"/>
    <w:rsid w:val="000F1458"/>
    <w:rsid w:val="000F1634"/>
    <w:rsid w:val="000F1B69"/>
    <w:rsid w:val="000F2696"/>
    <w:rsid w:val="000F2AC9"/>
    <w:rsid w:val="000F3354"/>
    <w:rsid w:val="000F35D9"/>
    <w:rsid w:val="000F38AC"/>
    <w:rsid w:val="000F3F96"/>
    <w:rsid w:val="000F47EA"/>
    <w:rsid w:val="000F494E"/>
    <w:rsid w:val="000F608B"/>
    <w:rsid w:val="000F791E"/>
    <w:rsid w:val="000F7ACE"/>
    <w:rsid w:val="00100269"/>
    <w:rsid w:val="00100909"/>
    <w:rsid w:val="00100C59"/>
    <w:rsid w:val="0010113E"/>
    <w:rsid w:val="00101234"/>
    <w:rsid w:val="00101E5F"/>
    <w:rsid w:val="0010212B"/>
    <w:rsid w:val="0010277D"/>
    <w:rsid w:val="0010451A"/>
    <w:rsid w:val="00111132"/>
    <w:rsid w:val="00111BE2"/>
    <w:rsid w:val="001120D7"/>
    <w:rsid w:val="00113758"/>
    <w:rsid w:val="00114EA1"/>
    <w:rsid w:val="00115A6B"/>
    <w:rsid w:val="00116C17"/>
    <w:rsid w:val="001178AD"/>
    <w:rsid w:val="00117DBE"/>
    <w:rsid w:val="00120618"/>
    <w:rsid w:val="0012150F"/>
    <w:rsid w:val="00121B9A"/>
    <w:rsid w:val="00121CFE"/>
    <w:rsid w:val="001224A3"/>
    <w:rsid w:val="00122B66"/>
    <w:rsid w:val="001239FE"/>
    <w:rsid w:val="00123B93"/>
    <w:rsid w:val="00125AF0"/>
    <w:rsid w:val="00125B5D"/>
    <w:rsid w:val="001262E7"/>
    <w:rsid w:val="00126D46"/>
    <w:rsid w:val="001309B1"/>
    <w:rsid w:val="00131C0D"/>
    <w:rsid w:val="00131F5A"/>
    <w:rsid w:val="0013253C"/>
    <w:rsid w:val="00132CD3"/>
    <w:rsid w:val="00132F99"/>
    <w:rsid w:val="00134E1A"/>
    <w:rsid w:val="00135AC3"/>
    <w:rsid w:val="00135DC7"/>
    <w:rsid w:val="00136941"/>
    <w:rsid w:val="00136EBF"/>
    <w:rsid w:val="001372B0"/>
    <w:rsid w:val="0013759C"/>
    <w:rsid w:val="00142D3F"/>
    <w:rsid w:val="00143AEE"/>
    <w:rsid w:val="00144455"/>
    <w:rsid w:val="00145E9F"/>
    <w:rsid w:val="00146F0A"/>
    <w:rsid w:val="00147134"/>
    <w:rsid w:val="0014787F"/>
    <w:rsid w:val="001505D7"/>
    <w:rsid w:val="00151AF8"/>
    <w:rsid w:val="00151F61"/>
    <w:rsid w:val="00153AB7"/>
    <w:rsid w:val="00153B97"/>
    <w:rsid w:val="00153E44"/>
    <w:rsid w:val="001540E0"/>
    <w:rsid w:val="00154695"/>
    <w:rsid w:val="00155C92"/>
    <w:rsid w:val="00156035"/>
    <w:rsid w:val="00156D52"/>
    <w:rsid w:val="00156FEB"/>
    <w:rsid w:val="0016035A"/>
    <w:rsid w:val="001612FC"/>
    <w:rsid w:val="00161982"/>
    <w:rsid w:val="00162238"/>
    <w:rsid w:val="00163C76"/>
    <w:rsid w:val="00164BF9"/>
    <w:rsid w:val="00164FB8"/>
    <w:rsid w:val="001661A7"/>
    <w:rsid w:val="001701FF"/>
    <w:rsid w:val="001709AA"/>
    <w:rsid w:val="00170A53"/>
    <w:rsid w:val="0017131A"/>
    <w:rsid w:val="0017173F"/>
    <w:rsid w:val="00171A67"/>
    <w:rsid w:val="00172137"/>
    <w:rsid w:val="00172296"/>
    <w:rsid w:val="001726B5"/>
    <w:rsid w:val="00172B6F"/>
    <w:rsid w:val="00173551"/>
    <w:rsid w:val="00173B4B"/>
    <w:rsid w:val="00176AF7"/>
    <w:rsid w:val="001772DE"/>
    <w:rsid w:val="0017768F"/>
    <w:rsid w:val="00180849"/>
    <w:rsid w:val="001815FF"/>
    <w:rsid w:val="0018218B"/>
    <w:rsid w:val="0018248D"/>
    <w:rsid w:val="001835DD"/>
    <w:rsid w:val="00184743"/>
    <w:rsid w:val="0018486A"/>
    <w:rsid w:val="00184CC7"/>
    <w:rsid w:val="001861DD"/>
    <w:rsid w:val="00187142"/>
    <w:rsid w:val="001873D3"/>
    <w:rsid w:val="00187744"/>
    <w:rsid w:val="001877CB"/>
    <w:rsid w:val="00187A38"/>
    <w:rsid w:val="00187B29"/>
    <w:rsid w:val="00190C81"/>
    <w:rsid w:val="0019258E"/>
    <w:rsid w:val="001926E4"/>
    <w:rsid w:val="00192E7C"/>
    <w:rsid w:val="00193066"/>
    <w:rsid w:val="00193376"/>
    <w:rsid w:val="001938EF"/>
    <w:rsid w:val="00193D7A"/>
    <w:rsid w:val="0019439A"/>
    <w:rsid w:val="001946F3"/>
    <w:rsid w:val="00194862"/>
    <w:rsid w:val="00194BF8"/>
    <w:rsid w:val="00195CFB"/>
    <w:rsid w:val="00195F51"/>
    <w:rsid w:val="00196535"/>
    <w:rsid w:val="00196C65"/>
    <w:rsid w:val="00197CA1"/>
    <w:rsid w:val="001A04F5"/>
    <w:rsid w:val="001A0BA4"/>
    <w:rsid w:val="001A13E7"/>
    <w:rsid w:val="001A1D34"/>
    <w:rsid w:val="001A2CA3"/>
    <w:rsid w:val="001A3C5D"/>
    <w:rsid w:val="001A43FA"/>
    <w:rsid w:val="001A4B48"/>
    <w:rsid w:val="001A5B15"/>
    <w:rsid w:val="001A7E17"/>
    <w:rsid w:val="001B0BD1"/>
    <w:rsid w:val="001B19DD"/>
    <w:rsid w:val="001B2F42"/>
    <w:rsid w:val="001B4E35"/>
    <w:rsid w:val="001B4F81"/>
    <w:rsid w:val="001B585A"/>
    <w:rsid w:val="001B6349"/>
    <w:rsid w:val="001B739C"/>
    <w:rsid w:val="001C1298"/>
    <w:rsid w:val="001C1E38"/>
    <w:rsid w:val="001C2A5B"/>
    <w:rsid w:val="001C2C19"/>
    <w:rsid w:val="001C5137"/>
    <w:rsid w:val="001C5688"/>
    <w:rsid w:val="001D1279"/>
    <w:rsid w:val="001D23F3"/>
    <w:rsid w:val="001D372F"/>
    <w:rsid w:val="001D39A7"/>
    <w:rsid w:val="001D6058"/>
    <w:rsid w:val="001D7B04"/>
    <w:rsid w:val="001E1D8A"/>
    <w:rsid w:val="001E37FA"/>
    <w:rsid w:val="001E3AA4"/>
    <w:rsid w:val="001E4A5C"/>
    <w:rsid w:val="001E573D"/>
    <w:rsid w:val="001E5F41"/>
    <w:rsid w:val="001E63AB"/>
    <w:rsid w:val="001E67CB"/>
    <w:rsid w:val="001E6A8B"/>
    <w:rsid w:val="001E6C99"/>
    <w:rsid w:val="001E6E9D"/>
    <w:rsid w:val="001F255C"/>
    <w:rsid w:val="001F3468"/>
    <w:rsid w:val="001F369F"/>
    <w:rsid w:val="001F3C34"/>
    <w:rsid w:val="001F3CE8"/>
    <w:rsid w:val="001F49F4"/>
    <w:rsid w:val="001F55E6"/>
    <w:rsid w:val="001F6B18"/>
    <w:rsid w:val="001F7141"/>
    <w:rsid w:val="001F7C94"/>
    <w:rsid w:val="001F7D84"/>
    <w:rsid w:val="001F7E08"/>
    <w:rsid w:val="0020103C"/>
    <w:rsid w:val="00201F52"/>
    <w:rsid w:val="0020253D"/>
    <w:rsid w:val="002031C3"/>
    <w:rsid w:val="00203483"/>
    <w:rsid w:val="00204FC7"/>
    <w:rsid w:val="00205064"/>
    <w:rsid w:val="00205C0E"/>
    <w:rsid w:val="0020606F"/>
    <w:rsid w:val="00207404"/>
    <w:rsid w:val="0021271C"/>
    <w:rsid w:val="002127B2"/>
    <w:rsid w:val="002138C1"/>
    <w:rsid w:val="00220991"/>
    <w:rsid w:val="00220C10"/>
    <w:rsid w:val="00221D82"/>
    <w:rsid w:val="00221F50"/>
    <w:rsid w:val="0022208A"/>
    <w:rsid w:val="00222E7E"/>
    <w:rsid w:val="00223309"/>
    <w:rsid w:val="00224A65"/>
    <w:rsid w:val="0022761A"/>
    <w:rsid w:val="002276CE"/>
    <w:rsid w:val="00227C47"/>
    <w:rsid w:val="0023029F"/>
    <w:rsid w:val="002302AC"/>
    <w:rsid w:val="00230348"/>
    <w:rsid w:val="0023034F"/>
    <w:rsid w:val="0023262F"/>
    <w:rsid w:val="0023296A"/>
    <w:rsid w:val="00232A5D"/>
    <w:rsid w:val="00234997"/>
    <w:rsid w:val="00234F3F"/>
    <w:rsid w:val="0023573C"/>
    <w:rsid w:val="0023597F"/>
    <w:rsid w:val="0023687F"/>
    <w:rsid w:val="00236A15"/>
    <w:rsid w:val="0024094B"/>
    <w:rsid w:val="00242EBE"/>
    <w:rsid w:val="00243CA6"/>
    <w:rsid w:val="002457E7"/>
    <w:rsid w:val="00245F05"/>
    <w:rsid w:val="00247C59"/>
    <w:rsid w:val="00247E07"/>
    <w:rsid w:val="0025053D"/>
    <w:rsid w:val="00251790"/>
    <w:rsid w:val="00251B6A"/>
    <w:rsid w:val="00252696"/>
    <w:rsid w:val="00252819"/>
    <w:rsid w:val="002539C6"/>
    <w:rsid w:val="00255663"/>
    <w:rsid w:val="00255C1C"/>
    <w:rsid w:val="00255E2A"/>
    <w:rsid w:val="002564DC"/>
    <w:rsid w:val="00256CAF"/>
    <w:rsid w:val="0025720F"/>
    <w:rsid w:val="0025776E"/>
    <w:rsid w:val="00257DB3"/>
    <w:rsid w:val="002605B3"/>
    <w:rsid w:val="00260FA9"/>
    <w:rsid w:val="002611D2"/>
    <w:rsid w:val="002616F4"/>
    <w:rsid w:val="00261E1E"/>
    <w:rsid w:val="00262602"/>
    <w:rsid w:val="00263C9F"/>
    <w:rsid w:val="0026449A"/>
    <w:rsid w:val="0026510D"/>
    <w:rsid w:val="002668E0"/>
    <w:rsid w:val="00267529"/>
    <w:rsid w:val="00267BE7"/>
    <w:rsid w:val="00270467"/>
    <w:rsid w:val="00270E97"/>
    <w:rsid w:val="00271119"/>
    <w:rsid w:val="002715EA"/>
    <w:rsid w:val="0027161A"/>
    <w:rsid w:val="00271B23"/>
    <w:rsid w:val="00271CCE"/>
    <w:rsid w:val="002723C6"/>
    <w:rsid w:val="002725BE"/>
    <w:rsid w:val="00273602"/>
    <w:rsid w:val="00273DA6"/>
    <w:rsid w:val="002742AC"/>
    <w:rsid w:val="00275608"/>
    <w:rsid w:val="00276638"/>
    <w:rsid w:val="0028053A"/>
    <w:rsid w:val="0028117E"/>
    <w:rsid w:val="0028250E"/>
    <w:rsid w:val="00282B49"/>
    <w:rsid w:val="00282BF5"/>
    <w:rsid w:val="00283621"/>
    <w:rsid w:val="0028483C"/>
    <w:rsid w:val="002851D2"/>
    <w:rsid w:val="002878F3"/>
    <w:rsid w:val="00290626"/>
    <w:rsid w:val="00290CF3"/>
    <w:rsid w:val="00291003"/>
    <w:rsid w:val="00291200"/>
    <w:rsid w:val="002915E4"/>
    <w:rsid w:val="00291ED9"/>
    <w:rsid w:val="002933B9"/>
    <w:rsid w:val="002936D6"/>
    <w:rsid w:val="00293AF9"/>
    <w:rsid w:val="002969D9"/>
    <w:rsid w:val="0029799D"/>
    <w:rsid w:val="002A0EBD"/>
    <w:rsid w:val="002A175F"/>
    <w:rsid w:val="002A1B3F"/>
    <w:rsid w:val="002A1F65"/>
    <w:rsid w:val="002A2BD0"/>
    <w:rsid w:val="002A4560"/>
    <w:rsid w:val="002A58D6"/>
    <w:rsid w:val="002A5D8E"/>
    <w:rsid w:val="002A7F6D"/>
    <w:rsid w:val="002B2E7C"/>
    <w:rsid w:val="002B3384"/>
    <w:rsid w:val="002B4254"/>
    <w:rsid w:val="002B4B68"/>
    <w:rsid w:val="002B6014"/>
    <w:rsid w:val="002B7D98"/>
    <w:rsid w:val="002C229E"/>
    <w:rsid w:val="002C36EE"/>
    <w:rsid w:val="002C38AB"/>
    <w:rsid w:val="002C437E"/>
    <w:rsid w:val="002C69CD"/>
    <w:rsid w:val="002C7335"/>
    <w:rsid w:val="002C7CEE"/>
    <w:rsid w:val="002D0659"/>
    <w:rsid w:val="002D116A"/>
    <w:rsid w:val="002D173E"/>
    <w:rsid w:val="002D1FC1"/>
    <w:rsid w:val="002D31BB"/>
    <w:rsid w:val="002D6BDC"/>
    <w:rsid w:val="002D7D69"/>
    <w:rsid w:val="002E00C3"/>
    <w:rsid w:val="002E036B"/>
    <w:rsid w:val="002E04A3"/>
    <w:rsid w:val="002E2123"/>
    <w:rsid w:val="002E25A2"/>
    <w:rsid w:val="002E2A1A"/>
    <w:rsid w:val="002E2BEF"/>
    <w:rsid w:val="002E3558"/>
    <w:rsid w:val="002E3645"/>
    <w:rsid w:val="002E4105"/>
    <w:rsid w:val="002E503F"/>
    <w:rsid w:val="002E6DDD"/>
    <w:rsid w:val="002E7C23"/>
    <w:rsid w:val="002E7D9E"/>
    <w:rsid w:val="002F16F3"/>
    <w:rsid w:val="002F2852"/>
    <w:rsid w:val="002F355B"/>
    <w:rsid w:val="002F3759"/>
    <w:rsid w:val="002F3A6C"/>
    <w:rsid w:val="002F3BDA"/>
    <w:rsid w:val="002F3C80"/>
    <w:rsid w:val="002F40CE"/>
    <w:rsid w:val="002F4BBB"/>
    <w:rsid w:val="002F4F6E"/>
    <w:rsid w:val="002F4F91"/>
    <w:rsid w:val="002F7792"/>
    <w:rsid w:val="00301571"/>
    <w:rsid w:val="00301A0B"/>
    <w:rsid w:val="00306B8B"/>
    <w:rsid w:val="00307054"/>
    <w:rsid w:val="003073E4"/>
    <w:rsid w:val="00307A08"/>
    <w:rsid w:val="0031129D"/>
    <w:rsid w:val="00312554"/>
    <w:rsid w:val="003125ED"/>
    <w:rsid w:val="00313F12"/>
    <w:rsid w:val="00315A3F"/>
    <w:rsid w:val="00316B59"/>
    <w:rsid w:val="00317381"/>
    <w:rsid w:val="0032002B"/>
    <w:rsid w:val="0032067B"/>
    <w:rsid w:val="00320F38"/>
    <w:rsid w:val="00322E13"/>
    <w:rsid w:val="00323467"/>
    <w:rsid w:val="00323D5B"/>
    <w:rsid w:val="003241D4"/>
    <w:rsid w:val="00324837"/>
    <w:rsid w:val="0032490A"/>
    <w:rsid w:val="00324A5F"/>
    <w:rsid w:val="003253B5"/>
    <w:rsid w:val="003258C0"/>
    <w:rsid w:val="00326417"/>
    <w:rsid w:val="00330605"/>
    <w:rsid w:val="00330AD0"/>
    <w:rsid w:val="0033230F"/>
    <w:rsid w:val="00332D81"/>
    <w:rsid w:val="003349E0"/>
    <w:rsid w:val="00334B37"/>
    <w:rsid w:val="003370E7"/>
    <w:rsid w:val="00337745"/>
    <w:rsid w:val="00337A8D"/>
    <w:rsid w:val="00337D53"/>
    <w:rsid w:val="00340855"/>
    <w:rsid w:val="0034087A"/>
    <w:rsid w:val="00341E72"/>
    <w:rsid w:val="00342933"/>
    <w:rsid w:val="003438BD"/>
    <w:rsid w:val="0034475D"/>
    <w:rsid w:val="00344FBF"/>
    <w:rsid w:val="0034515D"/>
    <w:rsid w:val="00345FD3"/>
    <w:rsid w:val="00347647"/>
    <w:rsid w:val="00347BBF"/>
    <w:rsid w:val="00347E55"/>
    <w:rsid w:val="00350663"/>
    <w:rsid w:val="003527B0"/>
    <w:rsid w:val="0035382E"/>
    <w:rsid w:val="00353E4F"/>
    <w:rsid w:val="00353FF7"/>
    <w:rsid w:val="0035497B"/>
    <w:rsid w:val="00354F7B"/>
    <w:rsid w:val="00355719"/>
    <w:rsid w:val="00356BDA"/>
    <w:rsid w:val="0035741C"/>
    <w:rsid w:val="00360874"/>
    <w:rsid w:val="003616B9"/>
    <w:rsid w:val="00361984"/>
    <w:rsid w:val="00362EAF"/>
    <w:rsid w:val="0036470D"/>
    <w:rsid w:val="00364B87"/>
    <w:rsid w:val="00366734"/>
    <w:rsid w:val="00366FB2"/>
    <w:rsid w:val="003670C0"/>
    <w:rsid w:val="00367B3A"/>
    <w:rsid w:val="00370709"/>
    <w:rsid w:val="00370C1D"/>
    <w:rsid w:val="00370C7B"/>
    <w:rsid w:val="003727B4"/>
    <w:rsid w:val="00373483"/>
    <w:rsid w:val="00373580"/>
    <w:rsid w:val="00373D9E"/>
    <w:rsid w:val="003740BF"/>
    <w:rsid w:val="003742DB"/>
    <w:rsid w:val="00375266"/>
    <w:rsid w:val="00376B72"/>
    <w:rsid w:val="00377649"/>
    <w:rsid w:val="00377FB5"/>
    <w:rsid w:val="00381C4C"/>
    <w:rsid w:val="0038203B"/>
    <w:rsid w:val="00382E96"/>
    <w:rsid w:val="00384085"/>
    <w:rsid w:val="00384BED"/>
    <w:rsid w:val="00384FB9"/>
    <w:rsid w:val="0038607A"/>
    <w:rsid w:val="00386D53"/>
    <w:rsid w:val="00387CE9"/>
    <w:rsid w:val="00390567"/>
    <w:rsid w:val="00390A4F"/>
    <w:rsid w:val="00391AAB"/>
    <w:rsid w:val="00392B9B"/>
    <w:rsid w:val="00393DDF"/>
    <w:rsid w:val="003940D9"/>
    <w:rsid w:val="003942E6"/>
    <w:rsid w:val="00395480"/>
    <w:rsid w:val="003962BB"/>
    <w:rsid w:val="00396819"/>
    <w:rsid w:val="003A1B02"/>
    <w:rsid w:val="003A24DE"/>
    <w:rsid w:val="003A4A90"/>
    <w:rsid w:val="003A4ADA"/>
    <w:rsid w:val="003A653F"/>
    <w:rsid w:val="003A7197"/>
    <w:rsid w:val="003A7DF5"/>
    <w:rsid w:val="003B081C"/>
    <w:rsid w:val="003B0D07"/>
    <w:rsid w:val="003B1111"/>
    <w:rsid w:val="003B143C"/>
    <w:rsid w:val="003B27A8"/>
    <w:rsid w:val="003B3459"/>
    <w:rsid w:val="003B3879"/>
    <w:rsid w:val="003B3DF0"/>
    <w:rsid w:val="003B6BE2"/>
    <w:rsid w:val="003C4514"/>
    <w:rsid w:val="003C499D"/>
    <w:rsid w:val="003C5CAD"/>
    <w:rsid w:val="003C6D54"/>
    <w:rsid w:val="003C7B25"/>
    <w:rsid w:val="003C7CCC"/>
    <w:rsid w:val="003D1C41"/>
    <w:rsid w:val="003D1C5B"/>
    <w:rsid w:val="003D2F07"/>
    <w:rsid w:val="003D3F95"/>
    <w:rsid w:val="003D4D5E"/>
    <w:rsid w:val="003D5066"/>
    <w:rsid w:val="003D5EDA"/>
    <w:rsid w:val="003D60CC"/>
    <w:rsid w:val="003D7DEE"/>
    <w:rsid w:val="003E0DCF"/>
    <w:rsid w:val="003E5CB9"/>
    <w:rsid w:val="003E6924"/>
    <w:rsid w:val="003F0EAD"/>
    <w:rsid w:val="003F1101"/>
    <w:rsid w:val="003F14EA"/>
    <w:rsid w:val="003F19A0"/>
    <w:rsid w:val="003F1C0E"/>
    <w:rsid w:val="003F22EC"/>
    <w:rsid w:val="003F3320"/>
    <w:rsid w:val="003F35E6"/>
    <w:rsid w:val="003F3BB0"/>
    <w:rsid w:val="003F4106"/>
    <w:rsid w:val="003F44EC"/>
    <w:rsid w:val="003F665E"/>
    <w:rsid w:val="003F6CD6"/>
    <w:rsid w:val="003F7AA2"/>
    <w:rsid w:val="00400C79"/>
    <w:rsid w:val="004012EE"/>
    <w:rsid w:val="00401E4D"/>
    <w:rsid w:val="00402C52"/>
    <w:rsid w:val="00403C9D"/>
    <w:rsid w:val="00404C97"/>
    <w:rsid w:val="004108B0"/>
    <w:rsid w:val="00412559"/>
    <w:rsid w:val="00412599"/>
    <w:rsid w:val="0041304A"/>
    <w:rsid w:val="0041306A"/>
    <w:rsid w:val="00413155"/>
    <w:rsid w:val="004137B3"/>
    <w:rsid w:val="00413F81"/>
    <w:rsid w:val="00414D3F"/>
    <w:rsid w:val="0041610F"/>
    <w:rsid w:val="00416299"/>
    <w:rsid w:val="00417D79"/>
    <w:rsid w:val="0042244F"/>
    <w:rsid w:val="004239B7"/>
    <w:rsid w:val="00430A3B"/>
    <w:rsid w:val="004310E2"/>
    <w:rsid w:val="0043203A"/>
    <w:rsid w:val="00432C9D"/>
    <w:rsid w:val="00433FB7"/>
    <w:rsid w:val="00433FEF"/>
    <w:rsid w:val="00434286"/>
    <w:rsid w:val="00436542"/>
    <w:rsid w:val="00436934"/>
    <w:rsid w:val="00437840"/>
    <w:rsid w:val="00437BE5"/>
    <w:rsid w:val="00441B21"/>
    <w:rsid w:val="00442273"/>
    <w:rsid w:val="00444619"/>
    <w:rsid w:val="00444E6D"/>
    <w:rsid w:val="00444F7C"/>
    <w:rsid w:val="00445D06"/>
    <w:rsid w:val="00445D88"/>
    <w:rsid w:val="0044693A"/>
    <w:rsid w:val="00447249"/>
    <w:rsid w:val="00447E6B"/>
    <w:rsid w:val="0045016C"/>
    <w:rsid w:val="00451C48"/>
    <w:rsid w:val="004539D5"/>
    <w:rsid w:val="00453A56"/>
    <w:rsid w:val="00455740"/>
    <w:rsid w:val="0045677C"/>
    <w:rsid w:val="00457D3C"/>
    <w:rsid w:val="00460868"/>
    <w:rsid w:val="00463008"/>
    <w:rsid w:val="00463D90"/>
    <w:rsid w:val="00464BF5"/>
    <w:rsid w:val="00464D66"/>
    <w:rsid w:val="00464DDB"/>
    <w:rsid w:val="00465DFE"/>
    <w:rsid w:val="004676AD"/>
    <w:rsid w:val="00470206"/>
    <w:rsid w:val="00470549"/>
    <w:rsid w:val="004712C9"/>
    <w:rsid w:val="004714C8"/>
    <w:rsid w:val="00471622"/>
    <w:rsid w:val="00472B89"/>
    <w:rsid w:val="00472F3E"/>
    <w:rsid w:val="004730A0"/>
    <w:rsid w:val="00476EAE"/>
    <w:rsid w:val="00477244"/>
    <w:rsid w:val="00477863"/>
    <w:rsid w:val="004811F8"/>
    <w:rsid w:val="00481781"/>
    <w:rsid w:val="00482C84"/>
    <w:rsid w:val="00483BB8"/>
    <w:rsid w:val="004842B5"/>
    <w:rsid w:val="004847ED"/>
    <w:rsid w:val="00487E74"/>
    <w:rsid w:val="004912A4"/>
    <w:rsid w:val="00491626"/>
    <w:rsid w:val="00491D00"/>
    <w:rsid w:val="0049311B"/>
    <w:rsid w:val="00493390"/>
    <w:rsid w:val="00493553"/>
    <w:rsid w:val="00494232"/>
    <w:rsid w:val="004978E3"/>
    <w:rsid w:val="00497988"/>
    <w:rsid w:val="004A0ADE"/>
    <w:rsid w:val="004A1EE0"/>
    <w:rsid w:val="004A39CB"/>
    <w:rsid w:val="004A606A"/>
    <w:rsid w:val="004A6165"/>
    <w:rsid w:val="004A61BB"/>
    <w:rsid w:val="004B13E8"/>
    <w:rsid w:val="004B24B6"/>
    <w:rsid w:val="004B28E5"/>
    <w:rsid w:val="004B44F6"/>
    <w:rsid w:val="004B4C98"/>
    <w:rsid w:val="004B5E5F"/>
    <w:rsid w:val="004B62A9"/>
    <w:rsid w:val="004B6B34"/>
    <w:rsid w:val="004B7163"/>
    <w:rsid w:val="004B7288"/>
    <w:rsid w:val="004B7BA4"/>
    <w:rsid w:val="004B7F4D"/>
    <w:rsid w:val="004C0EBF"/>
    <w:rsid w:val="004C1F01"/>
    <w:rsid w:val="004C32BF"/>
    <w:rsid w:val="004C3BD5"/>
    <w:rsid w:val="004C3CEE"/>
    <w:rsid w:val="004C5730"/>
    <w:rsid w:val="004C6E8D"/>
    <w:rsid w:val="004C75FE"/>
    <w:rsid w:val="004C76EC"/>
    <w:rsid w:val="004D0487"/>
    <w:rsid w:val="004D15C3"/>
    <w:rsid w:val="004D1719"/>
    <w:rsid w:val="004D1869"/>
    <w:rsid w:val="004D1DB4"/>
    <w:rsid w:val="004D289A"/>
    <w:rsid w:val="004D56ED"/>
    <w:rsid w:val="004D5771"/>
    <w:rsid w:val="004D78A0"/>
    <w:rsid w:val="004D7B07"/>
    <w:rsid w:val="004D7E61"/>
    <w:rsid w:val="004E44BE"/>
    <w:rsid w:val="004E548B"/>
    <w:rsid w:val="004E571B"/>
    <w:rsid w:val="004E6952"/>
    <w:rsid w:val="004F254A"/>
    <w:rsid w:val="004F35EE"/>
    <w:rsid w:val="004F3BA3"/>
    <w:rsid w:val="004F62B0"/>
    <w:rsid w:val="004F6547"/>
    <w:rsid w:val="004F7AB4"/>
    <w:rsid w:val="004F7B52"/>
    <w:rsid w:val="005036E2"/>
    <w:rsid w:val="0050458F"/>
    <w:rsid w:val="00504FCD"/>
    <w:rsid w:val="0050565B"/>
    <w:rsid w:val="00505DA4"/>
    <w:rsid w:val="00507082"/>
    <w:rsid w:val="00507A75"/>
    <w:rsid w:val="00511336"/>
    <w:rsid w:val="0051148C"/>
    <w:rsid w:val="00511A3A"/>
    <w:rsid w:val="0051255A"/>
    <w:rsid w:val="0051322A"/>
    <w:rsid w:val="005138AF"/>
    <w:rsid w:val="005138DE"/>
    <w:rsid w:val="00513D13"/>
    <w:rsid w:val="00514280"/>
    <w:rsid w:val="005144C4"/>
    <w:rsid w:val="00516137"/>
    <w:rsid w:val="005163FD"/>
    <w:rsid w:val="00517119"/>
    <w:rsid w:val="005211E5"/>
    <w:rsid w:val="00521CB4"/>
    <w:rsid w:val="0052245F"/>
    <w:rsid w:val="005226EC"/>
    <w:rsid w:val="00522E85"/>
    <w:rsid w:val="00524F62"/>
    <w:rsid w:val="005250BA"/>
    <w:rsid w:val="00525666"/>
    <w:rsid w:val="005268AF"/>
    <w:rsid w:val="00527F7B"/>
    <w:rsid w:val="00533519"/>
    <w:rsid w:val="005343A3"/>
    <w:rsid w:val="00534770"/>
    <w:rsid w:val="005348A5"/>
    <w:rsid w:val="00534C07"/>
    <w:rsid w:val="00536786"/>
    <w:rsid w:val="005374B3"/>
    <w:rsid w:val="0053758A"/>
    <w:rsid w:val="0053764C"/>
    <w:rsid w:val="0054087E"/>
    <w:rsid w:val="00540DBF"/>
    <w:rsid w:val="00542DE1"/>
    <w:rsid w:val="00543038"/>
    <w:rsid w:val="005439F0"/>
    <w:rsid w:val="00543ECA"/>
    <w:rsid w:val="005451BD"/>
    <w:rsid w:val="005457B2"/>
    <w:rsid w:val="0054756E"/>
    <w:rsid w:val="00547BE3"/>
    <w:rsid w:val="00550069"/>
    <w:rsid w:val="00550118"/>
    <w:rsid w:val="0055160C"/>
    <w:rsid w:val="0055182C"/>
    <w:rsid w:val="00551905"/>
    <w:rsid w:val="00552EB5"/>
    <w:rsid w:val="00553600"/>
    <w:rsid w:val="00555245"/>
    <w:rsid w:val="00556A56"/>
    <w:rsid w:val="0055704F"/>
    <w:rsid w:val="00557579"/>
    <w:rsid w:val="00563369"/>
    <w:rsid w:val="005656D0"/>
    <w:rsid w:val="0056587B"/>
    <w:rsid w:val="005661E9"/>
    <w:rsid w:val="005667BA"/>
    <w:rsid w:val="00567237"/>
    <w:rsid w:val="00570A5C"/>
    <w:rsid w:val="00570ECF"/>
    <w:rsid w:val="005712A7"/>
    <w:rsid w:val="005733F2"/>
    <w:rsid w:val="00573AAA"/>
    <w:rsid w:val="005753D9"/>
    <w:rsid w:val="00575DD2"/>
    <w:rsid w:val="00575E55"/>
    <w:rsid w:val="005766A8"/>
    <w:rsid w:val="00576889"/>
    <w:rsid w:val="00576C48"/>
    <w:rsid w:val="00577A79"/>
    <w:rsid w:val="005801CD"/>
    <w:rsid w:val="005813CA"/>
    <w:rsid w:val="00581F57"/>
    <w:rsid w:val="00583044"/>
    <w:rsid w:val="00583920"/>
    <w:rsid w:val="00583C59"/>
    <w:rsid w:val="00583D4D"/>
    <w:rsid w:val="00583EDD"/>
    <w:rsid w:val="00591DCB"/>
    <w:rsid w:val="00591FCB"/>
    <w:rsid w:val="00592831"/>
    <w:rsid w:val="00593009"/>
    <w:rsid w:val="00593C2E"/>
    <w:rsid w:val="00594215"/>
    <w:rsid w:val="005957F0"/>
    <w:rsid w:val="00595D15"/>
    <w:rsid w:val="00596936"/>
    <w:rsid w:val="00596B90"/>
    <w:rsid w:val="00597989"/>
    <w:rsid w:val="005A03C2"/>
    <w:rsid w:val="005A074C"/>
    <w:rsid w:val="005A0B79"/>
    <w:rsid w:val="005A16F9"/>
    <w:rsid w:val="005A355A"/>
    <w:rsid w:val="005A4F41"/>
    <w:rsid w:val="005A53F4"/>
    <w:rsid w:val="005A5686"/>
    <w:rsid w:val="005A5E13"/>
    <w:rsid w:val="005A74A7"/>
    <w:rsid w:val="005B17D4"/>
    <w:rsid w:val="005B2598"/>
    <w:rsid w:val="005B2FF0"/>
    <w:rsid w:val="005B41A9"/>
    <w:rsid w:val="005B41DA"/>
    <w:rsid w:val="005B4BB1"/>
    <w:rsid w:val="005B4CE4"/>
    <w:rsid w:val="005B5787"/>
    <w:rsid w:val="005B6BCF"/>
    <w:rsid w:val="005B79D4"/>
    <w:rsid w:val="005B7FF0"/>
    <w:rsid w:val="005C0013"/>
    <w:rsid w:val="005C0BAC"/>
    <w:rsid w:val="005C2C57"/>
    <w:rsid w:val="005C337B"/>
    <w:rsid w:val="005C33F3"/>
    <w:rsid w:val="005C37EB"/>
    <w:rsid w:val="005C3C92"/>
    <w:rsid w:val="005C4015"/>
    <w:rsid w:val="005C41F3"/>
    <w:rsid w:val="005C7077"/>
    <w:rsid w:val="005C7C5D"/>
    <w:rsid w:val="005D0381"/>
    <w:rsid w:val="005D1A9A"/>
    <w:rsid w:val="005D1B4D"/>
    <w:rsid w:val="005D1FE9"/>
    <w:rsid w:val="005D2915"/>
    <w:rsid w:val="005D2986"/>
    <w:rsid w:val="005D385A"/>
    <w:rsid w:val="005D7F50"/>
    <w:rsid w:val="005E1501"/>
    <w:rsid w:val="005E38F5"/>
    <w:rsid w:val="005E492F"/>
    <w:rsid w:val="005F1AA3"/>
    <w:rsid w:val="005F1FD1"/>
    <w:rsid w:val="005F2889"/>
    <w:rsid w:val="005F2E1D"/>
    <w:rsid w:val="005F2FA3"/>
    <w:rsid w:val="005F344A"/>
    <w:rsid w:val="005F40AD"/>
    <w:rsid w:val="005F5B0D"/>
    <w:rsid w:val="005F6988"/>
    <w:rsid w:val="005F71A5"/>
    <w:rsid w:val="00600732"/>
    <w:rsid w:val="00600A43"/>
    <w:rsid w:val="00600BCA"/>
    <w:rsid w:val="00602508"/>
    <w:rsid w:val="00602760"/>
    <w:rsid w:val="006028BE"/>
    <w:rsid w:val="00602D30"/>
    <w:rsid w:val="00603E09"/>
    <w:rsid w:val="006044F4"/>
    <w:rsid w:val="00604699"/>
    <w:rsid w:val="00607611"/>
    <w:rsid w:val="006125C5"/>
    <w:rsid w:val="00616B38"/>
    <w:rsid w:val="00617983"/>
    <w:rsid w:val="006210BB"/>
    <w:rsid w:val="00621C8B"/>
    <w:rsid w:val="00624FB8"/>
    <w:rsid w:val="006255DD"/>
    <w:rsid w:val="00625D7A"/>
    <w:rsid w:val="00625F1A"/>
    <w:rsid w:val="00625FD9"/>
    <w:rsid w:val="00626B8B"/>
    <w:rsid w:val="00627897"/>
    <w:rsid w:val="00630212"/>
    <w:rsid w:val="00632EDD"/>
    <w:rsid w:val="0063411A"/>
    <w:rsid w:val="00634D5D"/>
    <w:rsid w:val="006355E0"/>
    <w:rsid w:val="00635C2D"/>
    <w:rsid w:val="006367C3"/>
    <w:rsid w:val="006371D6"/>
    <w:rsid w:val="00641FCA"/>
    <w:rsid w:val="0064392D"/>
    <w:rsid w:val="00643F6A"/>
    <w:rsid w:val="00645620"/>
    <w:rsid w:val="00645B8F"/>
    <w:rsid w:val="00646B31"/>
    <w:rsid w:val="0064774F"/>
    <w:rsid w:val="00647FD1"/>
    <w:rsid w:val="00650B37"/>
    <w:rsid w:val="006513A8"/>
    <w:rsid w:val="00651615"/>
    <w:rsid w:val="00651A1B"/>
    <w:rsid w:val="006529D7"/>
    <w:rsid w:val="00652AC6"/>
    <w:rsid w:val="00655D22"/>
    <w:rsid w:val="00655EF6"/>
    <w:rsid w:val="00656F5D"/>
    <w:rsid w:val="006627A6"/>
    <w:rsid w:val="006631BF"/>
    <w:rsid w:val="00663543"/>
    <w:rsid w:val="0066396A"/>
    <w:rsid w:val="00663E6A"/>
    <w:rsid w:val="00664FD1"/>
    <w:rsid w:val="00666165"/>
    <w:rsid w:val="00666E3D"/>
    <w:rsid w:val="00672B96"/>
    <w:rsid w:val="00672FB2"/>
    <w:rsid w:val="00674A98"/>
    <w:rsid w:val="00674FFD"/>
    <w:rsid w:val="0067691D"/>
    <w:rsid w:val="00680A68"/>
    <w:rsid w:val="00681022"/>
    <w:rsid w:val="006815E9"/>
    <w:rsid w:val="006830B9"/>
    <w:rsid w:val="006844E1"/>
    <w:rsid w:val="00684D9B"/>
    <w:rsid w:val="00685332"/>
    <w:rsid w:val="0068659F"/>
    <w:rsid w:val="00686D7B"/>
    <w:rsid w:val="006872E1"/>
    <w:rsid w:val="00690063"/>
    <w:rsid w:val="006900D1"/>
    <w:rsid w:val="00690FB4"/>
    <w:rsid w:val="0069147E"/>
    <w:rsid w:val="0069192A"/>
    <w:rsid w:val="006922CF"/>
    <w:rsid w:val="00692639"/>
    <w:rsid w:val="00693053"/>
    <w:rsid w:val="0069334D"/>
    <w:rsid w:val="00693D6A"/>
    <w:rsid w:val="00696DF5"/>
    <w:rsid w:val="006977CF"/>
    <w:rsid w:val="006A0735"/>
    <w:rsid w:val="006A3099"/>
    <w:rsid w:val="006A31D0"/>
    <w:rsid w:val="006A4167"/>
    <w:rsid w:val="006A4D6B"/>
    <w:rsid w:val="006A592F"/>
    <w:rsid w:val="006A65BE"/>
    <w:rsid w:val="006A797C"/>
    <w:rsid w:val="006A7B46"/>
    <w:rsid w:val="006B03C9"/>
    <w:rsid w:val="006B0EF8"/>
    <w:rsid w:val="006B15D8"/>
    <w:rsid w:val="006B1F5D"/>
    <w:rsid w:val="006B2153"/>
    <w:rsid w:val="006B2154"/>
    <w:rsid w:val="006B2ECD"/>
    <w:rsid w:val="006B5423"/>
    <w:rsid w:val="006B665D"/>
    <w:rsid w:val="006C0F81"/>
    <w:rsid w:val="006C137D"/>
    <w:rsid w:val="006C24AB"/>
    <w:rsid w:val="006C2822"/>
    <w:rsid w:val="006C3701"/>
    <w:rsid w:val="006C3A7C"/>
    <w:rsid w:val="006C3C7B"/>
    <w:rsid w:val="006C4E88"/>
    <w:rsid w:val="006C5036"/>
    <w:rsid w:val="006C5A14"/>
    <w:rsid w:val="006C67F2"/>
    <w:rsid w:val="006C784B"/>
    <w:rsid w:val="006C7CDE"/>
    <w:rsid w:val="006C7D0E"/>
    <w:rsid w:val="006D0921"/>
    <w:rsid w:val="006D16B3"/>
    <w:rsid w:val="006D1AA2"/>
    <w:rsid w:val="006D20DC"/>
    <w:rsid w:val="006D286A"/>
    <w:rsid w:val="006D30EE"/>
    <w:rsid w:val="006D7033"/>
    <w:rsid w:val="006D726E"/>
    <w:rsid w:val="006E0356"/>
    <w:rsid w:val="006E176E"/>
    <w:rsid w:val="006E1D38"/>
    <w:rsid w:val="006E1F7C"/>
    <w:rsid w:val="006E2080"/>
    <w:rsid w:val="006E2DFE"/>
    <w:rsid w:val="006E38B0"/>
    <w:rsid w:val="006E4B31"/>
    <w:rsid w:val="006E5E26"/>
    <w:rsid w:val="006E693C"/>
    <w:rsid w:val="006E725A"/>
    <w:rsid w:val="006E736C"/>
    <w:rsid w:val="006F1C3B"/>
    <w:rsid w:val="006F3337"/>
    <w:rsid w:val="006F3BA8"/>
    <w:rsid w:val="006F55F1"/>
    <w:rsid w:val="0070016E"/>
    <w:rsid w:val="00700C26"/>
    <w:rsid w:val="007013C1"/>
    <w:rsid w:val="00702F72"/>
    <w:rsid w:val="007038A2"/>
    <w:rsid w:val="00703F9B"/>
    <w:rsid w:val="00703FF5"/>
    <w:rsid w:val="007051E6"/>
    <w:rsid w:val="007052BB"/>
    <w:rsid w:val="00706A34"/>
    <w:rsid w:val="00706E7C"/>
    <w:rsid w:val="007111C7"/>
    <w:rsid w:val="0071289A"/>
    <w:rsid w:val="00713B33"/>
    <w:rsid w:val="00714477"/>
    <w:rsid w:val="0071493B"/>
    <w:rsid w:val="00714D2D"/>
    <w:rsid w:val="00715AB3"/>
    <w:rsid w:val="00716C52"/>
    <w:rsid w:val="0071796B"/>
    <w:rsid w:val="00717BB9"/>
    <w:rsid w:val="00722402"/>
    <w:rsid w:val="00722D43"/>
    <w:rsid w:val="007232C4"/>
    <w:rsid w:val="00723378"/>
    <w:rsid w:val="00724B8B"/>
    <w:rsid w:val="00724F76"/>
    <w:rsid w:val="007260A2"/>
    <w:rsid w:val="00726418"/>
    <w:rsid w:val="00727262"/>
    <w:rsid w:val="007327F9"/>
    <w:rsid w:val="00733568"/>
    <w:rsid w:val="00733A36"/>
    <w:rsid w:val="007355E0"/>
    <w:rsid w:val="00736632"/>
    <w:rsid w:val="00736BFA"/>
    <w:rsid w:val="00736F00"/>
    <w:rsid w:val="0073751F"/>
    <w:rsid w:val="00737FB7"/>
    <w:rsid w:val="0074013A"/>
    <w:rsid w:val="00743C27"/>
    <w:rsid w:val="00745045"/>
    <w:rsid w:val="007451A9"/>
    <w:rsid w:val="00745795"/>
    <w:rsid w:val="00745BA9"/>
    <w:rsid w:val="00746C26"/>
    <w:rsid w:val="007478D3"/>
    <w:rsid w:val="00747A00"/>
    <w:rsid w:val="00747CE6"/>
    <w:rsid w:val="00747F17"/>
    <w:rsid w:val="00747FDA"/>
    <w:rsid w:val="00750A27"/>
    <w:rsid w:val="007515F8"/>
    <w:rsid w:val="007527C3"/>
    <w:rsid w:val="00755127"/>
    <w:rsid w:val="00756304"/>
    <w:rsid w:val="00756CF2"/>
    <w:rsid w:val="00757C3C"/>
    <w:rsid w:val="00760765"/>
    <w:rsid w:val="00761859"/>
    <w:rsid w:val="00761E8D"/>
    <w:rsid w:val="00763BFF"/>
    <w:rsid w:val="0076530E"/>
    <w:rsid w:val="00765D1A"/>
    <w:rsid w:val="00767451"/>
    <w:rsid w:val="00767901"/>
    <w:rsid w:val="00767C81"/>
    <w:rsid w:val="00770109"/>
    <w:rsid w:val="00770827"/>
    <w:rsid w:val="007713C9"/>
    <w:rsid w:val="00771C07"/>
    <w:rsid w:val="0077232F"/>
    <w:rsid w:val="0077259D"/>
    <w:rsid w:val="007725C5"/>
    <w:rsid w:val="00773289"/>
    <w:rsid w:val="007735D7"/>
    <w:rsid w:val="007751D2"/>
    <w:rsid w:val="007760AC"/>
    <w:rsid w:val="007767DC"/>
    <w:rsid w:val="00776CE4"/>
    <w:rsid w:val="007802A9"/>
    <w:rsid w:val="007803FA"/>
    <w:rsid w:val="00780BD1"/>
    <w:rsid w:val="00780CCA"/>
    <w:rsid w:val="00780D2E"/>
    <w:rsid w:val="00782AD3"/>
    <w:rsid w:val="0078496D"/>
    <w:rsid w:val="00784DA0"/>
    <w:rsid w:val="00787A32"/>
    <w:rsid w:val="00787BA2"/>
    <w:rsid w:val="00790172"/>
    <w:rsid w:val="007912D3"/>
    <w:rsid w:val="007923D6"/>
    <w:rsid w:val="007925FF"/>
    <w:rsid w:val="007928AD"/>
    <w:rsid w:val="007928D1"/>
    <w:rsid w:val="00793827"/>
    <w:rsid w:val="00794C29"/>
    <w:rsid w:val="00795A93"/>
    <w:rsid w:val="00795BCF"/>
    <w:rsid w:val="00796425"/>
    <w:rsid w:val="00796529"/>
    <w:rsid w:val="0079779F"/>
    <w:rsid w:val="007978D6"/>
    <w:rsid w:val="00797C41"/>
    <w:rsid w:val="007A0481"/>
    <w:rsid w:val="007A1818"/>
    <w:rsid w:val="007A22D0"/>
    <w:rsid w:val="007A60E0"/>
    <w:rsid w:val="007A7B78"/>
    <w:rsid w:val="007B077E"/>
    <w:rsid w:val="007B257B"/>
    <w:rsid w:val="007B47CB"/>
    <w:rsid w:val="007B5197"/>
    <w:rsid w:val="007B5264"/>
    <w:rsid w:val="007B5A98"/>
    <w:rsid w:val="007C01B4"/>
    <w:rsid w:val="007C046F"/>
    <w:rsid w:val="007C050B"/>
    <w:rsid w:val="007C0D46"/>
    <w:rsid w:val="007C1864"/>
    <w:rsid w:val="007C1AE6"/>
    <w:rsid w:val="007C1DFD"/>
    <w:rsid w:val="007C1F6E"/>
    <w:rsid w:val="007C24A6"/>
    <w:rsid w:val="007C2F87"/>
    <w:rsid w:val="007C3D50"/>
    <w:rsid w:val="007C4941"/>
    <w:rsid w:val="007C5CB3"/>
    <w:rsid w:val="007C6DE2"/>
    <w:rsid w:val="007C7072"/>
    <w:rsid w:val="007D021E"/>
    <w:rsid w:val="007D03C0"/>
    <w:rsid w:val="007D122B"/>
    <w:rsid w:val="007D1A70"/>
    <w:rsid w:val="007D2B5D"/>
    <w:rsid w:val="007D2F45"/>
    <w:rsid w:val="007D621B"/>
    <w:rsid w:val="007D6FCE"/>
    <w:rsid w:val="007E2684"/>
    <w:rsid w:val="007E329A"/>
    <w:rsid w:val="007E334F"/>
    <w:rsid w:val="007E4C37"/>
    <w:rsid w:val="007E4CC3"/>
    <w:rsid w:val="007E74FA"/>
    <w:rsid w:val="007E76F3"/>
    <w:rsid w:val="007E7E61"/>
    <w:rsid w:val="007F0D44"/>
    <w:rsid w:val="007F1912"/>
    <w:rsid w:val="007F19EE"/>
    <w:rsid w:val="007F1DAF"/>
    <w:rsid w:val="007F2F6F"/>
    <w:rsid w:val="007F2FFA"/>
    <w:rsid w:val="007F46D4"/>
    <w:rsid w:val="007F4C5D"/>
    <w:rsid w:val="007F58F3"/>
    <w:rsid w:val="007F7865"/>
    <w:rsid w:val="007F7911"/>
    <w:rsid w:val="00800D38"/>
    <w:rsid w:val="0080142F"/>
    <w:rsid w:val="00802A4D"/>
    <w:rsid w:val="008030F5"/>
    <w:rsid w:val="0080330E"/>
    <w:rsid w:val="0080467D"/>
    <w:rsid w:val="0080616F"/>
    <w:rsid w:val="00806977"/>
    <w:rsid w:val="0080720C"/>
    <w:rsid w:val="00810C20"/>
    <w:rsid w:val="00811DCC"/>
    <w:rsid w:val="00812380"/>
    <w:rsid w:val="00813CD5"/>
    <w:rsid w:val="0081516B"/>
    <w:rsid w:val="00815185"/>
    <w:rsid w:val="00815D67"/>
    <w:rsid w:val="00820EB5"/>
    <w:rsid w:val="00821987"/>
    <w:rsid w:val="008238BA"/>
    <w:rsid w:val="008241F7"/>
    <w:rsid w:val="0082519D"/>
    <w:rsid w:val="00825E91"/>
    <w:rsid w:val="008263BA"/>
    <w:rsid w:val="0082713A"/>
    <w:rsid w:val="00827667"/>
    <w:rsid w:val="00827669"/>
    <w:rsid w:val="00830725"/>
    <w:rsid w:val="0083122B"/>
    <w:rsid w:val="00831B7B"/>
    <w:rsid w:val="00833240"/>
    <w:rsid w:val="008355F6"/>
    <w:rsid w:val="00835AA9"/>
    <w:rsid w:val="00837E86"/>
    <w:rsid w:val="00841FF6"/>
    <w:rsid w:val="00842AD8"/>
    <w:rsid w:val="008439C2"/>
    <w:rsid w:val="0084510C"/>
    <w:rsid w:val="008453B8"/>
    <w:rsid w:val="0084580A"/>
    <w:rsid w:val="00845C06"/>
    <w:rsid w:val="008463D6"/>
    <w:rsid w:val="0085082A"/>
    <w:rsid w:val="00851E79"/>
    <w:rsid w:val="00852834"/>
    <w:rsid w:val="00852884"/>
    <w:rsid w:val="00853775"/>
    <w:rsid w:val="0085377D"/>
    <w:rsid w:val="0085484B"/>
    <w:rsid w:val="00855A88"/>
    <w:rsid w:val="00857020"/>
    <w:rsid w:val="00860E4B"/>
    <w:rsid w:val="008632A2"/>
    <w:rsid w:val="00863340"/>
    <w:rsid w:val="00863640"/>
    <w:rsid w:val="00866309"/>
    <w:rsid w:val="00866C2C"/>
    <w:rsid w:val="008671A1"/>
    <w:rsid w:val="0086735F"/>
    <w:rsid w:val="00870416"/>
    <w:rsid w:val="00871195"/>
    <w:rsid w:val="0087334D"/>
    <w:rsid w:val="00875D1F"/>
    <w:rsid w:val="008761EC"/>
    <w:rsid w:val="00877611"/>
    <w:rsid w:val="008808D8"/>
    <w:rsid w:val="00881157"/>
    <w:rsid w:val="008811A6"/>
    <w:rsid w:val="00881881"/>
    <w:rsid w:val="00882630"/>
    <w:rsid w:val="008829CB"/>
    <w:rsid w:val="00883663"/>
    <w:rsid w:val="00883A90"/>
    <w:rsid w:val="00884E02"/>
    <w:rsid w:val="00886CC6"/>
    <w:rsid w:val="00887415"/>
    <w:rsid w:val="00887C6F"/>
    <w:rsid w:val="008913BD"/>
    <w:rsid w:val="00893FDC"/>
    <w:rsid w:val="00894039"/>
    <w:rsid w:val="00895107"/>
    <w:rsid w:val="0089529E"/>
    <w:rsid w:val="00897088"/>
    <w:rsid w:val="0089786E"/>
    <w:rsid w:val="00897A88"/>
    <w:rsid w:val="008A0E10"/>
    <w:rsid w:val="008A1139"/>
    <w:rsid w:val="008A1928"/>
    <w:rsid w:val="008A252B"/>
    <w:rsid w:val="008A2A4B"/>
    <w:rsid w:val="008A4E0D"/>
    <w:rsid w:val="008A5401"/>
    <w:rsid w:val="008A59C0"/>
    <w:rsid w:val="008B1C41"/>
    <w:rsid w:val="008B300F"/>
    <w:rsid w:val="008B5150"/>
    <w:rsid w:val="008B611B"/>
    <w:rsid w:val="008B6E10"/>
    <w:rsid w:val="008B76B4"/>
    <w:rsid w:val="008C0194"/>
    <w:rsid w:val="008C2698"/>
    <w:rsid w:val="008C2F25"/>
    <w:rsid w:val="008C451E"/>
    <w:rsid w:val="008C4657"/>
    <w:rsid w:val="008C4EEA"/>
    <w:rsid w:val="008C5F78"/>
    <w:rsid w:val="008C60E0"/>
    <w:rsid w:val="008C65FD"/>
    <w:rsid w:val="008C6C86"/>
    <w:rsid w:val="008C7171"/>
    <w:rsid w:val="008C71E3"/>
    <w:rsid w:val="008C79F3"/>
    <w:rsid w:val="008D08AC"/>
    <w:rsid w:val="008D0C01"/>
    <w:rsid w:val="008D15F7"/>
    <w:rsid w:val="008D1858"/>
    <w:rsid w:val="008D1CB3"/>
    <w:rsid w:val="008D2B73"/>
    <w:rsid w:val="008D2C24"/>
    <w:rsid w:val="008D557E"/>
    <w:rsid w:val="008D5CDE"/>
    <w:rsid w:val="008D644E"/>
    <w:rsid w:val="008D65D0"/>
    <w:rsid w:val="008D6BC1"/>
    <w:rsid w:val="008E055E"/>
    <w:rsid w:val="008E2ED7"/>
    <w:rsid w:val="008E5B35"/>
    <w:rsid w:val="008E694A"/>
    <w:rsid w:val="008E7047"/>
    <w:rsid w:val="008F0087"/>
    <w:rsid w:val="008F0ACE"/>
    <w:rsid w:val="008F1C43"/>
    <w:rsid w:val="008F2A6D"/>
    <w:rsid w:val="008F321B"/>
    <w:rsid w:val="008F333C"/>
    <w:rsid w:val="008F3A96"/>
    <w:rsid w:val="008F538F"/>
    <w:rsid w:val="008F5DD0"/>
    <w:rsid w:val="008F5F62"/>
    <w:rsid w:val="008F73D8"/>
    <w:rsid w:val="008F76D7"/>
    <w:rsid w:val="008F7D6E"/>
    <w:rsid w:val="00900179"/>
    <w:rsid w:val="00901A61"/>
    <w:rsid w:val="009023D8"/>
    <w:rsid w:val="0090433D"/>
    <w:rsid w:val="00904698"/>
    <w:rsid w:val="00910C81"/>
    <w:rsid w:val="00911AC2"/>
    <w:rsid w:val="00911FB3"/>
    <w:rsid w:val="00911FBB"/>
    <w:rsid w:val="0091280D"/>
    <w:rsid w:val="00912C4F"/>
    <w:rsid w:val="00913961"/>
    <w:rsid w:val="00914246"/>
    <w:rsid w:val="009143E5"/>
    <w:rsid w:val="00915D6B"/>
    <w:rsid w:val="00916474"/>
    <w:rsid w:val="009167FA"/>
    <w:rsid w:val="009171F4"/>
    <w:rsid w:val="00917A47"/>
    <w:rsid w:val="0092038C"/>
    <w:rsid w:val="00920AA2"/>
    <w:rsid w:val="009233BD"/>
    <w:rsid w:val="00924730"/>
    <w:rsid w:val="00924B3F"/>
    <w:rsid w:val="009259F4"/>
    <w:rsid w:val="009262EA"/>
    <w:rsid w:val="0092630B"/>
    <w:rsid w:val="00926735"/>
    <w:rsid w:val="00926F09"/>
    <w:rsid w:val="009301C3"/>
    <w:rsid w:val="009307AD"/>
    <w:rsid w:val="0093123E"/>
    <w:rsid w:val="00933B17"/>
    <w:rsid w:val="00933D0E"/>
    <w:rsid w:val="00935AC7"/>
    <w:rsid w:val="009365FE"/>
    <w:rsid w:val="00941B9C"/>
    <w:rsid w:val="009430B6"/>
    <w:rsid w:val="00944DFD"/>
    <w:rsid w:val="00946581"/>
    <w:rsid w:val="00947119"/>
    <w:rsid w:val="00947397"/>
    <w:rsid w:val="00947D99"/>
    <w:rsid w:val="00950384"/>
    <w:rsid w:val="00951423"/>
    <w:rsid w:val="009514B2"/>
    <w:rsid w:val="00953D60"/>
    <w:rsid w:val="00954C0F"/>
    <w:rsid w:val="00957D1A"/>
    <w:rsid w:val="009600AC"/>
    <w:rsid w:val="00960FBF"/>
    <w:rsid w:val="009618A1"/>
    <w:rsid w:val="00962340"/>
    <w:rsid w:val="00962B32"/>
    <w:rsid w:val="00962CB0"/>
    <w:rsid w:val="0096352E"/>
    <w:rsid w:val="00964C91"/>
    <w:rsid w:val="009663B3"/>
    <w:rsid w:val="0097088E"/>
    <w:rsid w:val="00970D79"/>
    <w:rsid w:val="009717E2"/>
    <w:rsid w:val="00971B00"/>
    <w:rsid w:val="00972077"/>
    <w:rsid w:val="00972111"/>
    <w:rsid w:val="0097360C"/>
    <w:rsid w:val="00974076"/>
    <w:rsid w:val="00974497"/>
    <w:rsid w:val="00974775"/>
    <w:rsid w:val="00974C78"/>
    <w:rsid w:val="0097598A"/>
    <w:rsid w:val="00975A45"/>
    <w:rsid w:val="00975A9B"/>
    <w:rsid w:val="00975F96"/>
    <w:rsid w:val="0097669D"/>
    <w:rsid w:val="00981611"/>
    <w:rsid w:val="00981693"/>
    <w:rsid w:val="00983310"/>
    <w:rsid w:val="0098363A"/>
    <w:rsid w:val="00984410"/>
    <w:rsid w:val="009850AE"/>
    <w:rsid w:val="009876B1"/>
    <w:rsid w:val="009915B1"/>
    <w:rsid w:val="0099217E"/>
    <w:rsid w:val="0099231D"/>
    <w:rsid w:val="009927A6"/>
    <w:rsid w:val="00992B33"/>
    <w:rsid w:val="009949E5"/>
    <w:rsid w:val="00994D8E"/>
    <w:rsid w:val="0099620D"/>
    <w:rsid w:val="00996A98"/>
    <w:rsid w:val="00997399"/>
    <w:rsid w:val="0099790E"/>
    <w:rsid w:val="00997D19"/>
    <w:rsid w:val="009A023A"/>
    <w:rsid w:val="009A04E9"/>
    <w:rsid w:val="009A0858"/>
    <w:rsid w:val="009A0BE4"/>
    <w:rsid w:val="009A0E61"/>
    <w:rsid w:val="009A1D09"/>
    <w:rsid w:val="009A2E42"/>
    <w:rsid w:val="009A2E75"/>
    <w:rsid w:val="009A43A1"/>
    <w:rsid w:val="009A4A63"/>
    <w:rsid w:val="009A518D"/>
    <w:rsid w:val="009A5276"/>
    <w:rsid w:val="009A65BE"/>
    <w:rsid w:val="009A6B21"/>
    <w:rsid w:val="009B0FE0"/>
    <w:rsid w:val="009B1962"/>
    <w:rsid w:val="009B20CC"/>
    <w:rsid w:val="009B215C"/>
    <w:rsid w:val="009B35F9"/>
    <w:rsid w:val="009B6BA3"/>
    <w:rsid w:val="009B71A0"/>
    <w:rsid w:val="009B721F"/>
    <w:rsid w:val="009B7414"/>
    <w:rsid w:val="009C1DD8"/>
    <w:rsid w:val="009C3B72"/>
    <w:rsid w:val="009C61F5"/>
    <w:rsid w:val="009C6C11"/>
    <w:rsid w:val="009C7862"/>
    <w:rsid w:val="009D01AA"/>
    <w:rsid w:val="009D0DBD"/>
    <w:rsid w:val="009D174B"/>
    <w:rsid w:val="009D1F68"/>
    <w:rsid w:val="009D29F3"/>
    <w:rsid w:val="009D2BDA"/>
    <w:rsid w:val="009D2E90"/>
    <w:rsid w:val="009D3732"/>
    <w:rsid w:val="009D3872"/>
    <w:rsid w:val="009D41FF"/>
    <w:rsid w:val="009D449D"/>
    <w:rsid w:val="009D44BF"/>
    <w:rsid w:val="009D453F"/>
    <w:rsid w:val="009D5150"/>
    <w:rsid w:val="009D7551"/>
    <w:rsid w:val="009E0DDC"/>
    <w:rsid w:val="009E15F4"/>
    <w:rsid w:val="009E2F91"/>
    <w:rsid w:val="009E3C76"/>
    <w:rsid w:val="009E4106"/>
    <w:rsid w:val="009E45FF"/>
    <w:rsid w:val="009E568E"/>
    <w:rsid w:val="009E5DD1"/>
    <w:rsid w:val="009E73E0"/>
    <w:rsid w:val="009F00D7"/>
    <w:rsid w:val="009F00DE"/>
    <w:rsid w:val="009F04EF"/>
    <w:rsid w:val="009F0FF6"/>
    <w:rsid w:val="009F2729"/>
    <w:rsid w:val="009F2780"/>
    <w:rsid w:val="009F31E7"/>
    <w:rsid w:val="009F3D94"/>
    <w:rsid w:val="009F3DB2"/>
    <w:rsid w:val="009F45CF"/>
    <w:rsid w:val="009F60F4"/>
    <w:rsid w:val="009F6492"/>
    <w:rsid w:val="009F6CE4"/>
    <w:rsid w:val="00A0326A"/>
    <w:rsid w:val="00A0393A"/>
    <w:rsid w:val="00A04395"/>
    <w:rsid w:val="00A059D1"/>
    <w:rsid w:val="00A06812"/>
    <w:rsid w:val="00A07E59"/>
    <w:rsid w:val="00A07FE7"/>
    <w:rsid w:val="00A11994"/>
    <w:rsid w:val="00A11D52"/>
    <w:rsid w:val="00A11F55"/>
    <w:rsid w:val="00A11FDB"/>
    <w:rsid w:val="00A12924"/>
    <w:rsid w:val="00A12A56"/>
    <w:rsid w:val="00A1364B"/>
    <w:rsid w:val="00A15D45"/>
    <w:rsid w:val="00A15FA3"/>
    <w:rsid w:val="00A17660"/>
    <w:rsid w:val="00A17F5D"/>
    <w:rsid w:val="00A215FE"/>
    <w:rsid w:val="00A22BB2"/>
    <w:rsid w:val="00A22E68"/>
    <w:rsid w:val="00A253AB"/>
    <w:rsid w:val="00A253CD"/>
    <w:rsid w:val="00A26A15"/>
    <w:rsid w:val="00A26ADA"/>
    <w:rsid w:val="00A26DF4"/>
    <w:rsid w:val="00A275BB"/>
    <w:rsid w:val="00A275C0"/>
    <w:rsid w:val="00A30297"/>
    <w:rsid w:val="00A30309"/>
    <w:rsid w:val="00A30B6B"/>
    <w:rsid w:val="00A3173E"/>
    <w:rsid w:val="00A3306C"/>
    <w:rsid w:val="00A33DFF"/>
    <w:rsid w:val="00A34AE2"/>
    <w:rsid w:val="00A368C7"/>
    <w:rsid w:val="00A369F7"/>
    <w:rsid w:val="00A36F20"/>
    <w:rsid w:val="00A42360"/>
    <w:rsid w:val="00A42698"/>
    <w:rsid w:val="00A42B40"/>
    <w:rsid w:val="00A42DF2"/>
    <w:rsid w:val="00A44133"/>
    <w:rsid w:val="00A44E67"/>
    <w:rsid w:val="00A457B5"/>
    <w:rsid w:val="00A47BB2"/>
    <w:rsid w:val="00A5264A"/>
    <w:rsid w:val="00A52810"/>
    <w:rsid w:val="00A531EC"/>
    <w:rsid w:val="00A536C3"/>
    <w:rsid w:val="00A54389"/>
    <w:rsid w:val="00A54D59"/>
    <w:rsid w:val="00A55516"/>
    <w:rsid w:val="00A55EA0"/>
    <w:rsid w:val="00A562C8"/>
    <w:rsid w:val="00A57124"/>
    <w:rsid w:val="00A57C8D"/>
    <w:rsid w:val="00A57ECD"/>
    <w:rsid w:val="00A60ADB"/>
    <w:rsid w:val="00A618AE"/>
    <w:rsid w:val="00A62054"/>
    <w:rsid w:val="00A623B0"/>
    <w:rsid w:val="00A645D2"/>
    <w:rsid w:val="00A646D2"/>
    <w:rsid w:val="00A66CA0"/>
    <w:rsid w:val="00A67520"/>
    <w:rsid w:val="00A70456"/>
    <w:rsid w:val="00A7090A"/>
    <w:rsid w:val="00A70FF7"/>
    <w:rsid w:val="00A7114A"/>
    <w:rsid w:val="00A71F19"/>
    <w:rsid w:val="00A72BE4"/>
    <w:rsid w:val="00A72DBA"/>
    <w:rsid w:val="00A73152"/>
    <w:rsid w:val="00A73A24"/>
    <w:rsid w:val="00A74560"/>
    <w:rsid w:val="00A75E7B"/>
    <w:rsid w:val="00A76603"/>
    <w:rsid w:val="00A77035"/>
    <w:rsid w:val="00A7780D"/>
    <w:rsid w:val="00A77D55"/>
    <w:rsid w:val="00A80330"/>
    <w:rsid w:val="00A80EDC"/>
    <w:rsid w:val="00A820AF"/>
    <w:rsid w:val="00A8273C"/>
    <w:rsid w:val="00A85261"/>
    <w:rsid w:val="00A852FD"/>
    <w:rsid w:val="00A85516"/>
    <w:rsid w:val="00A878CE"/>
    <w:rsid w:val="00A87B26"/>
    <w:rsid w:val="00A87DB6"/>
    <w:rsid w:val="00A90392"/>
    <w:rsid w:val="00A912E1"/>
    <w:rsid w:val="00A917E9"/>
    <w:rsid w:val="00A91A80"/>
    <w:rsid w:val="00A923E3"/>
    <w:rsid w:val="00A926AC"/>
    <w:rsid w:val="00A92A8C"/>
    <w:rsid w:val="00A92D2D"/>
    <w:rsid w:val="00A948C6"/>
    <w:rsid w:val="00A94B90"/>
    <w:rsid w:val="00A94DCD"/>
    <w:rsid w:val="00A9512F"/>
    <w:rsid w:val="00A954A4"/>
    <w:rsid w:val="00A95CCA"/>
    <w:rsid w:val="00A960C8"/>
    <w:rsid w:val="00A96CA0"/>
    <w:rsid w:val="00A96CF2"/>
    <w:rsid w:val="00AA01B6"/>
    <w:rsid w:val="00AA0F14"/>
    <w:rsid w:val="00AA1E12"/>
    <w:rsid w:val="00AA2A86"/>
    <w:rsid w:val="00AA2C1A"/>
    <w:rsid w:val="00AA3DF6"/>
    <w:rsid w:val="00AA6155"/>
    <w:rsid w:val="00AA7878"/>
    <w:rsid w:val="00AB2AC4"/>
    <w:rsid w:val="00AB2CE7"/>
    <w:rsid w:val="00AB3D73"/>
    <w:rsid w:val="00AB3E10"/>
    <w:rsid w:val="00AB4986"/>
    <w:rsid w:val="00AB5A7C"/>
    <w:rsid w:val="00AB6203"/>
    <w:rsid w:val="00AB62EE"/>
    <w:rsid w:val="00AB682F"/>
    <w:rsid w:val="00AB68C9"/>
    <w:rsid w:val="00AB7206"/>
    <w:rsid w:val="00AB7235"/>
    <w:rsid w:val="00AB7977"/>
    <w:rsid w:val="00AC002E"/>
    <w:rsid w:val="00AC06A0"/>
    <w:rsid w:val="00AC0DF7"/>
    <w:rsid w:val="00AC1166"/>
    <w:rsid w:val="00AC1C65"/>
    <w:rsid w:val="00AC23F7"/>
    <w:rsid w:val="00AC2EA9"/>
    <w:rsid w:val="00AC44D1"/>
    <w:rsid w:val="00AC5253"/>
    <w:rsid w:val="00AC5F92"/>
    <w:rsid w:val="00AC7363"/>
    <w:rsid w:val="00AC777D"/>
    <w:rsid w:val="00AD13C4"/>
    <w:rsid w:val="00AD32D7"/>
    <w:rsid w:val="00AD33C6"/>
    <w:rsid w:val="00AD37C6"/>
    <w:rsid w:val="00AD3C82"/>
    <w:rsid w:val="00AD53E4"/>
    <w:rsid w:val="00AD66E2"/>
    <w:rsid w:val="00AD733E"/>
    <w:rsid w:val="00AD7EA2"/>
    <w:rsid w:val="00AE109B"/>
    <w:rsid w:val="00AE13B8"/>
    <w:rsid w:val="00AE296C"/>
    <w:rsid w:val="00AE2CA8"/>
    <w:rsid w:val="00AE3426"/>
    <w:rsid w:val="00AE4C26"/>
    <w:rsid w:val="00AF1627"/>
    <w:rsid w:val="00AF1CBE"/>
    <w:rsid w:val="00AF29CA"/>
    <w:rsid w:val="00AF2BED"/>
    <w:rsid w:val="00AF3AAF"/>
    <w:rsid w:val="00AF5B7C"/>
    <w:rsid w:val="00AF5F03"/>
    <w:rsid w:val="00AF6185"/>
    <w:rsid w:val="00AF69E5"/>
    <w:rsid w:val="00AF74BE"/>
    <w:rsid w:val="00AF74DF"/>
    <w:rsid w:val="00AF7A62"/>
    <w:rsid w:val="00AF7AE8"/>
    <w:rsid w:val="00B00DD2"/>
    <w:rsid w:val="00B01964"/>
    <w:rsid w:val="00B019FF"/>
    <w:rsid w:val="00B026BE"/>
    <w:rsid w:val="00B02798"/>
    <w:rsid w:val="00B031E1"/>
    <w:rsid w:val="00B05231"/>
    <w:rsid w:val="00B05674"/>
    <w:rsid w:val="00B05929"/>
    <w:rsid w:val="00B05AE0"/>
    <w:rsid w:val="00B05E21"/>
    <w:rsid w:val="00B07AC6"/>
    <w:rsid w:val="00B1095A"/>
    <w:rsid w:val="00B12B29"/>
    <w:rsid w:val="00B13591"/>
    <w:rsid w:val="00B139EA"/>
    <w:rsid w:val="00B14322"/>
    <w:rsid w:val="00B14411"/>
    <w:rsid w:val="00B14E92"/>
    <w:rsid w:val="00B177A9"/>
    <w:rsid w:val="00B2047D"/>
    <w:rsid w:val="00B21A96"/>
    <w:rsid w:val="00B2311B"/>
    <w:rsid w:val="00B2532D"/>
    <w:rsid w:val="00B25A5D"/>
    <w:rsid w:val="00B25D80"/>
    <w:rsid w:val="00B26D44"/>
    <w:rsid w:val="00B278E9"/>
    <w:rsid w:val="00B27DCB"/>
    <w:rsid w:val="00B30906"/>
    <w:rsid w:val="00B3097E"/>
    <w:rsid w:val="00B31360"/>
    <w:rsid w:val="00B3274E"/>
    <w:rsid w:val="00B33603"/>
    <w:rsid w:val="00B348AB"/>
    <w:rsid w:val="00B3501B"/>
    <w:rsid w:val="00B356A8"/>
    <w:rsid w:val="00B36D38"/>
    <w:rsid w:val="00B427DC"/>
    <w:rsid w:val="00B43AA9"/>
    <w:rsid w:val="00B44044"/>
    <w:rsid w:val="00B451F4"/>
    <w:rsid w:val="00B45F3E"/>
    <w:rsid w:val="00B46515"/>
    <w:rsid w:val="00B5069F"/>
    <w:rsid w:val="00B51783"/>
    <w:rsid w:val="00B51A82"/>
    <w:rsid w:val="00B52275"/>
    <w:rsid w:val="00B52F3F"/>
    <w:rsid w:val="00B53114"/>
    <w:rsid w:val="00B53301"/>
    <w:rsid w:val="00B542E3"/>
    <w:rsid w:val="00B54356"/>
    <w:rsid w:val="00B551F6"/>
    <w:rsid w:val="00B562FD"/>
    <w:rsid w:val="00B571BB"/>
    <w:rsid w:val="00B5737C"/>
    <w:rsid w:val="00B61051"/>
    <w:rsid w:val="00B6268C"/>
    <w:rsid w:val="00B62735"/>
    <w:rsid w:val="00B63419"/>
    <w:rsid w:val="00B636F7"/>
    <w:rsid w:val="00B65CF8"/>
    <w:rsid w:val="00B70AD5"/>
    <w:rsid w:val="00B717D6"/>
    <w:rsid w:val="00B71CF2"/>
    <w:rsid w:val="00B748DF"/>
    <w:rsid w:val="00B74A99"/>
    <w:rsid w:val="00B74B6B"/>
    <w:rsid w:val="00B75EBC"/>
    <w:rsid w:val="00B765ED"/>
    <w:rsid w:val="00B805FA"/>
    <w:rsid w:val="00B8186A"/>
    <w:rsid w:val="00B81A3A"/>
    <w:rsid w:val="00B8286A"/>
    <w:rsid w:val="00B82877"/>
    <w:rsid w:val="00B83216"/>
    <w:rsid w:val="00B853E9"/>
    <w:rsid w:val="00B86932"/>
    <w:rsid w:val="00B87683"/>
    <w:rsid w:val="00B877BD"/>
    <w:rsid w:val="00B87848"/>
    <w:rsid w:val="00B879C1"/>
    <w:rsid w:val="00B91849"/>
    <w:rsid w:val="00B91912"/>
    <w:rsid w:val="00B92334"/>
    <w:rsid w:val="00B92355"/>
    <w:rsid w:val="00B92CA6"/>
    <w:rsid w:val="00B92F8F"/>
    <w:rsid w:val="00B94016"/>
    <w:rsid w:val="00B94B32"/>
    <w:rsid w:val="00B96522"/>
    <w:rsid w:val="00B973F7"/>
    <w:rsid w:val="00B97BC4"/>
    <w:rsid w:val="00BA093C"/>
    <w:rsid w:val="00BA1770"/>
    <w:rsid w:val="00BA55E9"/>
    <w:rsid w:val="00BA5C43"/>
    <w:rsid w:val="00BA795A"/>
    <w:rsid w:val="00BB237E"/>
    <w:rsid w:val="00BB486D"/>
    <w:rsid w:val="00BB5184"/>
    <w:rsid w:val="00BB5A57"/>
    <w:rsid w:val="00BB615C"/>
    <w:rsid w:val="00BB6C03"/>
    <w:rsid w:val="00BC0A9C"/>
    <w:rsid w:val="00BC0D8C"/>
    <w:rsid w:val="00BC0EE8"/>
    <w:rsid w:val="00BC0FB0"/>
    <w:rsid w:val="00BC235E"/>
    <w:rsid w:val="00BC25AE"/>
    <w:rsid w:val="00BC2CC8"/>
    <w:rsid w:val="00BC3216"/>
    <w:rsid w:val="00BC4356"/>
    <w:rsid w:val="00BC5113"/>
    <w:rsid w:val="00BC54BF"/>
    <w:rsid w:val="00BC6110"/>
    <w:rsid w:val="00BC65FB"/>
    <w:rsid w:val="00BD1099"/>
    <w:rsid w:val="00BD2E18"/>
    <w:rsid w:val="00BD39AD"/>
    <w:rsid w:val="00BD4BBE"/>
    <w:rsid w:val="00BD538A"/>
    <w:rsid w:val="00BD6735"/>
    <w:rsid w:val="00BE1614"/>
    <w:rsid w:val="00BE3CE0"/>
    <w:rsid w:val="00BE4A95"/>
    <w:rsid w:val="00BE5688"/>
    <w:rsid w:val="00BE6843"/>
    <w:rsid w:val="00BF107B"/>
    <w:rsid w:val="00BF1A6A"/>
    <w:rsid w:val="00BF1AF8"/>
    <w:rsid w:val="00BF37D3"/>
    <w:rsid w:val="00BF4596"/>
    <w:rsid w:val="00BF4A02"/>
    <w:rsid w:val="00BF4A46"/>
    <w:rsid w:val="00BF5E2F"/>
    <w:rsid w:val="00C0048F"/>
    <w:rsid w:val="00C005A5"/>
    <w:rsid w:val="00C00670"/>
    <w:rsid w:val="00C0077D"/>
    <w:rsid w:val="00C00F08"/>
    <w:rsid w:val="00C02C4D"/>
    <w:rsid w:val="00C02DC7"/>
    <w:rsid w:val="00C0324D"/>
    <w:rsid w:val="00C03719"/>
    <w:rsid w:val="00C03B23"/>
    <w:rsid w:val="00C03D6F"/>
    <w:rsid w:val="00C04BE0"/>
    <w:rsid w:val="00C057E9"/>
    <w:rsid w:val="00C05CDD"/>
    <w:rsid w:val="00C05F7F"/>
    <w:rsid w:val="00C065C6"/>
    <w:rsid w:val="00C068F3"/>
    <w:rsid w:val="00C10EED"/>
    <w:rsid w:val="00C129B7"/>
    <w:rsid w:val="00C12CE5"/>
    <w:rsid w:val="00C13385"/>
    <w:rsid w:val="00C140D3"/>
    <w:rsid w:val="00C1418C"/>
    <w:rsid w:val="00C148A1"/>
    <w:rsid w:val="00C14B04"/>
    <w:rsid w:val="00C14C2D"/>
    <w:rsid w:val="00C15B49"/>
    <w:rsid w:val="00C15D8C"/>
    <w:rsid w:val="00C16A22"/>
    <w:rsid w:val="00C16DF9"/>
    <w:rsid w:val="00C1701A"/>
    <w:rsid w:val="00C179DA"/>
    <w:rsid w:val="00C17E02"/>
    <w:rsid w:val="00C20B7E"/>
    <w:rsid w:val="00C20CF5"/>
    <w:rsid w:val="00C21D2F"/>
    <w:rsid w:val="00C21D83"/>
    <w:rsid w:val="00C22744"/>
    <w:rsid w:val="00C24C18"/>
    <w:rsid w:val="00C265FD"/>
    <w:rsid w:val="00C26813"/>
    <w:rsid w:val="00C26FCB"/>
    <w:rsid w:val="00C30D28"/>
    <w:rsid w:val="00C311AA"/>
    <w:rsid w:val="00C31E3F"/>
    <w:rsid w:val="00C321B2"/>
    <w:rsid w:val="00C328B2"/>
    <w:rsid w:val="00C330FD"/>
    <w:rsid w:val="00C33E22"/>
    <w:rsid w:val="00C340BB"/>
    <w:rsid w:val="00C341E3"/>
    <w:rsid w:val="00C348C8"/>
    <w:rsid w:val="00C35144"/>
    <w:rsid w:val="00C35A16"/>
    <w:rsid w:val="00C35C60"/>
    <w:rsid w:val="00C36C6B"/>
    <w:rsid w:val="00C36CED"/>
    <w:rsid w:val="00C40650"/>
    <w:rsid w:val="00C41E03"/>
    <w:rsid w:val="00C41E73"/>
    <w:rsid w:val="00C428C5"/>
    <w:rsid w:val="00C43AB8"/>
    <w:rsid w:val="00C441CB"/>
    <w:rsid w:val="00C44D3D"/>
    <w:rsid w:val="00C44D88"/>
    <w:rsid w:val="00C45574"/>
    <w:rsid w:val="00C45A12"/>
    <w:rsid w:val="00C46931"/>
    <w:rsid w:val="00C46A97"/>
    <w:rsid w:val="00C46C11"/>
    <w:rsid w:val="00C5053C"/>
    <w:rsid w:val="00C50C1D"/>
    <w:rsid w:val="00C52224"/>
    <w:rsid w:val="00C53A32"/>
    <w:rsid w:val="00C53F87"/>
    <w:rsid w:val="00C55A3B"/>
    <w:rsid w:val="00C561F5"/>
    <w:rsid w:val="00C5639B"/>
    <w:rsid w:val="00C57139"/>
    <w:rsid w:val="00C5719E"/>
    <w:rsid w:val="00C57346"/>
    <w:rsid w:val="00C601A0"/>
    <w:rsid w:val="00C609EE"/>
    <w:rsid w:val="00C60B4F"/>
    <w:rsid w:val="00C623CF"/>
    <w:rsid w:val="00C6361B"/>
    <w:rsid w:val="00C63CA8"/>
    <w:rsid w:val="00C64FD1"/>
    <w:rsid w:val="00C6527F"/>
    <w:rsid w:val="00C65A32"/>
    <w:rsid w:val="00C67EC6"/>
    <w:rsid w:val="00C70B11"/>
    <w:rsid w:val="00C7120E"/>
    <w:rsid w:val="00C71210"/>
    <w:rsid w:val="00C713A6"/>
    <w:rsid w:val="00C719A6"/>
    <w:rsid w:val="00C73B5E"/>
    <w:rsid w:val="00C744D9"/>
    <w:rsid w:val="00C74BB8"/>
    <w:rsid w:val="00C74BC4"/>
    <w:rsid w:val="00C75449"/>
    <w:rsid w:val="00C75A9C"/>
    <w:rsid w:val="00C7600E"/>
    <w:rsid w:val="00C76B40"/>
    <w:rsid w:val="00C77273"/>
    <w:rsid w:val="00C77526"/>
    <w:rsid w:val="00C8089A"/>
    <w:rsid w:val="00C80B8F"/>
    <w:rsid w:val="00C81012"/>
    <w:rsid w:val="00C810DF"/>
    <w:rsid w:val="00C8149C"/>
    <w:rsid w:val="00C85CC1"/>
    <w:rsid w:val="00C869F9"/>
    <w:rsid w:val="00C873E7"/>
    <w:rsid w:val="00C87FB1"/>
    <w:rsid w:val="00C90853"/>
    <w:rsid w:val="00C91267"/>
    <w:rsid w:val="00C912DB"/>
    <w:rsid w:val="00C917D5"/>
    <w:rsid w:val="00C9191E"/>
    <w:rsid w:val="00C92520"/>
    <w:rsid w:val="00C93474"/>
    <w:rsid w:val="00C976BD"/>
    <w:rsid w:val="00CA0F72"/>
    <w:rsid w:val="00CA10F0"/>
    <w:rsid w:val="00CA1BB2"/>
    <w:rsid w:val="00CA2F71"/>
    <w:rsid w:val="00CA5F21"/>
    <w:rsid w:val="00CA6A35"/>
    <w:rsid w:val="00CA7798"/>
    <w:rsid w:val="00CB007F"/>
    <w:rsid w:val="00CB0F48"/>
    <w:rsid w:val="00CB1146"/>
    <w:rsid w:val="00CB1A20"/>
    <w:rsid w:val="00CB39E6"/>
    <w:rsid w:val="00CB3B89"/>
    <w:rsid w:val="00CB49B7"/>
    <w:rsid w:val="00CB53AE"/>
    <w:rsid w:val="00CB5702"/>
    <w:rsid w:val="00CB5DE1"/>
    <w:rsid w:val="00CB6535"/>
    <w:rsid w:val="00CB7255"/>
    <w:rsid w:val="00CC0757"/>
    <w:rsid w:val="00CC14E7"/>
    <w:rsid w:val="00CC30D0"/>
    <w:rsid w:val="00CC3E65"/>
    <w:rsid w:val="00CC43EA"/>
    <w:rsid w:val="00CC624F"/>
    <w:rsid w:val="00CC6347"/>
    <w:rsid w:val="00CC6C7A"/>
    <w:rsid w:val="00CC6F71"/>
    <w:rsid w:val="00CC7B3E"/>
    <w:rsid w:val="00CD0313"/>
    <w:rsid w:val="00CD04E1"/>
    <w:rsid w:val="00CD0580"/>
    <w:rsid w:val="00CD1756"/>
    <w:rsid w:val="00CD1962"/>
    <w:rsid w:val="00CD21EE"/>
    <w:rsid w:val="00CD2610"/>
    <w:rsid w:val="00CD4203"/>
    <w:rsid w:val="00CD4257"/>
    <w:rsid w:val="00CD5EC8"/>
    <w:rsid w:val="00CD6088"/>
    <w:rsid w:val="00CD7627"/>
    <w:rsid w:val="00CD7A00"/>
    <w:rsid w:val="00CD7A6A"/>
    <w:rsid w:val="00CE0425"/>
    <w:rsid w:val="00CE2063"/>
    <w:rsid w:val="00CE30D8"/>
    <w:rsid w:val="00CE4F5C"/>
    <w:rsid w:val="00CE50ED"/>
    <w:rsid w:val="00CE5649"/>
    <w:rsid w:val="00CE5A97"/>
    <w:rsid w:val="00CE662C"/>
    <w:rsid w:val="00CE693C"/>
    <w:rsid w:val="00CE6E62"/>
    <w:rsid w:val="00CE7358"/>
    <w:rsid w:val="00CE737A"/>
    <w:rsid w:val="00CF0C65"/>
    <w:rsid w:val="00CF12C2"/>
    <w:rsid w:val="00CF1DFE"/>
    <w:rsid w:val="00CF2D4D"/>
    <w:rsid w:val="00CF37CB"/>
    <w:rsid w:val="00CF4136"/>
    <w:rsid w:val="00CF4CF8"/>
    <w:rsid w:val="00CF5048"/>
    <w:rsid w:val="00CF6A1E"/>
    <w:rsid w:val="00CF7B61"/>
    <w:rsid w:val="00D0009B"/>
    <w:rsid w:val="00D00666"/>
    <w:rsid w:val="00D00782"/>
    <w:rsid w:val="00D00D69"/>
    <w:rsid w:val="00D01FEA"/>
    <w:rsid w:val="00D058D0"/>
    <w:rsid w:val="00D05C92"/>
    <w:rsid w:val="00D05D8C"/>
    <w:rsid w:val="00D060CC"/>
    <w:rsid w:val="00D078C1"/>
    <w:rsid w:val="00D12251"/>
    <w:rsid w:val="00D12EAD"/>
    <w:rsid w:val="00D1463D"/>
    <w:rsid w:val="00D146FD"/>
    <w:rsid w:val="00D148EF"/>
    <w:rsid w:val="00D158E2"/>
    <w:rsid w:val="00D166B3"/>
    <w:rsid w:val="00D17A53"/>
    <w:rsid w:val="00D207C9"/>
    <w:rsid w:val="00D23421"/>
    <w:rsid w:val="00D23491"/>
    <w:rsid w:val="00D2397B"/>
    <w:rsid w:val="00D245B7"/>
    <w:rsid w:val="00D24EA8"/>
    <w:rsid w:val="00D25874"/>
    <w:rsid w:val="00D26C30"/>
    <w:rsid w:val="00D30133"/>
    <w:rsid w:val="00D311C6"/>
    <w:rsid w:val="00D3205D"/>
    <w:rsid w:val="00D32BE3"/>
    <w:rsid w:val="00D32C69"/>
    <w:rsid w:val="00D32EFC"/>
    <w:rsid w:val="00D33FE6"/>
    <w:rsid w:val="00D34A6C"/>
    <w:rsid w:val="00D356BC"/>
    <w:rsid w:val="00D3787A"/>
    <w:rsid w:val="00D37A73"/>
    <w:rsid w:val="00D41F3D"/>
    <w:rsid w:val="00D42DED"/>
    <w:rsid w:val="00D436B6"/>
    <w:rsid w:val="00D43E5F"/>
    <w:rsid w:val="00D443C8"/>
    <w:rsid w:val="00D45504"/>
    <w:rsid w:val="00D4658D"/>
    <w:rsid w:val="00D4679E"/>
    <w:rsid w:val="00D46D4B"/>
    <w:rsid w:val="00D472C5"/>
    <w:rsid w:val="00D505DE"/>
    <w:rsid w:val="00D5301F"/>
    <w:rsid w:val="00D53038"/>
    <w:rsid w:val="00D53721"/>
    <w:rsid w:val="00D53779"/>
    <w:rsid w:val="00D537FE"/>
    <w:rsid w:val="00D53AB5"/>
    <w:rsid w:val="00D54DB3"/>
    <w:rsid w:val="00D55147"/>
    <w:rsid w:val="00D553E4"/>
    <w:rsid w:val="00D55F47"/>
    <w:rsid w:val="00D560A2"/>
    <w:rsid w:val="00D565BB"/>
    <w:rsid w:val="00D56F4C"/>
    <w:rsid w:val="00D60161"/>
    <w:rsid w:val="00D6091E"/>
    <w:rsid w:val="00D60E0F"/>
    <w:rsid w:val="00D614F3"/>
    <w:rsid w:val="00D619FE"/>
    <w:rsid w:val="00D623D0"/>
    <w:rsid w:val="00D63087"/>
    <w:rsid w:val="00D63EB9"/>
    <w:rsid w:val="00D6467B"/>
    <w:rsid w:val="00D66537"/>
    <w:rsid w:val="00D669CD"/>
    <w:rsid w:val="00D66ABD"/>
    <w:rsid w:val="00D66CBE"/>
    <w:rsid w:val="00D67D5B"/>
    <w:rsid w:val="00D71A57"/>
    <w:rsid w:val="00D71C60"/>
    <w:rsid w:val="00D726FB"/>
    <w:rsid w:val="00D73141"/>
    <w:rsid w:val="00D73519"/>
    <w:rsid w:val="00D73606"/>
    <w:rsid w:val="00D73F0E"/>
    <w:rsid w:val="00D73F27"/>
    <w:rsid w:val="00D74529"/>
    <w:rsid w:val="00D748D8"/>
    <w:rsid w:val="00D748E1"/>
    <w:rsid w:val="00D7622A"/>
    <w:rsid w:val="00D763EA"/>
    <w:rsid w:val="00D766A4"/>
    <w:rsid w:val="00D76D82"/>
    <w:rsid w:val="00D77737"/>
    <w:rsid w:val="00D802DA"/>
    <w:rsid w:val="00D81ACA"/>
    <w:rsid w:val="00D820BD"/>
    <w:rsid w:val="00D821D6"/>
    <w:rsid w:val="00D8359C"/>
    <w:rsid w:val="00D83710"/>
    <w:rsid w:val="00D8484B"/>
    <w:rsid w:val="00D84869"/>
    <w:rsid w:val="00D86569"/>
    <w:rsid w:val="00D86A2D"/>
    <w:rsid w:val="00D86D40"/>
    <w:rsid w:val="00D87027"/>
    <w:rsid w:val="00D90516"/>
    <w:rsid w:val="00D92417"/>
    <w:rsid w:val="00D92B11"/>
    <w:rsid w:val="00D943D4"/>
    <w:rsid w:val="00D94781"/>
    <w:rsid w:val="00D94BEE"/>
    <w:rsid w:val="00D94ECD"/>
    <w:rsid w:val="00D96E41"/>
    <w:rsid w:val="00D97111"/>
    <w:rsid w:val="00DA0024"/>
    <w:rsid w:val="00DA136F"/>
    <w:rsid w:val="00DA1542"/>
    <w:rsid w:val="00DA1EA8"/>
    <w:rsid w:val="00DA338B"/>
    <w:rsid w:val="00DA3B24"/>
    <w:rsid w:val="00DA4FEC"/>
    <w:rsid w:val="00DA52BB"/>
    <w:rsid w:val="00DA5611"/>
    <w:rsid w:val="00DA5F51"/>
    <w:rsid w:val="00DA60BE"/>
    <w:rsid w:val="00DA6475"/>
    <w:rsid w:val="00DA6557"/>
    <w:rsid w:val="00DB03A0"/>
    <w:rsid w:val="00DB0B63"/>
    <w:rsid w:val="00DB0CA4"/>
    <w:rsid w:val="00DB16B9"/>
    <w:rsid w:val="00DB2417"/>
    <w:rsid w:val="00DB329C"/>
    <w:rsid w:val="00DB4A36"/>
    <w:rsid w:val="00DB5FDB"/>
    <w:rsid w:val="00DB62A8"/>
    <w:rsid w:val="00DB6E6C"/>
    <w:rsid w:val="00DC05C5"/>
    <w:rsid w:val="00DC0B0B"/>
    <w:rsid w:val="00DC0BC0"/>
    <w:rsid w:val="00DC16E4"/>
    <w:rsid w:val="00DC1C45"/>
    <w:rsid w:val="00DC22C8"/>
    <w:rsid w:val="00DC6118"/>
    <w:rsid w:val="00DC63A0"/>
    <w:rsid w:val="00DC63D3"/>
    <w:rsid w:val="00DC6619"/>
    <w:rsid w:val="00DD0495"/>
    <w:rsid w:val="00DD1DF9"/>
    <w:rsid w:val="00DD1E29"/>
    <w:rsid w:val="00DD302F"/>
    <w:rsid w:val="00DD39B4"/>
    <w:rsid w:val="00DD40C8"/>
    <w:rsid w:val="00DD42A2"/>
    <w:rsid w:val="00DD51A2"/>
    <w:rsid w:val="00DD7BC8"/>
    <w:rsid w:val="00DE1BDC"/>
    <w:rsid w:val="00DE1E0E"/>
    <w:rsid w:val="00DE2AD4"/>
    <w:rsid w:val="00DE2DD3"/>
    <w:rsid w:val="00DE2E4D"/>
    <w:rsid w:val="00DE4B98"/>
    <w:rsid w:val="00DE4C6C"/>
    <w:rsid w:val="00DE5B04"/>
    <w:rsid w:val="00DE7FE0"/>
    <w:rsid w:val="00DF093D"/>
    <w:rsid w:val="00DF0F49"/>
    <w:rsid w:val="00DF25AF"/>
    <w:rsid w:val="00DF26F2"/>
    <w:rsid w:val="00DF3330"/>
    <w:rsid w:val="00DF3389"/>
    <w:rsid w:val="00DF33FE"/>
    <w:rsid w:val="00DF4AF0"/>
    <w:rsid w:val="00DF6306"/>
    <w:rsid w:val="00DF6B6D"/>
    <w:rsid w:val="00DF6CB8"/>
    <w:rsid w:val="00DF6E96"/>
    <w:rsid w:val="00DF7134"/>
    <w:rsid w:val="00DF7A09"/>
    <w:rsid w:val="00DF7A74"/>
    <w:rsid w:val="00E00019"/>
    <w:rsid w:val="00E0150C"/>
    <w:rsid w:val="00E0191C"/>
    <w:rsid w:val="00E01FB5"/>
    <w:rsid w:val="00E0264E"/>
    <w:rsid w:val="00E03A3F"/>
    <w:rsid w:val="00E0438D"/>
    <w:rsid w:val="00E043E5"/>
    <w:rsid w:val="00E04C44"/>
    <w:rsid w:val="00E05F57"/>
    <w:rsid w:val="00E070EA"/>
    <w:rsid w:val="00E07172"/>
    <w:rsid w:val="00E07B1F"/>
    <w:rsid w:val="00E10BBD"/>
    <w:rsid w:val="00E11685"/>
    <w:rsid w:val="00E11C11"/>
    <w:rsid w:val="00E13175"/>
    <w:rsid w:val="00E134A6"/>
    <w:rsid w:val="00E13D8B"/>
    <w:rsid w:val="00E1490D"/>
    <w:rsid w:val="00E14952"/>
    <w:rsid w:val="00E15E25"/>
    <w:rsid w:val="00E15F33"/>
    <w:rsid w:val="00E162B0"/>
    <w:rsid w:val="00E17F2E"/>
    <w:rsid w:val="00E20293"/>
    <w:rsid w:val="00E20B0B"/>
    <w:rsid w:val="00E21BE4"/>
    <w:rsid w:val="00E229B3"/>
    <w:rsid w:val="00E22BFE"/>
    <w:rsid w:val="00E27772"/>
    <w:rsid w:val="00E27AF9"/>
    <w:rsid w:val="00E30366"/>
    <w:rsid w:val="00E30A17"/>
    <w:rsid w:val="00E31CFF"/>
    <w:rsid w:val="00E3257F"/>
    <w:rsid w:val="00E32796"/>
    <w:rsid w:val="00E32CD5"/>
    <w:rsid w:val="00E33B21"/>
    <w:rsid w:val="00E33BD2"/>
    <w:rsid w:val="00E347A0"/>
    <w:rsid w:val="00E35EB8"/>
    <w:rsid w:val="00E362D9"/>
    <w:rsid w:val="00E3669F"/>
    <w:rsid w:val="00E400F4"/>
    <w:rsid w:val="00E406A3"/>
    <w:rsid w:val="00E422C9"/>
    <w:rsid w:val="00E4366E"/>
    <w:rsid w:val="00E44C98"/>
    <w:rsid w:val="00E44DC6"/>
    <w:rsid w:val="00E44DEB"/>
    <w:rsid w:val="00E45390"/>
    <w:rsid w:val="00E45AA4"/>
    <w:rsid w:val="00E45E2D"/>
    <w:rsid w:val="00E4681B"/>
    <w:rsid w:val="00E46B84"/>
    <w:rsid w:val="00E474E3"/>
    <w:rsid w:val="00E475B8"/>
    <w:rsid w:val="00E476AA"/>
    <w:rsid w:val="00E47D45"/>
    <w:rsid w:val="00E51CDE"/>
    <w:rsid w:val="00E51F48"/>
    <w:rsid w:val="00E52E0E"/>
    <w:rsid w:val="00E55FD0"/>
    <w:rsid w:val="00E56C0C"/>
    <w:rsid w:val="00E620F1"/>
    <w:rsid w:val="00E625CF"/>
    <w:rsid w:val="00E62F48"/>
    <w:rsid w:val="00E64B66"/>
    <w:rsid w:val="00E6561C"/>
    <w:rsid w:val="00E6612E"/>
    <w:rsid w:val="00E66AD1"/>
    <w:rsid w:val="00E67EA7"/>
    <w:rsid w:val="00E701C7"/>
    <w:rsid w:val="00E704B8"/>
    <w:rsid w:val="00E71B9C"/>
    <w:rsid w:val="00E74293"/>
    <w:rsid w:val="00E74478"/>
    <w:rsid w:val="00E74522"/>
    <w:rsid w:val="00E751D7"/>
    <w:rsid w:val="00E75FC5"/>
    <w:rsid w:val="00E764E6"/>
    <w:rsid w:val="00E772BB"/>
    <w:rsid w:val="00E77CA4"/>
    <w:rsid w:val="00E80884"/>
    <w:rsid w:val="00E810E5"/>
    <w:rsid w:val="00E81B6B"/>
    <w:rsid w:val="00E81FAB"/>
    <w:rsid w:val="00E82151"/>
    <w:rsid w:val="00E82D5B"/>
    <w:rsid w:val="00E82FE3"/>
    <w:rsid w:val="00E82FFF"/>
    <w:rsid w:val="00E8446E"/>
    <w:rsid w:val="00E85DCA"/>
    <w:rsid w:val="00E91F5F"/>
    <w:rsid w:val="00E939AE"/>
    <w:rsid w:val="00E94E44"/>
    <w:rsid w:val="00E9537A"/>
    <w:rsid w:val="00E95C53"/>
    <w:rsid w:val="00E95FA8"/>
    <w:rsid w:val="00E96AC2"/>
    <w:rsid w:val="00E96B62"/>
    <w:rsid w:val="00E973F4"/>
    <w:rsid w:val="00E974E4"/>
    <w:rsid w:val="00EA1808"/>
    <w:rsid w:val="00EA22AE"/>
    <w:rsid w:val="00EA2FFC"/>
    <w:rsid w:val="00EA51FA"/>
    <w:rsid w:val="00EA6859"/>
    <w:rsid w:val="00EA6865"/>
    <w:rsid w:val="00EA6DF3"/>
    <w:rsid w:val="00EA7A4D"/>
    <w:rsid w:val="00EA7C3B"/>
    <w:rsid w:val="00EB09B4"/>
    <w:rsid w:val="00EB15FB"/>
    <w:rsid w:val="00EB3FDB"/>
    <w:rsid w:val="00EB46A3"/>
    <w:rsid w:val="00EB6E82"/>
    <w:rsid w:val="00EB7F47"/>
    <w:rsid w:val="00EC0A46"/>
    <w:rsid w:val="00EC1640"/>
    <w:rsid w:val="00EC1DD5"/>
    <w:rsid w:val="00EC25EB"/>
    <w:rsid w:val="00EC2AF9"/>
    <w:rsid w:val="00EC4E5A"/>
    <w:rsid w:val="00EC557C"/>
    <w:rsid w:val="00EC601E"/>
    <w:rsid w:val="00EC63D7"/>
    <w:rsid w:val="00EC6856"/>
    <w:rsid w:val="00EC6F0A"/>
    <w:rsid w:val="00ED3F1B"/>
    <w:rsid w:val="00ED4548"/>
    <w:rsid w:val="00ED51C2"/>
    <w:rsid w:val="00ED54D7"/>
    <w:rsid w:val="00ED59ED"/>
    <w:rsid w:val="00ED6279"/>
    <w:rsid w:val="00ED634C"/>
    <w:rsid w:val="00ED6D1D"/>
    <w:rsid w:val="00ED6DE0"/>
    <w:rsid w:val="00ED735D"/>
    <w:rsid w:val="00EE1B59"/>
    <w:rsid w:val="00EE42A0"/>
    <w:rsid w:val="00EE4839"/>
    <w:rsid w:val="00EE58A7"/>
    <w:rsid w:val="00EE667F"/>
    <w:rsid w:val="00EE74C3"/>
    <w:rsid w:val="00EE75F8"/>
    <w:rsid w:val="00EF0616"/>
    <w:rsid w:val="00EF1206"/>
    <w:rsid w:val="00EF1D71"/>
    <w:rsid w:val="00EF2A2C"/>
    <w:rsid w:val="00EF2F0D"/>
    <w:rsid w:val="00EF3963"/>
    <w:rsid w:val="00EF68A5"/>
    <w:rsid w:val="00EF6F3D"/>
    <w:rsid w:val="00EF713F"/>
    <w:rsid w:val="00EF7720"/>
    <w:rsid w:val="00F01F33"/>
    <w:rsid w:val="00F0228F"/>
    <w:rsid w:val="00F02CD8"/>
    <w:rsid w:val="00F032F7"/>
    <w:rsid w:val="00F03413"/>
    <w:rsid w:val="00F03D6A"/>
    <w:rsid w:val="00F04AA8"/>
    <w:rsid w:val="00F05F7A"/>
    <w:rsid w:val="00F07672"/>
    <w:rsid w:val="00F07BCD"/>
    <w:rsid w:val="00F07BDD"/>
    <w:rsid w:val="00F1064F"/>
    <w:rsid w:val="00F110C9"/>
    <w:rsid w:val="00F11486"/>
    <w:rsid w:val="00F11DBB"/>
    <w:rsid w:val="00F14359"/>
    <w:rsid w:val="00F14ACC"/>
    <w:rsid w:val="00F15BCD"/>
    <w:rsid w:val="00F1618F"/>
    <w:rsid w:val="00F1728D"/>
    <w:rsid w:val="00F17467"/>
    <w:rsid w:val="00F20631"/>
    <w:rsid w:val="00F215AC"/>
    <w:rsid w:val="00F21BA6"/>
    <w:rsid w:val="00F21DFD"/>
    <w:rsid w:val="00F21EE1"/>
    <w:rsid w:val="00F225FA"/>
    <w:rsid w:val="00F22F25"/>
    <w:rsid w:val="00F24DF0"/>
    <w:rsid w:val="00F24EBD"/>
    <w:rsid w:val="00F2563C"/>
    <w:rsid w:val="00F25C4F"/>
    <w:rsid w:val="00F307E2"/>
    <w:rsid w:val="00F30A9B"/>
    <w:rsid w:val="00F30F01"/>
    <w:rsid w:val="00F317E2"/>
    <w:rsid w:val="00F327EE"/>
    <w:rsid w:val="00F34202"/>
    <w:rsid w:val="00F344E6"/>
    <w:rsid w:val="00F34627"/>
    <w:rsid w:val="00F34AA1"/>
    <w:rsid w:val="00F351BC"/>
    <w:rsid w:val="00F36B75"/>
    <w:rsid w:val="00F40542"/>
    <w:rsid w:val="00F41823"/>
    <w:rsid w:val="00F41910"/>
    <w:rsid w:val="00F41D50"/>
    <w:rsid w:val="00F431AD"/>
    <w:rsid w:val="00F43409"/>
    <w:rsid w:val="00F437B0"/>
    <w:rsid w:val="00F43AAD"/>
    <w:rsid w:val="00F45600"/>
    <w:rsid w:val="00F47800"/>
    <w:rsid w:val="00F51365"/>
    <w:rsid w:val="00F527A3"/>
    <w:rsid w:val="00F54AC2"/>
    <w:rsid w:val="00F5515C"/>
    <w:rsid w:val="00F564B4"/>
    <w:rsid w:val="00F57C43"/>
    <w:rsid w:val="00F602D6"/>
    <w:rsid w:val="00F60BEC"/>
    <w:rsid w:val="00F6113A"/>
    <w:rsid w:val="00F62908"/>
    <w:rsid w:val="00F63BF9"/>
    <w:rsid w:val="00F648B3"/>
    <w:rsid w:val="00F65845"/>
    <w:rsid w:val="00F720B4"/>
    <w:rsid w:val="00F7295A"/>
    <w:rsid w:val="00F72B07"/>
    <w:rsid w:val="00F72F3D"/>
    <w:rsid w:val="00F73B5C"/>
    <w:rsid w:val="00F7547A"/>
    <w:rsid w:val="00F75C45"/>
    <w:rsid w:val="00F75FBB"/>
    <w:rsid w:val="00F76331"/>
    <w:rsid w:val="00F80A67"/>
    <w:rsid w:val="00F84198"/>
    <w:rsid w:val="00F8471B"/>
    <w:rsid w:val="00F85035"/>
    <w:rsid w:val="00F85431"/>
    <w:rsid w:val="00F85677"/>
    <w:rsid w:val="00F85AE9"/>
    <w:rsid w:val="00F87BE4"/>
    <w:rsid w:val="00F91041"/>
    <w:rsid w:val="00F927BC"/>
    <w:rsid w:val="00F9291E"/>
    <w:rsid w:val="00F937BB"/>
    <w:rsid w:val="00F96165"/>
    <w:rsid w:val="00F96A4F"/>
    <w:rsid w:val="00FA0AB9"/>
    <w:rsid w:val="00FA1921"/>
    <w:rsid w:val="00FA223A"/>
    <w:rsid w:val="00FA2674"/>
    <w:rsid w:val="00FA2B8C"/>
    <w:rsid w:val="00FA3C43"/>
    <w:rsid w:val="00FA4222"/>
    <w:rsid w:val="00FA7C36"/>
    <w:rsid w:val="00FB071D"/>
    <w:rsid w:val="00FB1C44"/>
    <w:rsid w:val="00FB22C7"/>
    <w:rsid w:val="00FB272A"/>
    <w:rsid w:val="00FB2F8B"/>
    <w:rsid w:val="00FB4382"/>
    <w:rsid w:val="00FB52A5"/>
    <w:rsid w:val="00FB7508"/>
    <w:rsid w:val="00FC1CC9"/>
    <w:rsid w:val="00FC2107"/>
    <w:rsid w:val="00FC28FF"/>
    <w:rsid w:val="00FC32E0"/>
    <w:rsid w:val="00FC380F"/>
    <w:rsid w:val="00FC397A"/>
    <w:rsid w:val="00FC485F"/>
    <w:rsid w:val="00FC5A24"/>
    <w:rsid w:val="00FC5B1D"/>
    <w:rsid w:val="00FC6D89"/>
    <w:rsid w:val="00FC6F12"/>
    <w:rsid w:val="00FD15CE"/>
    <w:rsid w:val="00FD1C55"/>
    <w:rsid w:val="00FD2201"/>
    <w:rsid w:val="00FD2270"/>
    <w:rsid w:val="00FD29A4"/>
    <w:rsid w:val="00FD2B56"/>
    <w:rsid w:val="00FD2BBE"/>
    <w:rsid w:val="00FD323A"/>
    <w:rsid w:val="00FD39C9"/>
    <w:rsid w:val="00FD3E34"/>
    <w:rsid w:val="00FD41C1"/>
    <w:rsid w:val="00FD41D6"/>
    <w:rsid w:val="00FD516D"/>
    <w:rsid w:val="00FD5972"/>
    <w:rsid w:val="00FD60BE"/>
    <w:rsid w:val="00FD6FB7"/>
    <w:rsid w:val="00FE03CD"/>
    <w:rsid w:val="00FE0B98"/>
    <w:rsid w:val="00FE3FEB"/>
    <w:rsid w:val="00FE4C1E"/>
    <w:rsid w:val="00FE6910"/>
    <w:rsid w:val="00FE79A6"/>
    <w:rsid w:val="00FF0840"/>
    <w:rsid w:val="00FF2988"/>
    <w:rsid w:val="00FF2B44"/>
    <w:rsid w:val="00FF2F45"/>
    <w:rsid w:val="00FF3C4C"/>
    <w:rsid w:val="00FF410D"/>
    <w:rsid w:val="00FF5765"/>
    <w:rsid w:val="00FF672B"/>
    <w:rsid w:val="00FF6E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34406B"/>
  <w15:chartTrackingRefBased/>
  <w15:docId w15:val="{B172956B-4EB8-43F2-924D-B2185CCCB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565B"/>
  </w:style>
  <w:style w:type="paragraph" w:styleId="Heading1">
    <w:name w:val="heading 1"/>
    <w:basedOn w:val="Normal"/>
    <w:next w:val="Normal"/>
    <w:link w:val="Heading1Char"/>
    <w:qFormat/>
    <w:rsid w:val="00403C9D"/>
    <w:pPr>
      <w:keepNext/>
      <w:keepLines/>
      <w:numPr>
        <w:numId w:val="1"/>
      </w:numPr>
      <w:spacing w:before="480" w:after="240" w:line="240" w:lineRule="auto"/>
      <w:jc w:val="both"/>
      <w:outlineLvl w:val="0"/>
    </w:pPr>
    <w:rPr>
      <w:rFonts w:ascii="Arial" w:eastAsia="SimSun" w:hAnsi="Arial" w:cs="Arial"/>
      <w:b/>
      <w:bCs/>
      <w:caps/>
      <w:color w:val="000000"/>
      <w:sz w:val="28"/>
      <w:szCs w:val="28"/>
      <w:lang w:val="en-GB" w:eastAsia="en-GB"/>
    </w:rPr>
  </w:style>
  <w:style w:type="paragraph" w:styleId="Heading2">
    <w:name w:val="heading 2"/>
    <w:basedOn w:val="Normal"/>
    <w:next w:val="Normal"/>
    <w:link w:val="Heading2Char"/>
    <w:qFormat/>
    <w:rsid w:val="00403C9D"/>
    <w:pPr>
      <w:keepNext/>
      <w:numPr>
        <w:ilvl w:val="1"/>
        <w:numId w:val="1"/>
      </w:numPr>
      <w:spacing w:before="360" w:after="120" w:line="240" w:lineRule="auto"/>
      <w:outlineLvl w:val="1"/>
    </w:pPr>
    <w:rPr>
      <w:rFonts w:ascii="Arial" w:eastAsia="SimSun" w:hAnsi="Arial" w:cs="Arial"/>
      <w:b/>
      <w:bCs/>
      <w:sz w:val="24"/>
      <w:lang w:val="en-GB" w:eastAsia="en-GB"/>
    </w:rPr>
  </w:style>
  <w:style w:type="paragraph" w:styleId="Heading3">
    <w:name w:val="heading 3"/>
    <w:basedOn w:val="Heading2"/>
    <w:next w:val="Normal"/>
    <w:link w:val="Heading3Char"/>
    <w:qFormat/>
    <w:rsid w:val="00403C9D"/>
    <w:pPr>
      <w:numPr>
        <w:ilvl w:val="2"/>
      </w:numPr>
      <w:jc w:val="both"/>
      <w:outlineLvl w:val="2"/>
    </w:pPr>
    <w:rPr>
      <w:sz w:val="22"/>
      <w:szCs w:val="20"/>
    </w:rPr>
  </w:style>
  <w:style w:type="paragraph" w:styleId="Heading4">
    <w:name w:val="heading 4"/>
    <w:basedOn w:val="Normal"/>
    <w:next w:val="ListNumber"/>
    <w:link w:val="Heading4Char"/>
    <w:autoRedefine/>
    <w:qFormat/>
    <w:rsid w:val="00D33FE6"/>
    <w:pPr>
      <w:keepNext/>
      <w:spacing w:before="240" w:afterLines="50" w:after="120" w:line="240" w:lineRule="auto"/>
      <w:ind w:left="2424" w:hanging="864"/>
      <w:jc w:val="both"/>
      <w:outlineLvl w:val="3"/>
    </w:pPr>
    <w:rPr>
      <w:rFonts w:ascii="Arial" w:eastAsia="Calibri" w:hAnsi="Arial" w:cs="Arial"/>
      <w:b/>
      <w:bCs/>
      <w:szCs w:val="20"/>
      <w:lang w:val="en-GB" w:eastAsia="en-GB"/>
    </w:rPr>
  </w:style>
  <w:style w:type="paragraph" w:styleId="Heading6">
    <w:name w:val="heading 6"/>
    <w:basedOn w:val="Normal"/>
    <w:next w:val="Normal"/>
    <w:link w:val="Heading6Char"/>
    <w:qFormat/>
    <w:rsid w:val="00403C9D"/>
    <w:pPr>
      <w:numPr>
        <w:ilvl w:val="5"/>
        <w:numId w:val="1"/>
      </w:numPr>
      <w:spacing w:before="240" w:after="240" w:line="240" w:lineRule="auto"/>
      <w:outlineLvl w:val="5"/>
    </w:pPr>
    <w:rPr>
      <w:rFonts w:ascii="Arial" w:eastAsia="SimSun" w:hAnsi="Arial" w:cs="Arial"/>
      <w:b/>
      <w:bCs/>
      <w:sz w:val="20"/>
      <w:szCs w:val="20"/>
      <w:lang w:val="en-GB" w:eastAsia="en-GB"/>
    </w:rPr>
  </w:style>
  <w:style w:type="paragraph" w:styleId="Heading7">
    <w:name w:val="heading 7"/>
    <w:basedOn w:val="Normal"/>
    <w:next w:val="Normal"/>
    <w:link w:val="Heading7Char"/>
    <w:qFormat/>
    <w:rsid w:val="00403C9D"/>
    <w:pPr>
      <w:numPr>
        <w:ilvl w:val="6"/>
        <w:numId w:val="1"/>
      </w:numPr>
      <w:spacing w:before="240" w:after="240" w:line="240" w:lineRule="auto"/>
      <w:outlineLvl w:val="6"/>
    </w:pPr>
    <w:rPr>
      <w:rFonts w:ascii="Arial" w:eastAsia="SimSun" w:hAnsi="Arial" w:cs="Arial"/>
      <w:b/>
      <w:bCs/>
      <w:sz w:val="20"/>
      <w:szCs w:val="20"/>
      <w:lang w:val="en-GB" w:eastAsia="en-GB"/>
    </w:rPr>
  </w:style>
  <w:style w:type="paragraph" w:styleId="Heading8">
    <w:name w:val="heading 8"/>
    <w:basedOn w:val="Normal"/>
    <w:next w:val="Normal"/>
    <w:link w:val="Heading8Char"/>
    <w:qFormat/>
    <w:rsid w:val="00403C9D"/>
    <w:pPr>
      <w:numPr>
        <w:ilvl w:val="7"/>
        <w:numId w:val="1"/>
      </w:numPr>
      <w:spacing w:before="240" w:after="240" w:line="240" w:lineRule="auto"/>
      <w:outlineLvl w:val="7"/>
    </w:pPr>
    <w:rPr>
      <w:rFonts w:ascii="Arial" w:eastAsia="SimSun" w:hAnsi="Arial" w:cs="Arial"/>
      <w:b/>
      <w:bCs/>
      <w:sz w:val="20"/>
      <w:szCs w:val="20"/>
      <w:lang w:val="en-GB" w:eastAsia="en-GB"/>
    </w:rPr>
  </w:style>
  <w:style w:type="paragraph" w:styleId="Heading9">
    <w:name w:val="heading 9"/>
    <w:basedOn w:val="Normal"/>
    <w:next w:val="Normal"/>
    <w:link w:val="Heading9Char"/>
    <w:qFormat/>
    <w:rsid w:val="00403C9D"/>
    <w:pPr>
      <w:numPr>
        <w:ilvl w:val="8"/>
        <w:numId w:val="1"/>
      </w:numPr>
      <w:spacing w:before="240" w:after="240" w:line="240" w:lineRule="auto"/>
      <w:outlineLvl w:val="8"/>
    </w:pPr>
    <w:rPr>
      <w:rFonts w:ascii="Arial" w:eastAsia="SimSun" w:hAnsi="Arial" w:cs="Arial"/>
      <w:b/>
      <w:bCs/>
      <w:sz w:val="20"/>
      <w:szCs w:val="2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513D13"/>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513D13"/>
  </w:style>
  <w:style w:type="paragraph" w:styleId="Footer">
    <w:name w:val="footer"/>
    <w:basedOn w:val="Normal"/>
    <w:link w:val="FooterChar"/>
    <w:uiPriority w:val="99"/>
    <w:unhideWhenUsed/>
    <w:rsid w:val="00513D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D13"/>
  </w:style>
  <w:style w:type="table" w:styleId="TableGrid">
    <w:name w:val="Table Grid"/>
    <w:basedOn w:val="TableNormal"/>
    <w:uiPriority w:val="39"/>
    <w:rsid w:val="006853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03C9D"/>
    <w:rPr>
      <w:rFonts w:ascii="Arial" w:eastAsia="SimSun" w:hAnsi="Arial" w:cs="Arial"/>
      <w:b/>
      <w:bCs/>
      <w:caps/>
      <w:color w:val="000000"/>
      <w:sz w:val="28"/>
      <w:szCs w:val="28"/>
      <w:lang w:val="en-GB" w:eastAsia="en-GB"/>
    </w:rPr>
  </w:style>
  <w:style w:type="character" w:customStyle="1" w:styleId="Heading2Char">
    <w:name w:val="Heading 2 Char"/>
    <w:basedOn w:val="DefaultParagraphFont"/>
    <w:link w:val="Heading2"/>
    <w:rsid w:val="00403C9D"/>
    <w:rPr>
      <w:rFonts w:ascii="Arial" w:eastAsia="SimSun" w:hAnsi="Arial" w:cs="Arial"/>
      <w:b/>
      <w:bCs/>
      <w:sz w:val="24"/>
      <w:lang w:val="en-GB" w:eastAsia="en-GB"/>
    </w:rPr>
  </w:style>
  <w:style w:type="character" w:customStyle="1" w:styleId="Heading3Char">
    <w:name w:val="Heading 3 Char"/>
    <w:basedOn w:val="DefaultParagraphFont"/>
    <w:link w:val="Heading3"/>
    <w:rsid w:val="00403C9D"/>
    <w:rPr>
      <w:rFonts w:ascii="Arial" w:eastAsia="SimSun" w:hAnsi="Arial" w:cs="Arial"/>
      <w:b/>
      <w:bCs/>
      <w:szCs w:val="20"/>
      <w:lang w:val="en-GB" w:eastAsia="en-GB"/>
    </w:rPr>
  </w:style>
  <w:style w:type="character" w:customStyle="1" w:styleId="Heading4Char">
    <w:name w:val="Heading 4 Char"/>
    <w:basedOn w:val="DefaultParagraphFont"/>
    <w:link w:val="Heading4"/>
    <w:rsid w:val="00D33FE6"/>
    <w:rPr>
      <w:rFonts w:ascii="Arial" w:eastAsia="Calibri" w:hAnsi="Arial" w:cs="Arial"/>
      <w:b/>
      <w:bCs/>
      <w:szCs w:val="20"/>
      <w:lang w:val="en-GB" w:eastAsia="en-GB"/>
    </w:rPr>
  </w:style>
  <w:style w:type="character" w:customStyle="1" w:styleId="Heading6Char">
    <w:name w:val="Heading 6 Char"/>
    <w:basedOn w:val="DefaultParagraphFont"/>
    <w:link w:val="Heading6"/>
    <w:rsid w:val="00403C9D"/>
    <w:rPr>
      <w:rFonts w:ascii="Arial" w:eastAsia="SimSun" w:hAnsi="Arial" w:cs="Arial"/>
      <w:b/>
      <w:bCs/>
      <w:sz w:val="20"/>
      <w:szCs w:val="20"/>
      <w:lang w:val="en-GB" w:eastAsia="en-GB"/>
    </w:rPr>
  </w:style>
  <w:style w:type="character" w:customStyle="1" w:styleId="Heading7Char">
    <w:name w:val="Heading 7 Char"/>
    <w:basedOn w:val="DefaultParagraphFont"/>
    <w:link w:val="Heading7"/>
    <w:rsid w:val="00403C9D"/>
    <w:rPr>
      <w:rFonts w:ascii="Arial" w:eastAsia="SimSun" w:hAnsi="Arial" w:cs="Arial"/>
      <w:b/>
      <w:bCs/>
      <w:sz w:val="20"/>
      <w:szCs w:val="20"/>
      <w:lang w:val="en-GB" w:eastAsia="en-GB"/>
    </w:rPr>
  </w:style>
  <w:style w:type="character" w:customStyle="1" w:styleId="Heading8Char">
    <w:name w:val="Heading 8 Char"/>
    <w:basedOn w:val="DefaultParagraphFont"/>
    <w:link w:val="Heading8"/>
    <w:rsid w:val="00403C9D"/>
    <w:rPr>
      <w:rFonts w:ascii="Arial" w:eastAsia="SimSun" w:hAnsi="Arial" w:cs="Arial"/>
      <w:b/>
      <w:bCs/>
      <w:sz w:val="20"/>
      <w:szCs w:val="20"/>
      <w:lang w:val="en-GB" w:eastAsia="en-GB"/>
    </w:rPr>
  </w:style>
  <w:style w:type="character" w:customStyle="1" w:styleId="Heading9Char">
    <w:name w:val="Heading 9 Char"/>
    <w:basedOn w:val="DefaultParagraphFont"/>
    <w:link w:val="Heading9"/>
    <w:rsid w:val="00403C9D"/>
    <w:rPr>
      <w:rFonts w:ascii="Arial" w:eastAsia="SimSun" w:hAnsi="Arial" w:cs="Arial"/>
      <w:b/>
      <w:bCs/>
      <w:sz w:val="20"/>
      <w:szCs w:val="20"/>
      <w:lang w:val="en-GB" w:eastAsia="en-GB"/>
    </w:rPr>
  </w:style>
  <w:style w:type="character" w:styleId="Hyperlink">
    <w:name w:val="Hyperlink"/>
    <w:basedOn w:val="DefaultParagraphFont"/>
    <w:uiPriority w:val="99"/>
    <w:unhideWhenUsed/>
    <w:rsid w:val="00403C9D"/>
    <w:rPr>
      <w:color w:val="0000FF"/>
      <w:u w:val="single"/>
    </w:rPr>
  </w:style>
  <w:style w:type="paragraph" w:styleId="TOC1">
    <w:name w:val="toc 1"/>
    <w:aliases w:val="TM 1 - Table of Content,TM 1;Table of Content"/>
    <w:basedOn w:val="BodyText"/>
    <w:next w:val="Normal"/>
    <w:link w:val="TOC1Char"/>
    <w:autoRedefine/>
    <w:uiPriority w:val="39"/>
    <w:qFormat/>
    <w:rsid w:val="00CA2F71"/>
    <w:pPr>
      <w:tabs>
        <w:tab w:val="left" w:pos="180"/>
        <w:tab w:val="left" w:pos="440"/>
        <w:tab w:val="right" w:leader="dot" w:pos="10081"/>
      </w:tabs>
      <w:spacing w:before="120" w:line="276" w:lineRule="auto"/>
      <w:ind w:left="180"/>
      <w:jc w:val="center"/>
    </w:pPr>
    <w:rPr>
      <w:rFonts w:eastAsia="Calibri" w:cstheme="minorHAnsi"/>
      <w:b/>
      <w:bCs/>
      <w:caps/>
      <w:noProof/>
      <w:snapToGrid w:val="0"/>
      <w:w w:val="0"/>
      <w:sz w:val="28"/>
      <w:szCs w:val="20"/>
      <w:lang w:val="en-GB"/>
    </w:rPr>
  </w:style>
  <w:style w:type="character" w:customStyle="1" w:styleId="TOC1Char">
    <w:name w:val="TOC 1 Char"/>
    <w:aliases w:val="TM 1 - Table of Content Char,TM 1.Table of Content Char"/>
    <w:basedOn w:val="DefaultParagraphFont"/>
    <w:link w:val="TOC1"/>
    <w:uiPriority w:val="39"/>
    <w:rsid w:val="00CA2F71"/>
    <w:rPr>
      <w:rFonts w:eastAsia="Calibri" w:cstheme="minorHAnsi"/>
      <w:b/>
      <w:bCs/>
      <w:caps/>
      <w:noProof/>
      <w:snapToGrid w:val="0"/>
      <w:w w:val="0"/>
      <w:sz w:val="28"/>
      <w:szCs w:val="20"/>
      <w:lang w:val="en-GB"/>
    </w:rPr>
  </w:style>
  <w:style w:type="paragraph" w:styleId="TOC2">
    <w:name w:val="toc 2"/>
    <w:aliases w:val="TM 2 - List of Figures"/>
    <w:basedOn w:val="TableofFigures"/>
    <w:next w:val="Normal"/>
    <w:autoRedefine/>
    <w:uiPriority w:val="39"/>
    <w:qFormat/>
    <w:rsid w:val="00403C9D"/>
    <w:pPr>
      <w:tabs>
        <w:tab w:val="left" w:pos="880"/>
        <w:tab w:val="right" w:leader="dot" w:pos="10081"/>
      </w:tabs>
      <w:spacing w:line="276" w:lineRule="auto"/>
      <w:ind w:left="220"/>
    </w:pPr>
    <w:rPr>
      <w:rFonts w:asciiTheme="minorBidi" w:eastAsia="Calibri" w:hAnsiTheme="minorBidi"/>
      <w:smallCaps/>
      <w:noProof/>
      <w:sz w:val="20"/>
      <w:szCs w:val="20"/>
      <w:lang w:val="en-GB"/>
    </w:rPr>
  </w:style>
  <w:style w:type="paragraph" w:styleId="ListParagraph">
    <w:name w:val="List Paragraph"/>
    <w:aliases w:val="a. List Paragraph"/>
    <w:basedOn w:val="Normal"/>
    <w:link w:val="ListParagraphChar"/>
    <w:uiPriority w:val="1"/>
    <w:qFormat/>
    <w:rsid w:val="00403C9D"/>
    <w:pPr>
      <w:spacing w:after="0" w:line="276" w:lineRule="auto"/>
      <w:ind w:left="708"/>
    </w:pPr>
    <w:rPr>
      <w:rFonts w:ascii="Arial" w:eastAsia="Calibri" w:hAnsi="Arial" w:cs="Times New Roman"/>
      <w:lang w:val="en-GB"/>
    </w:rPr>
  </w:style>
  <w:style w:type="character" w:customStyle="1" w:styleId="ListParagraphChar">
    <w:name w:val="List Paragraph Char"/>
    <w:aliases w:val="a. List Paragraph Char"/>
    <w:basedOn w:val="DefaultParagraphFont"/>
    <w:link w:val="ListParagraph"/>
    <w:uiPriority w:val="1"/>
    <w:rsid w:val="00403C9D"/>
    <w:rPr>
      <w:rFonts w:ascii="Arial" w:eastAsia="Calibri" w:hAnsi="Arial" w:cs="Times New Roman"/>
      <w:lang w:val="en-GB"/>
    </w:rPr>
  </w:style>
  <w:style w:type="paragraph" w:customStyle="1" w:styleId="Default">
    <w:name w:val="Default"/>
    <w:rsid w:val="00403C9D"/>
    <w:pPr>
      <w:autoSpaceDE w:val="0"/>
      <w:autoSpaceDN w:val="0"/>
      <w:adjustRightInd w:val="0"/>
      <w:spacing w:after="0" w:line="240" w:lineRule="auto"/>
    </w:pPr>
    <w:rPr>
      <w:rFonts w:ascii="Arial" w:eastAsia="SimSun" w:hAnsi="Arial" w:cs="Arial"/>
      <w:color w:val="000000"/>
      <w:sz w:val="24"/>
      <w:szCs w:val="24"/>
      <w:lang w:val="fr-FR" w:eastAsia="fr-FR"/>
    </w:rPr>
  </w:style>
  <w:style w:type="paragraph" w:styleId="TOCHeading">
    <w:name w:val="TOC Heading"/>
    <w:basedOn w:val="Heading1"/>
    <w:next w:val="Normal"/>
    <w:uiPriority w:val="39"/>
    <w:unhideWhenUsed/>
    <w:qFormat/>
    <w:rsid w:val="00403C9D"/>
    <w:pPr>
      <w:numPr>
        <w:numId w:val="0"/>
      </w:numPr>
      <w:spacing w:before="240" w:after="0" w:line="259" w:lineRule="auto"/>
      <w:jc w:val="left"/>
      <w:outlineLvl w:val="9"/>
    </w:pPr>
    <w:rPr>
      <w:rFonts w:asciiTheme="majorHAnsi" w:eastAsiaTheme="majorEastAsia" w:hAnsiTheme="majorHAnsi" w:cstheme="majorBidi"/>
      <w:b w:val="0"/>
      <w:bCs w:val="0"/>
      <w:caps w:val="0"/>
      <w:color w:val="2F5496" w:themeColor="accent1" w:themeShade="BF"/>
      <w:sz w:val="32"/>
      <w:szCs w:val="32"/>
      <w:lang w:val="en-US" w:eastAsia="en-US"/>
    </w:rPr>
  </w:style>
  <w:style w:type="paragraph" w:customStyle="1" w:styleId="Smallheading">
    <w:name w:val="Small heading"/>
    <w:next w:val="BodyText"/>
    <w:uiPriority w:val="99"/>
    <w:rsid w:val="00403C9D"/>
    <w:pPr>
      <w:spacing w:after="0" w:line="240" w:lineRule="auto"/>
    </w:pPr>
    <w:rPr>
      <w:rFonts w:ascii="Arial" w:eastAsia="Times New Roman" w:hAnsi="Arial" w:cs="Arial"/>
      <w:b/>
      <w:bCs/>
      <w:sz w:val="20"/>
      <w:szCs w:val="24"/>
      <w:lang w:val="en-AU"/>
    </w:rPr>
  </w:style>
  <w:style w:type="paragraph" w:customStyle="1" w:styleId="TableEntry">
    <w:name w:val="Table Entry"/>
    <w:basedOn w:val="Normal"/>
    <w:link w:val="TableEntryChar"/>
    <w:rsid w:val="00403C9D"/>
    <w:pPr>
      <w:tabs>
        <w:tab w:val="right" w:pos="3960"/>
      </w:tabs>
      <w:spacing w:after="0" w:line="240" w:lineRule="auto"/>
    </w:pPr>
    <w:rPr>
      <w:rFonts w:ascii="Arial" w:eastAsia="Times New Roman" w:hAnsi="Arial" w:cs="Arial"/>
      <w:sz w:val="20"/>
      <w:szCs w:val="24"/>
    </w:rPr>
  </w:style>
  <w:style w:type="character" w:customStyle="1" w:styleId="TableEntryChar">
    <w:name w:val="Table Entry Char"/>
    <w:link w:val="TableEntry"/>
    <w:rsid w:val="00403C9D"/>
    <w:rPr>
      <w:rFonts w:ascii="Arial" w:eastAsia="Times New Roman" w:hAnsi="Arial" w:cs="Arial"/>
      <w:sz w:val="20"/>
      <w:szCs w:val="24"/>
    </w:rPr>
  </w:style>
  <w:style w:type="paragraph" w:customStyle="1" w:styleId="TableHeading">
    <w:name w:val="Table Heading"/>
    <w:basedOn w:val="TableEntry"/>
    <w:next w:val="TableEntry"/>
    <w:link w:val="TableHeadingChar"/>
    <w:rsid w:val="00403C9D"/>
    <w:rPr>
      <w:rFonts w:ascii="Arial Narrow" w:hAnsi="Arial Narrow"/>
      <w:b/>
    </w:rPr>
  </w:style>
  <w:style w:type="character" w:customStyle="1" w:styleId="TableHeadingChar">
    <w:name w:val="Table Heading Char"/>
    <w:link w:val="TableHeading"/>
    <w:rsid w:val="00403C9D"/>
    <w:rPr>
      <w:rFonts w:ascii="Arial Narrow" w:eastAsia="Times New Roman" w:hAnsi="Arial Narrow" w:cs="Arial"/>
      <w:b/>
      <w:sz w:val="20"/>
      <w:szCs w:val="24"/>
    </w:rPr>
  </w:style>
  <w:style w:type="paragraph" w:styleId="ListNumber">
    <w:name w:val="List Number"/>
    <w:basedOn w:val="Normal"/>
    <w:uiPriority w:val="99"/>
    <w:semiHidden/>
    <w:unhideWhenUsed/>
    <w:rsid w:val="00403C9D"/>
    <w:pPr>
      <w:tabs>
        <w:tab w:val="num" w:pos="432"/>
      </w:tabs>
      <w:ind w:left="432" w:hanging="432"/>
      <w:contextualSpacing/>
    </w:pPr>
  </w:style>
  <w:style w:type="paragraph" w:styleId="BodyText">
    <w:name w:val="Body Text"/>
    <w:basedOn w:val="Normal"/>
    <w:link w:val="BodyTextChar"/>
    <w:uiPriority w:val="99"/>
    <w:semiHidden/>
    <w:unhideWhenUsed/>
    <w:rsid w:val="00403C9D"/>
    <w:pPr>
      <w:spacing w:after="120"/>
    </w:pPr>
  </w:style>
  <w:style w:type="character" w:customStyle="1" w:styleId="BodyTextChar">
    <w:name w:val="Body Text Char"/>
    <w:basedOn w:val="DefaultParagraphFont"/>
    <w:link w:val="BodyText"/>
    <w:uiPriority w:val="99"/>
    <w:semiHidden/>
    <w:rsid w:val="00403C9D"/>
  </w:style>
  <w:style w:type="paragraph" w:styleId="TableofFigures">
    <w:name w:val="table of figures"/>
    <w:basedOn w:val="Normal"/>
    <w:next w:val="Normal"/>
    <w:uiPriority w:val="99"/>
    <w:semiHidden/>
    <w:unhideWhenUsed/>
    <w:rsid w:val="00403C9D"/>
    <w:pPr>
      <w:spacing w:after="0"/>
    </w:pPr>
  </w:style>
  <w:style w:type="character" w:styleId="UnresolvedMention">
    <w:name w:val="Unresolved Mention"/>
    <w:basedOn w:val="DefaultParagraphFont"/>
    <w:uiPriority w:val="99"/>
    <w:semiHidden/>
    <w:unhideWhenUsed/>
    <w:rsid w:val="00AF69E5"/>
    <w:rPr>
      <w:color w:val="605E5C"/>
      <w:shd w:val="clear" w:color="auto" w:fill="E1DFDD"/>
    </w:rPr>
  </w:style>
  <w:style w:type="character" w:styleId="FollowedHyperlink">
    <w:name w:val="FollowedHyperlink"/>
    <w:basedOn w:val="DefaultParagraphFont"/>
    <w:uiPriority w:val="99"/>
    <w:semiHidden/>
    <w:unhideWhenUsed/>
    <w:rsid w:val="00F05F7A"/>
    <w:rPr>
      <w:color w:val="954F72" w:themeColor="followedHyperlink"/>
      <w:u w:val="single"/>
    </w:rPr>
  </w:style>
  <w:style w:type="character" w:customStyle="1" w:styleId="flex-grow">
    <w:name w:val="flex-grow"/>
    <w:basedOn w:val="DefaultParagraphFont"/>
    <w:rsid w:val="00EF68A5"/>
  </w:style>
  <w:style w:type="paragraph" w:styleId="NormalWeb">
    <w:name w:val="Normal (Web)"/>
    <w:basedOn w:val="Normal"/>
    <w:uiPriority w:val="99"/>
    <w:unhideWhenUsed/>
    <w:rsid w:val="00EF68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080C1A"/>
    <w:pPr>
      <w:widowControl w:val="0"/>
      <w:autoSpaceDE w:val="0"/>
      <w:autoSpaceDN w:val="0"/>
      <w:spacing w:before="1" w:after="0" w:line="240" w:lineRule="auto"/>
      <w:ind w:left="105"/>
    </w:pPr>
    <w:rPr>
      <w:rFonts w:ascii="Calibri" w:eastAsia="Calibri" w:hAnsi="Calibri" w:cs="Calibri"/>
    </w:rPr>
  </w:style>
  <w:style w:type="paragraph" w:styleId="TOC3">
    <w:name w:val="toc 3"/>
    <w:basedOn w:val="Normal"/>
    <w:next w:val="Normal"/>
    <w:autoRedefine/>
    <w:uiPriority w:val="39"/>
    <w:unhideWhenUsed/>
    <w:rsid w:val="00B26D44"/>
    <w:pPr>
      <w:spacing w:after="100"/>
      <w:ind w:left="440"/>
    </w:pPr>
  </w:style>
  <w:style w:type="character" w:styleId="Strong">
    <w:name w:val="Strong"/>
    <w:basedOn w:val="DefaultParagraphFont"/>
    <w:uiPriority w:val="22"/>
    <w:qFormat/>
    <w:rsid w:val="00825E91"/>
    <w:rPr>
      <w:b/>
      <w:bCs/>
    </w:rPr>
  </w:style>
  <w:style w:type="paragraph" w:customStyle="1" w:styleId="msonormal0">
    <w:name w:val="msonormal"/>
    <w:basedOn w:val="Normal"/>
    <w:rsid w:val="00230348"/>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font5">
    <w:name w:val="font5"/>
    <w:basedOn w:val="Normal"/>
    <w:rsid w:val="00230348"/>
    <w:pPr>
      <w:spacing w:before="100" w:beforeAutospacing="1" w:after="100" w:afterAutospacing="1" w:line="240" w:lineRule="auto"/>
    </w:pPr>
    <w:rPr>
      <w:rFonts w:ascii="Calibri" w:eastAsia="Times New Roman" w:hAnsi="Calibri" w:cs="Calibri"/>
      <w:color w:val="000000"/>
      <w:sz w:val="18"/>
      <w:szCs w:val="18"/>
      <w:lang w:val="en-GB" w:eastAsia="en-GB"/>
    </w:rPr>
  </w:style>
  <w:style w:type="paragraph" w:customStyle="1" w:styleId="font6">
    <w:name w:val="font6"/>
    <w:basedOn w:val="Normal"/>
    <w:rsid w:val="00230348"/>
    <w:pPr>
      <w:spacing w:before="100" w:beforeAutospacing="1" w:after="100" w:afterAutospacing="1" w:line="240" w:lineRule="auto"/>
    </w:pPr>
    <w:rPr>
      <w:rFonts w:ascii="Calibri" w:eastAsia="Times New Roman" w:hAnsi="Calibri" w:cs="Calibri"/>
      <w:b/>
      <w:bCs/>
      <w:color w:val="000000"/>
      <w:sz w:val="18"/>
      <w:szCs w:val="18"/>
      <w:lang w:val="en-GB" w:eastAsia="en-GB"/>
    </w:rPr>
  </w:style>
  <w:style w:type="paragraph" w:customStyle="1" w:styleId="xl93">
    <w:name w:val="xl93"/>
    <w:basedOn w:val="Normal"/>
    <w:rsid w:val="00230348"/>
    <w:pPr>
      <w:spacing w:before="100" w:beforeAutospacing="1" w:after="100" w:afterAutospacing="1" w:line="240" w:lineRule="auto"/>
      <w:jc w:val="center"/>
    </w:pPr>
    <w:rPr>
      <w:rFonts w:ascii="Arial" w:eastAsia="Times New Roman" w:hAnsi="Arial" w:cs="Arial"/>
      <w:sz w:val="20"/>
      <w:szCs w:val="20"/>
      <w:lang w:val="en-GB" w:eastAsia="en-GB"/>
    </w:rPr>
  </w:style>
  <w:style w:type="paragraph" w:customStyle="1" w:styleId="xl94">
    <w:name w:val="xl94"/>
    <w:basedOn w:val="Normal"/>
    <w:rsid w:val="00230348"/>
    <w:pPr>
      <w:spacing w:before="100" w:beforeAutospacing="1" w:after="100" w:afterAutospacing="1" w:line="240" w:lineRule="auto"/>
    </w:pPr>
    <w:rPr>
      <w:rFonts w:ascii="Arial" w:eastAsia="Times New Roman" w:hAnsi="Arial" w:cs="Arial"/>
      <w:sz w:val="20"/>
      <w:szCs w:val="20"/>
      <w:lang w:val="en-GB" w:eastAsia="en-GB"/>
    </w:rPr>
  </w:style>
  <w:style w:type="paragraph" w:customStyle="1" w:styleId="xl95">
    <w:name w:val="xl95"/>
    <w:basedOn w:val="Normal"/>
    <w:rsid w:val="00230348"/>
    <w:pPr>
      <w:spacing w:before="100" w:beforeAutospacing="1" w:after="100" w:afterAutospacing="1" w:line="240" w:lineRule="auto"/>
      <w:textAlignment w:val="center"/>
    </w:pPr>
    <w:rPr>
      <w:rFonts w:ascii="Arial" w:eastAsia="Times New Roman" w:hAnsi="Arial" w:cs="Arial"/>
      <w:sz w:val="20"/>
      <w:szCs w:val="20"/>
      <w:lang w:val="en-GB" w:eastAsia="en-GB"/>
    </w:rPr>
  </w:style>
  <w:style w:type="paragraph" w:customStyle="1" w:styleId="xl96">
    <w:name w:val="xl96"/>
    <w:basedOn w:val="Normal"/>
    <w:rsid w:val="00230348"/>
    <w:pPr>
      <w:shd w:val="clear" w:color="000000" w:fill="BFBFBF"/>
      <w:spacing w:before="100" w:beforeAutospacing="1" w:after="100" w:afterAutospacing="1" w:line="240" w:lineRule="auto"/>
      <w:textAlignment w:val="center"/>
    </w:pPr>
    <w:rPr>
      <w:rFonts w:ascii="Arial" w:eastAsia="Times New Roman" w:hAnsi="Arial" w:cs="Arial"/>
      <w:sz w:val="20"/>
      <w:szCs w:val="20"/>
      <w:lang w:val="en-GB" w:eastAsia="en-GB"/>
    </w:rPr>
  </w:style>
  <w:style w:type="paragraph" w:customStyle="1" w:styleId="xl97">
    <w:name w:val="xl97"/>
    <w:basedOn w:val="Normal"/>
    <w:rsid w:val="00230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lang w:val="en-GB" w:eastAsia="en-GB"/>
    </w:rPr>
  </w:style>
  <w:style w:type="paragraph" w:customStyle="1" w:styleId="xl98">
    <w:name w:val="xl98"/>
    <w:basedOn w:val="Normal"/>
    <w:rsid w:val="00230348"/>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rFonts w:ascii="Times New Roman" w:eastAsia="Times New Roman" w:hAnsi="Times New Roman" w:cs="Times New Roman"/>
      <w:b/>
      <w:bCs/>
      <w:sz w:val="18"/>
      <w:szCs w:val="18"/>
      <w:lang w:val="en-GB" w:eastAsia="en-GB"/>
    </w:rPr>
  </w:style>
  <w:style w:type="paragraph" w:customStyle="1" w:styleId="xl99">
    <w:name w:val="xl99"/>
    <w:basedOn w:val="Normal"/>
    <w:rsid w:val="00230348"/>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textAlignment w:val="center"/>
    </w:pPr>
    <w:rPr>
      <w:rFonts w:ascii="Times New Roman" w:eastAsia="Times New Roman" w:hAnsi="Times New Roman" w:cs="Times New Roman"/>
      <w:b/>
      <w:bCs/>
      <w:sz w:val="18"/>
      <w:szCs w:val="18"/>
      <w:lang w:val="en-GB" w:eastAsia="en-GB"/>
    </w:rPr>
  </w:style>
  <w:style w:type="paragraph" w:customStyle="1" w:styleId="xl100">
    <w:name w:val="xl100"/>
    <w:basedOn w:val="Normal"/>
    <w:rsid w:val="0023034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0"/>
      <w:szCs w:val="20"/>
      <w:lang w:val="en-GB" w:eastAsia="en-GB"/>
    </w:rPr>
  </w:style>
  <w:style w:type="paragraph" w:customStyle="1" w:styleId="xl101">
    <w:name w:val="xl101"/>
    <w:basedOn w:val="Normal"/>
    <w:rsid w:val="00230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18"/>
      <w:szCs w:val="18"/>
      <w:lang w:val="en-GB" w:eastAsia="en-GB"/>
    </w:rPr>
  </w:style>
  <w:style w:type="paragraph" w:customStyle="1" w:styleId="xl102">
    <w:name w:val="xl102"/>
    <w:basedOn w:val="Normal"/>
    <w:rsid w:val="00230348"/>
    <w:pPr>
      <w:pBdr>
        <w:top w:val="single" w:sz="4" w:space="0" w:color="auto"/>
        <w:left w:val="single" w:sz="4" w:space="9" w:color="auto"/>
        <w:bottom w:val="single" w:sz="4" w:space="0" w:color="auto"/>
        <w:right w:val="single" w:sz="4" w:space="0" w:color="auto"/>
      </w:pBdr>
      <w:spacing w:before="100" w:beforeAutospacing="1" w:after="100" w:afterAutospacing="1" w:line="240" w:lineRule="auto"/>
      <w:ind w:firstLineChars="100" w:firstLine="100"/>
      <w:textAlignment w:val="top"/>
    </w:pPr>
    <w:rPr>
      <w:rFonts w:ascii="Times New Roman" w:eastAsia="Times New Roman" w:hAnsi="Times New Roman" w:cs="Times New Roman"/>
      <w:sz w:val="18"/>
      <w:szCs w:val="18"/>
      <w:lang w:val="en-GB" w:eastAsia="en-GB"/>
    </w:rPr>
  </w:style>
  <w:style w:type="paragraph" w:customStyle="1" w:styleId="xl103">
    <w:name w:val="xl103"/>
    <w:basedOn w:val="Normal"/>
    <w:rsid w:val="00230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18"/>
      <w:szCs w:val="18"/>
      <w:lang w:val="en-GB" w:eastAsia="en-GB"/>
    </w:rPr>
  </w:style>
  <w:style w:type="paragraph" w:customStyle="1" w:styleId="xl104">
    <w:name w:val="xl104"/>
    <w:basedOn w:val="Normal"/>
    <w:rsid w:val="00230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18"/>
      <w:szCs w:val="18"/>
      <w:lang w:val="en-GB" w:eastAsia="en-GB"/>
    </w:rPr>
  </w:style>
  <w:style w:type="paragraph" w:customStyle="1" w:styleId="xl105">
    <w:name w:val="xl105"/>
    <w:basedOn w:val="Normal"/>
    <w:rsid w:val="00230348"/>
    <w:pPr>
      <w:spacing w:before="100" w:beforeAutospacing="1" w:after="100" w:afterAutospacing="1" w:line="240" w:lineRule="auto"/>
      <w:textAlignment w:val="top"/>
    </w:pPr>
    <w:rPr>
      <w:rFonts w:ascii="Arial" w:eastAsia="Times New Roman" w:hAnsi="Arial" w:cs="Arial"/>
      <w:sz w:val="20"/>
      <w:szCs w:val="20"/>
      <w:lang w:val="en-GB" w:eastAsia="en-GB"/>
    </w:rPr>
  </w:style>
  <w:style w:type="paragraph" w:customStyle="1" w:styleId="xl106">
    <w:name w:val="xl106"/>
    <w:basedOn w:val="Normal"/>
    <w:rsid w:val="00230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b/>
      <w:bCs/>
      <w:sz w:val="18"/>
      <w:szCs w:val="18"/>
      <w:lang w:val="en-GB" w:eastAsia="en-GB"/>
    </w:rPr>
  </w:style>
  <w:style w:type="paragraph" w:customStyle="1" w:styleId="xl107">
    <w:name w:val="xl107"/>
    <w:basedOn w:val="Normal"/>
    <w:rsid w:val="00230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b/>
      <w:bCs/>
      <w:sz w:val="18"/>
      <w:szCs w:val="18"/>
      <w:lang w:val="en-GB" w:eastAsia="en-GB"/>
    </w:rPr>
  </w:style>
  <w:style w:type="paragraph" w:customStyle="1" w:styleId="xl108">
    <w:name w:val="xl108"/>
    <w:basedOn w:val="Normal"/>
    <w:rsid w:val="00230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b/>
      <w:bCs/>
      <w:sz w:val="18"/>
      <w:szCs w:val="18"/>
      <w:lang w:val="en-GB" w:eastAsia="en-GB"/>
    </w:rPr>
  </w:style>
  <w:style w:type="paragraph" w:customStyle="1" w:styleId="xl109">
    <w:name w:val="xl109"/>
    <w:basedOn w:val="Normal"/>
    <w:rsid w:val="00230348"/>
    <w:pPr>
      <w:spacing w:before="100" w:beforeAutospacing="1" w:after="100" w:afterAutospacing="1" w:line="240" w:lineRule="auto"/>
      <w:textAlignment w:val="top"/>
    </w:pPr>
    <w:rPr>
      <w:rFonts w:ascii="Arial" w:eastAsia="Times New Roman" w:hAnsi="Arial" w:cs="Arial"/>
      <w:b/>
      <w:bCs/>
      <w:sz w:val="20"/>
      <w:szCs w:val="20"/>
      <w:lang w:val="en-GB" w:eastAsia="en-GB"/>
    </w:rPr>
  </w:style>
  <w:style w:type="paragraph" w:customStyle="1" w:styleId="xl110">
    <w:name w:val="xl110"/>
    <w:basedOn w:val="Normal"/>
    <w:rsid w:val="00230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18"/>
      <w:szCs w:val="18"/>
      <w:lang w:val="en-GB" w:eastAsia="en-GB"/>
    </w:rPr>
  </w:style>
  <w:style w:type="paragraph" w:customStyle="1" w:styleId="xl111">
    <w:name w:val="xl111"/>
    <w:basedOn w:val="Normal"/>
    <w:rsid w:val="00230348"/>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top"/>
    </w:pPr>
    <w:rPr>
      <w:rFonts w:ascii="Times New Roman" w:eastAsia="Times New Roman" w:hAnsi="Times New Roman" w:cs="Times New Roman"/>
      <w:b/>
      <w:bCs/>
      <w:sz w:val="18"/>
      <w:szCs w:val="18"/>
      <w:lang w:val="en-GB" w:eastAsia="en-GB"/>
    </w:rPr>
  </w:style>
  <w:style w:type="paragraph" w:customStyle="1" w:styleId="xl112">
    <w:name w:val="xl112"/>
    <w:basedOn w:val="Normal"/>
    <w:rsid w:val="00230348"/>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top"/>
    </w:pPr>
    <w:rPr>
      <w:rFonts w:ascii="Times New Roman" w:eastAsia="Times New Roman" w:hAnsi="Times New Roman" w:cs="Times New Roman"/>
      <w:b/>
      <w:bCs/>
      <w:sz w:val="18"/>
      <w:szCs w:val="18"/>
      <w:lang w:val="en-GB" w:eastAsia="en-GB"/>
    </w:rPr>
  </w:style>
  <w:style w:type="paragraph" w:customStyle="1" w:styleId="xl113">
    <w:name w:val="xl113"/>
    <w:basedOn w:val="Normal"/>
    <w:rsid w:val="00230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b/>
      <w:bCs/>
      <w:sz w:val="18"/>
      <w:szCs w:val="18"/>
      <w:lang w:val="en-GB" w:eastAsia="en-GB"/>
    </w:rPr>
  </w:style>
  <w:style w:type="paragraph" w:customStyle="1" w:styleId="xl114">
    <w:name w:val="xl114"/>
    <w:basedOn w:val="Normal"/>
    <w:rsid w:val="00230348"/>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textAlignment w:val="center"/>
    </w:pPr>
    <w:rPr>
      <w:rFonts w:ascii="Times New Roman" w:eastAsia="Times New Roman" w:hAnsi="Times New Roman" w:cs="Times New Roman"/>
      <w:b/>
      <w:bCs/>
      <w:sz w:val="18"/>
      <w:szCs w:val="18"/>
      <w:lang w:val="en-GB" w:eastAsia="en-GB"/>
    </w:rPr>
  </w:style>
  <w:style w:type="paragraph" w:customStyle="1" w:styleId="xl115">
    <w:name w:val="xl115"/>
    <w:basedOn w:val="Normal"/>
    <w:rsid w:val="00230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lang w:val="en-GB" w:eastAsia="en-GB"/>
    </w:rPr>
  </w:style>
  <w:style w:type="paragraph" w:customStyle="1" w:styleId="xl116">
    <w:name w:val="xl116"/>
    <w:basedOn w:val="Normal"/>
    <w:rsid w:val="0023034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0"/>
      <w:szCs w:val="20"/>
      <w:lang w:val="en-GB" w:eastAsia="en-GB"/>
    </w:rPr>
  </w:style>
  <w:style w:type="paragraph" w:customStyle="1" w:styleId="xl117">
    <w:name w:val="xl117"/>
    <w:basedOn w:val="Normal"/>
    <w:rsid w:val="00230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18"/>
      <w:szCs w:val="18"/>
      <w:lang w:val="en-GB" w:eastAsia="en-GB"/>
    </w:rPr>
  </w:style>
  <w:style w:type="paragraph" w:customStyle="1" w:styleId="xl118">
    <w:name w:val="xl118"/>
    <w:basedOn w:val="Normal"/>
    <w:rsid w:val="00230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lang w:val="en-GB" w:eastAsia="en-GB"/>
    </w:rPr>
  </w:style>
  <w:style w:type="paragraph" w:customStyle="1" w:styleId="xl119">
    <w:name w:val="xl119"/>
    <w:basedOn w:val="Normal"/>
    <w:rsid w:val="00230348"/>
    <w:pPr>
      <w:pBdr>
        <w:top w:val="single" w:sz="4" w:space="0" w:color="auto"/>
        <w:left w:val="single" w:sz="4" w:space="9" w:color="auto"/>
        <w:bottom w:val="single" w:sz="4" w:space="0" w:color="auto"/>
        <w:right w:val="single" w:sz="4" w:space="0" w:color="auto"/>
      </w:pBdr>
      <w:shd w:val="clear" w:color="000000" w:fill="FFFFFF"/>
      <w:spacing w:before="100" w:beforeAutospacing="1" w:after="100" w:afterAutospacing="1" w:line="240" w:lineRule="auto"/>
      <w:ind w:firstLineChars="100" w:firstLine="100"/>
      <w:textAlignment w:val="top"/>
    </w:pPr>
    <w:rPr>
      <w:rFonts w:ascii="Times New Roman" w:eastAsia="Times New Roman" w:hAnsi="Times New Roman" w:cs="Times New Roman"/>
      <w:sz w:val="18"/>
      <w:szCs w:val="18"/>
      <w:lang w:val="en-GB" w:eastAsia="en-GB"/>
    </w:rPr>
  </w:style>
  <w:style w:type="paragraph" w:customStyle="1" w:styleId="xl120">
    <w:name w:val="xl120"/>
    <w:basedOn w:val="Normal"/>
    <w:rsid w:val="00230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18"/>
      <w:szCs w:val="18"/>
      <w:lang w:val="en-GB" w:eastAsia="en-GB"/>
    </w:rPr>
  </w:style>
  <w:style w:type="paragraph" w:customStyle="1" w:styleId="xl121">
    <w:name w:val="xl121"/>
    <w:basedOn w:val="Normal"/>
    <w:rsid w:val="00230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b/>
      <w:bCs/>
      <w:sz w:val="18"/>
      <w:szCs w:val="18"/>
      <w:lang w:val="en-GB" w:eastAsia="en-GB"/>
    </w:rPr>
  </w:style>
  <w:style w:type="paragraph" w:customStyle="1" w:styleId="xl122">
    <w:name w:val="xl122"/>
    <w:basedOn w:val="Normal"/>
    <w:rsid w:val="00230348"/>
    <w:pPr>
      <w:pBdr>
        <w:top w:val="single" w:sz="4" w:space="0" w:color="auto"/>
        <w:left w:val="single" w:sz="4" w:space="9" w:color="auto"/>
        <w:bottom w:val="single" w:sz="4" w:space="0" w:color="auto"/>
        <w:right w:val="single" w:sz="4" w:space="0" w:color="auto"/>
      </w:pBdr>
      <w:spacing w:before="100" w:beforeAutospacing="1" w:after="100" w:afterAutospacing="1" w:line="240" w:lineRule="auto"/>
      <w:ind w:firstLineChars="100" w:firstLine="100"/>
      <w:textAlignment w:val="center"/>
    </w:pPr>
    <w:rPr>
      <w:rFonts w:ascii="Times New Roman" w:eastAsia="Times New Roman" w:hAnsi="Times New Roman" w:cs="Times New Roman"/>
      <w:sz w:val="18"/>
      <w:szCs w:val="18"/>
      <w:lang w:val="en-GB" w:eastAsia="en-GB"/>
    </w:rPr>
  </w:style>
  <w:style w:type="paragraph" w:customStyle="1" w:styleId="xl123">
    <w:name w:val="xl123"/>
    <w:basedOn w:val="Normal"/>
    <w:rsid w:val="00230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lang w:val="en-GB" w:eastAsia="en-GB"/>
    </w:rPr>
  </w:style>
  <w:style w:type="paragraph" w:customStyle="1" w:styleId="xl124">
    <w:name w:val="xl124"/>
    <w:basedOn w:val="Normal"/>
    <w:rsid w:val="00230348"/>
    <w:pPr>
      <w:pBdr>
        <w:top w:val="single" w:sz="4" w:space="0" w:color="auto"/>
        <w:left w:val="single" w:sz="4" w:space="9" w:color="auto"/>
        <w:bottom w:val="single" w:sz="4" w:space="0" w:color="auto"/>
        <w:right w:val="single" w:sz="4" w:space="0" w:color="auto"/>
      </w:pBdr>
      <w:spacing w:before="100" w:beforeAutospacing="1" w:after="100" w:afterAutospacing="1" w:line="240" w:lineRule="auto"/>
      <w:ind w:firstLineChars="100" w:firstLine="100"/>
    </w:pPr>
    <w:rPr>
      <w:rFonts w:ascii="Times New Roman" w:eastAsia="Times New Roman" w:hAnsi="Times New Roman" w:cs="Times New Roman"/>
      <w:sz w:val="18"/>
      <w:szCs w:val="18"/>
      <w:lang w:val="en-GB" w:eastAsia="en-GB"/>
    </w:rPr>
  </w:style>
  <w:style w:type="paragraph" w:customStyle="1" w:styleId="xl125">
    <w:name w:val="xl125"/>
    <w:basedOn w:val="Normal"/>
    <w:rsid w:val="00230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lang w:val="en-GB" w:eastAsia="en-GB"/>
    </w:rPr>
  </w:style>
  <w:style w:type="paragraph" w:customStyle="1" w:styleId="xl126">
    <w:name w:val="xl126"/>
    <w:basedOn w:val="Normal"/>
    <w:rsid w:val="00230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18"/>
      <w:szCs w:val="18"/>
      <w:lang w:val="en-GB" w:eastAsia="en-GB"/>
    </w:rPr>
  </w:style>
  <w:style w:type="paragraph" w:customStyle="1" w:styleId="xl127">
    <w:name w:val="xl127"/>
    <w:basedOn w:val="Normal"/>
    <w:rsid w:val="00230348"/>
    <w:pPr>
      <w:pBdr>
        <w:top w:val="single" w:sz="4" w:space="0" w:color="auto"/>
        <w:left w:val="single" w:sz="4" w:space="9" w:color="auto"/>
        <w:bottom w:val="single" w:sz="4" w:space="0" w:color="auto"/>
        <w:right w:val="single" w:sz="4" w:space="0" w:color="auto"/>
      </w:pBdr>
      <w:spacing w:before="100" w:beforeAutospacing="1" w:after="100" w:afterAutospacing="1" w:line="240" w:lineRule="auto"/>
      <w:ind w:firstLineChars="100" w:firstLine="100"/>
      <w:textAlignment w:val="top"/>
    </w:pPr>
    <w:rPr>
      <w:rFonts w:ascii="Times New Roman" w:eastAsia="Times New Roman" w:hAnsi="Times New Roman" w:cs="Times New Roman"/>
      <w:b/>
      <w:bCs/>
      <w:sz w:val="18"/>
      <w:szCs w:val="18"/>
      <w:lang w:val="en-GB" w:eastAsia="en-GB"/>
    </w:rPr>
  </w:style>
  <w:style w:type="paragraph" w:customStyle="1" w:styleId="xl128">
    <w:name w:val="xl128"/>
    <w:basedOn w:val="Normal"/>
    <w:rsid w:val="00230348"/>
    <w:pPr>
      <w:pBdr>
        <w:top w:val="single" w:sz="4" w:space="0" w:color="auto"/>
        <w:left w:val="single" w:sz="4" w:space="9" w:color="auto"/>
        <w:bottom w:val="single" w:sz="4" w:space="0" w:color="auto"/>
        <w:right w:val="single" w:sz="4" w:space="0" w:color="auto"/>
      </w:pBdr>
      <w:spacing w:before="100" w:beforeAutospacing="1" w:after="100" w:afterAutospacing="1" w:line="240" w:lineRule="auto"/>
      <w:ind w:firstLineChars="100" w:firstLine="100"/>
      <w:textAlignment w:val="center"/>
    </w:pPr>
    <w:rPr>
      <w:rFonts w:ascii="Times New Roman" w:eastAsia="Times New Roman" w:hAnsi="Times New Roman" w:cs="Times New Roman"/>
      <w:sz w:val="18"/>
      <w:szCs w:val="18"/>
      <w:lang w:val="en-GB" w:eastAsia="en-GB"/>
    </w:rPr>
  </w:style>
  <w:style w:type="paragraph" w:customStyle="1" w:styleId="xl129">
    <w:name w:val="xl129"/>
    <w:basedOn w:val="Normal"/>
    <w:rsid w:val="0023034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sz w:val="18"/>
      <w:szCs w:val="18"/>
      <w:lang w:val="en-GB" w:eastAsia="en-GB"/>
    </w:rPr>
  </w:style>
  <w:style w:type="paragraph" w:customStyle="1" w:styleId="xl130">
    <w:name w:val="xl130"/>
    <w:basedOn w:val="Normal"/>
    <w:rsid w:val="00230348"/>
    <w:pPr>
      <w:pBdr>
        <w:top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sz w:val="24"/>
      <w:szCs w:val="24"/>
      <w:lang w:val="en-GB" w:eastAsia="en-GB"/>
    </w:rPr>
  </w:style>
  <w:style w:type="paragraph" w:customStyle="1" w:styleId="xl131">
    <w:name w:val="xl131"/>
    <w:basedOn w:val="Normal"/>
    <w:rsid w:val="00230348"/>
    <w:pPr>
      <w:pBdr>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sz w:val="24"/>
      <w:szCs w:val="24"/>
      <w:lang w:val="en-GB" w:eastAsia="en-GB"/>
    </w:rPr>
  </w:style>
  <w:style w:type="character" w:styleId="Emphasis">
    <w:name w:val="Emphasis"/>
    <w:basedOn w:val="DefaultParagraphFont"/>
    <w:uiPriority w:val="20"/>
    <w:qFormat/>
    <w:rsid w:val="001709AA"/>
    <w:rPr>
      <w:i/>
      <w:iCs/>
    </w:rPr>
  </w:style>
  <w:style w:type="character" w:styleId="CommentReference">
    <w:name w:val="annotation reference"/>
    <w:basedOn w:val="DefaultParagraphFont"/>
    <w:uiPriority w:val="99"/>
    <w:semiHidden/>
    <w:unhideWhenUsed/>
    <w:rsid w:val="00BB6C03"/>
    <w:rPr>
      <w:sz w:val="16"/>
      <w:szCs w:val="16"/>
    </w:rPr>
  </w:style>
  <w:style w:type="paragraph" w:styleId="CommentText">
    <w:name w:val="annotation text"/>
    <w:basedOn w:val="Normal"/>
    <w:link w:val="CommentTextChar"/>
    <w:uiPriority w:val="99"/>
    <w:unhideWhenUsed/>
    <w:rsid w:val="00BB6C03"/>
    <w:pPr>
      <w:spacing w:line="240" w:lineRule="auto"/>
    </w:pPr>
    <w:rPr>
      <w:sz w:val="20"/>
      <w:szCs w:val="20"/>
    </w:rPr>
  </w:style>
  <w:style w:type="character" w:customStyle="1" w:styleId="CommentTextChar">
    <w:name w:val="Comment Text Char"/>
    <w:basedOn w:val="DefaultParagraphFont"/>
    <w:link w:val="CommentText"/>
    <w:uiPriority w:val="99"/>
    <w:rsid w:val="00BB6C03"/>
    <w:rPr>
      <w:sz w:val="20"/>
      <w:szCs w:val="20"/>
    </w:rPr>
  </w:style>
  <w:style w:type="paragraph" w:styleId="CommentSubject">
    <w:name w:val="annotation subject"/>
    <w:basedOn w:val="CommentText"/>
    <w:next w:val="CommentText"/>
    <w:link w:val="CommentSubjectChar"/>
    <w:uiPriority w:val="99"/>
    <w:semiHidden/>
    <w:unhideWhenUsed/>
    <w:rsid w:val="00BB6C03"/>
    <w:rPr>
      <w:b/>
      <w:bCs/>
    </w:rPr>
  </w:style>
  <w:style w:type="character" w:customStyle="1" w:styleId="CommentSubjectChar">
    <w:name w:val="Comment Subject Char"/>
    <w:basedOn w:val="CommentTextChar"/>
    <w:link w:val="CommentSubject"/>
    <w:uiPriority w:val="99"/>
    <w:semiHidden/>
    <w:rsid w:val="00BB6C0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13681">
      <w:bodyDiv w:val="1"/>
      <w:marLeft w:val="0"/>
      <w:marRight w:val="0"/>
      <w:marTop w:val="0"/>
      <w:marBottom w:val="0"/>
      <w:divBdr>
        <w:top w:val="none" w:sz="0" w:space="0" w:color="auto"/>
        <w:left w:val="none" w:sz="0" w:space="0" w:color="auto"/>
        <w:bottom w:val="none" w:sz="0" w:space="0" w:color="auto"/>
        <w:right w:val="none" w:sz="0" w:space="0" w:color="auto"/>
      </w:divBdr>
    </w:div>
    <w:div w:id="41753418">
      <w:bodyDiv w:val="1"/>
      <w:marLeft w:val="0"/>
      <w:marRight w:val="0"/>
      <w:marTop w:val="0"/>
      <w:marBottom w:val="0"/>
      <w:divBdr>
        <w:top w:val="none" w:sz="0" w:space="0" w:color="auto"/>
        <w:left w:val="none" w:sz="0" w:space="0" w:color="auto"/>
        <w:bottom w:val="none" w:sz="0" w:space="0" w:color="auto"/>
        <w:right w:val="none" w:sz="0" w:space="0" w:color="auto"/>
      </w:divBdr>
    </w:div>
    <w:div w:id="146558704">
      <w:bodyDiv w:val="1"/>
      <w:marLeft w:val="0"/>
      <w:marRight w:val="0"/>
      <w:marTop w:val="0"/>
      <w:marBottom w:val="0"/>
      <w:divBdr>
        <w:top w:val="none" w:sz="0" w:space="0" w:color="auto"/>
        <w:left w:val="none" w:sz="0" w:space="0" w:color="auto"/>
        <w:bottom w:val="none" w:sz="0" w:space="0" w:color="auto"/>
        <w:right w:val="none" w:sz="0" w:space="0" w:color="auto"/>
      </w:divBdr>
    </w:div>
    <w:div w:id="199706824">
      <w:bodyDiv w:val="1"/>
      <w:marLeft w:val="0"/>
      <w:marRight w:val="0"/>
      <w:marTop w:val="0"/>
      <w:marBottom w:val="0"/>
      <w:divBdr>
        <w:top w:val="none" w:sz="0" w:space="0" w:color="auto"/>
        <w:left w:val="none" w:sz="0" w:space="0" w:color="auto"/>
        <w:bottom w:val="none" w:sz="0" w:space="0" w:color="auto"/>
        <w:right w:val="none" w:sz="0" w:space="0" w:color="auto"/>
      </w:divBdr>
    </w:div>
    <w:div w:id="313410455">
      <w:bodyDiv w:val="1"/>
      <w:marLeft w:val="0"/>
      <w:marRight w:val="0"/>
      <w:marTop w:val="0"/>
      <w:marBottom w:val="0"/>
      <w:divBdr>
        <w:top w:val="none" w:sz="0" w:space="0" w:color="auto"/>
        <w:left w:val="none" w:sz="0" w:space="0" w:color="auto"/>
        <w:bottom w:val="none" w:sz="0" w:space="0" w:color="auto"/>
        <w:right w:val="none" w:sz="0" w:space="0" w:color="auto"/>
      </w:divBdr>
    </w:div>
    <w:div w:id="337970547">
      <w:bodyDiv w:val="1"/>
      <w:marLeft w:val="0"/>
      <w:marRight w:val="0"/>
      <w:marTop w:val="0"/>
      <w:marBottom w:val="0"/>
      <w:divBdr>
        <w:top w:val="none" w:sz="0" w:space="0" w:color="auto"/>
        <w:left w:val="none" w:sz="0" w:space="0" w:color="auto"/>
        <w:bottom w:val="none" w:sz="0" w:space="0" w:color="auto"/>
        <w:right w:val="none" w:sz="0" w:space="0" w:color="auto"/>
      </w:divBdr>
    </w:div>
    <w:div w:id="348288973">
      <w:bodyDiv w:val="1"/>
      <w:marLeft w:val="0"/>
      <w:marRight w:val="0"/>
      <w:marTop w:val="0"/>
      <w:marBottom w:val="0"/>
      <w:divBdr>
        <w:top w:val="none" w:sz="0" w:space="0" w:color="auto"/>
        <w:left w:val="none" w:sz="0" w:space="0" w:color="auto"/>
        <w:bottom w:val="none" w:sz="0" w:space="0" w:color="auto"/>
        <w:right w:val="none" w:sz="0" w:space="0" w:color="auto"/>
      </w:divBdr>
    </w:div>
    <w:div w:id="427775781">
      <w:bodyDiv w:val="1"/>
      <w:marLeft w:val="0"/>
      <w:marRight w:val="0"/>
      <w:marTop w:val="0"/>
      <w:marBottom w:val="0"/>
      <w:divBdr>
        <w:top w:val="none" w:sz="0" w:space="0" w:color="auto"/>
        <w:left w:val="none" w:sz="0" w:space="0" w:color="auto"/>
        <w:bottom w:val="none" w:sz="0" w:space="0" w:color="auto"/>
        <w:right w:val="none" w:sz="0" w:space="0" w:color="auto"/>
      </w:divBdr>
    </w:div>
    <w:div w:id="450780004">
      <w:bodyDiv w:val="1"/>
      <w:marLeft w:val="0"/>
      <w:marRight w:val="0"/>
      <w:marTop w:val="0"/>
      <w:marBottom w:val="0"/>
      <w:divBdr>
        <w:top w:val="none" w:sz="0" w:space="0" w:color="auto"/>
        <w:left w:val="none" w:sz="0" w:space="0" w:color="auto"/>
        <w:bottom w:val="none" w:sz="0" w:space="0" w:color="auto"/>
        <w:right w:val="none" w:sz="0" w:space="0" w:color="auto"/>
      </w:divBdr>
    </w:div>
    <w:div w:id="474297753">
      <w:bodyDiv w:val="1"/>
      <w:marLeft w:val="0"/>
      <w:marRight w:val="0"/>
      <w:marTop w:val="0"/>
      <w:marBottom w:val="0"/>
      <w:divBdr>
        <w:top w:val="none" w:sz="0" w:space="0" w:color="auto"/>
        <w:left w:val="none" w:sz="0" w:space="0" w:color="auto"/>
        <w:bottom w:val="none" w:sz="0" w:space="0" w:color="auto"/>
        <w:right w:val="none" w:sz="0" w:space="0" w:color="auto"/>
      </w:divBdr>
    </w:div>
    <w:div w:id="482047432">
      <w:bodyDiv w:val="1"/>
      <w:marLeft w:val="0"/>
      <w:marRight w:val="0"/>
      <w:marTop w:val="0"/>
      <w:marBottom w:val="0"/>
      <w:divBdr>
        <w:top w:val="none" w:sz="0" w:space="0" w:color="auto"/>
        <w:left w:val="none" w:sz="0" w:space="0" w:color="auto"/>
        <w:bottom w:val="none" w:sz="0" w:space="0" w:color="auto"/>
        <w:right w:val="none" w:sz="0" w:space="0" w:color="auto"/>
      </w:divBdr>
      <w:divsChild>
        <w:div w:id="1464037252">
          <w:marLeft w:val="0"/>
          <w:marRight w:val="0"/>
          <w:marTop w:val="0"/>
          <w:marBottom w:val="0"/>
          <w:divBdr>
            <w:top w:val="none" w:sz="0" w:space="0" w:color="auto"/>
            <w:left w:val="none" w:sz="0" w:space="0" w:color="auto"/>
            <w:bottom w:val="none" w:sz="0" w:space="0" w:color="auto"/>
            <w:right w:val="none" w:sz="0" w:space="0" w:color="auto"/>
          </w:divBdr>
          <w:divsChild>
            <w:div w:id="619991084">
              <w:marLeft w:val="0"/>
              <w:marRight w:val="0"/>
              <w:marTop w:val="0"/>
              <w:marBottom w:val="0"/>
              <w:divBdr>
                <w:top w:val="none" w:sz="0" w:space="0" w:color="auto"/>
                <w:left w:val="none" w:sz="0" w:space="0" w:color="auto"/>
                <w:bottom w:val="none" w:sz="0" w:space="0" w:color="auto"/>
                <w:right w:val="none" w:sz="0" w:space="0" w:color="auto"/>
              </w:divBdr>
              <w:divsChild>
                <w:div w:id="82446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307899">
          <w:marLeft w:val="0"/>
          <w:marRight w:val="0"/>
          <w:marTop w:val="0"/>
          <w:marBottom w:val="0"/>
          <w:divBdr>
            <w:top w:val="none" w:sz="0" w:space="0" w:color="auto"/>
            <w:left w:val="none" w:sz="0" w:space="0" w:color="auto"/>
            <w:bottom w:val="none" w:sz="0" w:space="0" w:color="auto"/>
            <w:right w:val="none" w:sz="0" w:space="0" w:color="auto"/>
          </w:divBdr>
          <w:divsChild>
            <w:div w:id="117237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595941">
      <w:bodyDiv w:val="1"/>
      <w:marLeft w:val="0"/>
      <w:marRight w:val="0"/>
      <w:marTop w:val="0"/>
      <w:marBottom w:val="0"/>
      <w:divBdr>
        <w:top w:val="none" w:sz="0" w:space="0" w:color="auto"/>
        <w:left w:val="none" w:sz="0" w:space="0" w:color="auto"/>
        <w:bottom w:val="none" w:sz="0" w:space="0" w:color="auto"/>
        <w:right w:val="none" w:sz="0" w:space="0" w:color="auto"/>
      </w:divBdr>
    </w:div>
    <w:div w:id="722828363">
      <w:bodyDiv w:val="1"/>
      <w:marLeft w:val="0"/>
      <w:marRight w:val="0"/>
      <w:marTop w:val="0"/>
      <w:marBottom w:val="0"/>
      <w:divBdr>
        <w:top w:val="none" w:sz="0" w:space="0" w:color="auto"/>
        <w:left w:val="none" w:sz="0" w:space="0" w:color="auto"/>
        <w:bottom w:val="none" w:sz="0" w:space="0" w:color="auto"/>
        <w:right w:val="none" w:sz="0" w:space="0" w:color="auto"/>
      </w:divBdr>
    </w:div>
    <w:div w:id="884951870">
      <w:bodyDiv w:val="1"/>
      <w:marLeft w:val="0"/>
      <w:marRight w:val="0"/>
      <w:marTop w:val="0"/>
      <w:marBottom w:val="0"/>
      <w:divBdr>
        <w:top w:val="none" w:sz="0" w:space="0" w:color="auto"/>
        <w:left w:val="none" w:sz="0" w:space="0" w:color="auto"/>
        <w:bottom w:val="none" w:sz="0" w:space="0" w:color="auto"/>
        <w:right w:val="none" w:sz="0" w:space="0" w:color="auto"/>
      </w:divBdr>
      <w:divsChild>
        <w:div w:id="552086762">
          <w:marLeft w:val="0"/>
          <w:marRight w:val="0"/>
          <w:marTop w:val="0"/>
          <w:marBottom w:val="0"/>
          <w:divBdr>
            <w:top w:val="single" w:sz="2" w:space="0" w:color="D9D9E3"/>
            <w:left w:val="single" w:sz="2" w:space="0" w:color="D9D9E3"/>
            <w:bottom w:val="single" w:sz="2" w:space="0" w:color="D9D9E3"/>
            <w:right w:val="single" w:sz="2" w:space="0" w:color="D9D9E3"/>
          </w:divBdr>
          <w:divsChild>
            <w:div w:id="16583373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19800711">
          <w:marLeft w:val="0"/>
          <w:marRight w:val="0"/>
          <w:marTop w:val="0"/>
          <w:marBottom w:val="0"/>
          <w:divBdr>
            <w:top w:val="single" w:sz="2" w:space="0" w:color="D9D9E3"/>
            <w:left w:val="single" w:sz="2" w:space="0" w:color="D9D9E3"/>
            <w:bottom w:val="single" w:sz="2" w:space="0" w:color="D9D9E3"/>
            <w:right w:val="single" w:sz="2" w:space="0" w:color="D9D9E3"/>
          </w:divBdr>
          <w:divsChild>
            <w:div w:id="1924071872">
              <w:marLeft w:val="0"/>
              <w:marRight w:val="0"/>
              <w:marTop w:val="0"/>
              <w:marBottom w:val="0"/>
              <w:divBdr>
                <w:top w:val="single" w:sz="2" w:space="0" w:color="D9D9E3"/>
                <w:left w:val="single" w:sz="2" w:space="0" w:color="D9D9E3"/>
                <w:bottom w:val="single" w:sz="2" w:space="0" w:color="D9D9E3"/>
                <w:right w:val="single" w:sz="2" w:space="0" w:color="D9D9E3"/>
              </w:divBdr>
              <w:divsChild>
                <w:div w:id="1265268370">
                  <w:marLeft w:val="0"/>
                  <w:marRight w:val="0"/>
                  <w:marTop w:val="0"/>
                  <w:marBottom w:val="0"/>
                  <w:divBdr>
                    <w:top w:val="single" w:sz="2" w:space="0" w:color="D9D9E3"/>
                    <w:left w:val="single" w:sz="2" w:space="0" w:color="D9D9E3"/>
                    <w:bottom w:val="single" w:sz="2" w:space="0" w:color="D9D9E3"/>
                    <w:right w:val="single" w:sz="2" w:space="0" w:color="D9D9E3"/>
                  </w:divBdr>
                  <w:divsChild>
                    <w:div w:id="5426407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08271504">
      <w:bodyDiv w:val="1"/>
      <w:marLeft w:val="0"/>
      <w:marRight w:val="0"/>
      <w:marTop w:val="0"/>
      <w:marBottom w:val="0"/>
      <w:divBdr>
        <w:top w:val="none" w:sz="0" w:space="0" w:color="auto"/>
        <w:left w:val="none" w:sz="0" w:space="0" w:color="auto"/>
        <w:bottom w:val="none" w:sz="0" w:space="0" w:color="auto"/>
        <w:right w:val="none" w:sz="0" w:space="0" w:color="auto"/>
      </w:divBdr>
    </w:div>
    <w:div w:id="930820416">
      <w:bodyDiv w:val="1"/>
      <w:marLeft w:val="0"/>
      <w:marRight w:val="0"/>
      <w:marTop w:val="0"/>
      <w:marBottom w:val="0"/>
      <w:divBdr>
        <w:top w:val="none" w:sz="0" w:space="0" w:color="auto"/>
        <w:left w:val="none" w:sz="0" w:space="0" w:color="auto"/>
        <w:bottom w:val="none" w:sz="0" w:space="0" w:color="auto"/>
        <w:right w:val="none" w:sz="0" w:space="0" w:color="auto"/>
      </w:divBdr>
    </w:div>
    <w:div w:id="991300831">
      <w:bodyDiv w:val="1"/>
      <w:marLeft w:val="0"/>
      <w:marRight w:val="0"/>
      <w:marTop w:val="0"/>
      <w:marBottom w:val="0"/>
      <w:divBdr>
        <w:top w:val="none" w:sz="0" w:space="0" w:color="auto"/>
        <w:left w:val="none" w:sz="0" w:space="0" w:color="auto"/>
        <w:bottom w:val="none" w:sz="0" w:space="0" w:color="auto"/>
        <w:right w:val="none" w:sz="0" w:space="0" w:color="auto"/>
      </w:divBdr>
    </w:div>
    <w:div w:id="1010644124">
      <w:bodyDiv w:val="1"/>
      <w:marLeft w:val="0"/>
      <w:marRight w:val="0"/>
      <w:marTop w:val="0"/>
      <w:marBottom w:val="0"/>
      <w:divBdr>
        <w:top w:val="none" w:sz="0" w:space="0" w:color="auto"/>
        <w:left w:val="none" w:sz="0" w:space="0" w:color="auto"/>
        <w:bottom w:val="none" w:sz="0" w:space="0" w:color="auto"/>
        <w:right w:val="none" w:sz="0" w:space="0" w:color="auto"/>
      </w:divBdr>
    </w:div>
    <w:div w:id="1017199298">
      <w:bodyDiv w:val="1"/>
      <w:marLeft w:val="0"/>
      <w:marRight w:val="0"/>
      <w:marTop w:val="0"/>
      <w:marBottom w:val="0"/>
      <w:divBdr>
        <w:top w:val="none" w:sz="0" w:space="0" w:color="auto"/>
        <w:left w:val="none" w:sz="0" w:space="0" w:color="auto"/>
        <w:bottom w:val="none" w:sz="0" w:space="0" w:color="auto"/>
        <w:right w:val="none" w:sz="0" w:space="0" w:color="auto"/>
      </w:divBdr>
    </w:div>
    <w:div w:id="1293052184">
      <w:bodyDiv w:val="1"/>
      <w:marLeft w:val="0"/>
      <w:marRight w:val="0"/>
      <w:marTop w:val="0"/>
      <w:marBottom w:val="0"/>
      <w:divBdr>
        <w:top w:val="none" w:sz="0" w:space="0" w:color="auto"/>
        <w:left w:val="none" w:sz="0" w:space="0" w:color="auto"/>
        <w:bottom w:val="none" w:sz="0" w:space="0" w:color="auto"/>
        <w:right w:val="none" w:sz="0" w:space="0" w:color="auto"/>
      </w:divBdr>
    </w:div>
    <w:div w:id="1374117811">
      <w:bodyDiv w:val="1"/>
      <w:marLeft w:val="0"/>
      <w:marRight w:val="0"/>
      <w:marTop w:val="0"/>
      <w:marBottom w:val="0"/>
      <w:divBdr>
        <w:top w:val="none" w:sz="0" w:space="0" w:color="auto"/>
        <w:left w:val="none" w:sz="0" w:space="0" w:color="auto"/>
        <w:bottom w:val="none" w:sz="0" w:space="0" w:color="auto"/>
        <w:right w:val="none" w:sz="0" w:space="0" w:color="auto"/>
      </w:divBdr>
    </w:div>
    <w:div w:id="1388841285">
      <w:bodyDiv w:val="1"/>
      <w:marLeft w:val="0"/>
      <w:marRight w:val="0"/>
      <w:marTop w:val="0"/>
      <w:marBottom w:val="0"/>
      <w:divBdr>
        <w:top w:val="none" w:sz="0" w:space="0" w:color="auto"/>
        <w:left w:val="none" w:sz="0" w:space="0" w:color="auto"/>
        <w:bottom w:val="none" w:sz="0" w:space="0" w:color="auto"/>
        <w:right w:val="none" w:sz="0" w:space="0" w:color="auto"/>
      </w:divBdr>
    </w:div>
    <w:div w:id="1470901736">
      <w:bodyDiv w:val="1"/>
      <w:marLeft w:val="0"/>
      <w:marRight w:val="0"/>
      <w:marTop w:val="0"/>
      <w:marBottom w:val="0"/>
      <w:divBdr>
        <w:top w:val="none" w:sz="0" w:space="0" w:color="auto"/>
        <w:left w:val="none" w:sz="0" w:space="0" w:color="auto"/>
        <w:bottom w:val="none" w:sz="0" w:space="0" w:color="auto"/>
        <w:right w:val="none" w:sz="0" w:space="0" w:color="auto"/>
      </w:divBdr>
    </w:div>
    <w:div w:id="1548184720">
      <w:bodyDiv w:val="1"/>
      <w:marLeft w:val="0"/>
      <w:marRight w:val="0"/>
      <w:marTop w:val="0"/>
      <w:marBottom w:val="0"/>
      <w:divBdr>
        <w:top w:val="none" w:sz="0" w:space="0" w:color="auto"/>
        <w:left w:val="none" w:sz="0" w:space="0" w:color="auto"/>
        <w:bottom w:val="none" w:sz="0" w:space="0" w:color="auto"/>
        <w:right w:val="none" w:sz="0" w:space="0" w:color="auto"/>
      </w:divBdr>
    </w:div>
    <w:div w:id="1554776285">
      <w:bodyDiv w:val="1"/>
      <w:marLeft w:val="0"/>
      <w:marRight w:val="0"/>
      <w:marTop w:val="0"/>
      <w:marBottom w:val="0"/>
      <w:divBdr>
        <w:top w:val="none" w:sz="0" w:space="0" w:color="auto"/>
        <w:left w:val="none" w:sz="0" w:space="0" w:color="auto"/>
        <w:bottom w:val="none" w:sz="0" w:space="0" w:color="auto"/>
        <w:right w:val="none" w:sz="0" w:space="0" w:color="auto"/>
      </w:divBdr>
    </w:div>
    <w:div w:id="1578438465">
      <w:bodyDiv w:val="1"/>
      <w:marLeft w:val="0"/>
      <w:marRight w:val="0"/>
      <w:marTop w:val="0"/>
      <w:marBottom w:val="0"/>
      <w:divBdr>
        <w:top w:val="none" w:sz="0" w:space="0" w:color="auto"/>
        <w:left w:val="none" w:sz="0" w:space="0" w:color="auto"/>
        <w:bottom w:val="none" w:sz="0" w:space="0" w:color="auto"/>
        <w:right w:val="none" w:sz="0" w:space="0" w:color="auto"/>
      </w:divBdr>
    </w:div>
    <w:div w:id="1616019454">
      <w:bodyDiv w:val="1"/>
      <w:marLeft w:val="0"/>
      <w:marRight w:val="0"/>
      <w:marTop w:val="0"/>
      <w:marBottom w:val="0"/>
      <w:divBdr>
        <w:top w:val="none" w:sz="0" w:space="0" w:color="auto"/>
        <w:left w:val="none" w:sz="0" w:space="0" w:color="auto"/>
        <w:bottom w:val="none" w:sz="0" w:space="0" w:color="auto"/>
        <w:right w:val="none" w:sz="0" w:space="0" w:color="auto"/>
      </w:divBdr>
    </w:div>
    <w:div w:id="1670787169">
      <w:bodyDiv w:val="1"/>
      <w:marLeft w:val="0"/>
      <w:marRight w:val="0"/>
      <w:marTop w:val="0"/>
      <w:marBottom w:val="0"/>
      <w:divBdr>
        <w:top w:val="none" w:sz="0" w:space="0" w:color="auto"/>
        <w:left w:val="none" w:sz="0" w:space="0" w:color="auto"/>
        <w:bottom w:val="none" w:sz="0" w:space="0" w:color="auto"/>
        <w:right w:val="none" w:sz="0" w:space="0" w:color="auto"/>
      </w:divBdr>
    </w:div>
    <w:div w:id="1724937266">
      <w:bodyDiv w:val="1"/>
      <w:marLeft w:val="0"/>
      <w:marRight w:val="0"/>
      <w:marTop w:val="0"/>
      <w:marBottom w:val="0"/>
      <w:divBdr>
        <w:top w:val="none" w:sz="0" w:space="0" w:color="auto"/>
        <w:left w:val="none" w:sz="0" w:space="0" w:color="auto"/>
        <w:bottom w:val="none" w:sz="0" w:space="0" w:color="auto"/>
        <w:right w:val="none" w:sz="0" w:space="0" w:color="auto"/>
      </w:divBdr>
    </w:div>
    <w:div w:id="1844515661">
      <w:bodyDiv w:val="1"/>
      <w:marLeft w:val="0"/>
      <w:marRight w:val="0"/>
      <w:marTop w:val="0"/>
      <w:marBottom w:val="0"/>
      <w:divBdr>
        <w:top w:val="none" w:sz="0" w:space="0" w:color="auto"/>
        <w:left w:val="none" w:sz="0" w:space="0" w:color="auto"/>
        <w:bottom w:val="none" w:sz="0" w:space="0" w:color="auto"/>
        <w:right w:val="none" w:sz="0" w:space="0" w:color="auto"/>
      </w:divBdr>
    </w:div>
    <w:div w:id="1858887406">
      <w:bodyDiv w:val="1"/>
      <w:marLeft w:val="0"/>
      <w:marRight w:val="0"/>
      <w:marTop w:val="0"/>
      <w:marBottom w:val="0"/>
      <w:divBdr>
        <w:top w:val="none" w:sz="0" w:space="0" w:color="auto"/>
        <w:left w:val="none" w:sz="0" w:space="0" w:color="auto"/>
        <w:bottom w:val="none" w:sz="0" w:space="0" w:color="auto"/>
        <w:right w:val="none" w:sz="0" w:space="0" w:color="auto"/>
      </w:divBdr>
      <w:divsChild>
        <w:div w:id="1083842184">
          <w:marLeft w:val="547"/>
          <w:marRight w:val="0"/>
          <w:marTop w:val="0"/>
          <w:marBottom w:val="0"/>
          <w:divBdr>
            <w:top w:val="none" w:sz="0" w:space="0" w:color="auto"/>
            <w:left w:val="none" w:sz="0" w:space="0" w:color="auto"/>
            <w:bottom w:val="none" w:sz="0" w:space="0" w:color="auto"/>
            <w:right w:val="none" w:sz="0" w:space="0" w:color="auto"/>
          </w:divBdr>
        </w:div>
        <w:div w:id="1559895336">
          <w:marLeft w:val="547"/>
          <w:marRight w:val="0"/>
          <w:marTop w:val="0"/>
          <w:marBottom w:val="0"/>
          <w:divBdr>
            <w:top w:val="none" w:sz="0" w:space="0" w:color="auto"/>
            <w:left w:val="none" w:sz="0" w:space="0" w:color="auto"/>
            <w:bottom w:val="none" w:sz="0" w:space="0" w:color="auto"/>
            <w:right w:val="none" w:sz="0" w:space="0" w:color="auto"/>
          </w:divBdr>
        </w:div>
        <w:div w:id="243034794">
          <w:marLeft w:val="547"/>
          <w:marRight w:val="0"/>
          <w:marTop w:val="0"/>
          <w:marBottom w:val="0"/>
          <w:divBdr>
            <w:top w:val="none" w:sz="0" w:space="0" w:color="auto"/>
            <w:left w:val="none" w:sz="0" w:space="0" w:color="auto"/>
            <w:bottom w:val="none" w:sz="0" w:space="0" w:color="auto"/>
            <w:right w:val="none" w:sz="0" w:space="0" w:color="auto"/>
          </w:divBdr>
        </w:div>
        <w:div w:id="203564464">
          <w:marLeft w:val="547"/>
          <w:marRight w:val="0"/>
          <w:marTop w:val="0"/>
          <w:marBottom w:val="0"/>
          <w:divBdr>
            <w:top w:val="none" w:sz="0" w:space="0" w:color="auto"/>
            <w:left w:val="none" w:sz="0" w:space="0" w:color="auto"/>
            <w:bottom w:val="none" w:sz="0" w:space="0" w:color="auto"/>
            <w:right w:val="none" w:sz="0" w:space="0" w:color="auto"/>
          </w:divBdr>
        </w:div>
      </w:divsChild>
    </w:div>
    <w:div w:id="1987858972">
      <w:bodyDiv w:val="1"/>
      <w:marLeft w:val="0"/>
      <w:marRight w:val="0"/>
      <w:marTop w:val="0"/>
      <w:marBottom w:val="0"/>
      <w:divBdr>
        <w:top w:val="none" w:sz="0" w:space="0" w:color="auto"/>
        <w:left w:val="none" w:sz="0" w:space="0" w:color="auto"/>
        <w:bottom w:val="none" w:sz="0" w:space="0" w:color="auto"/>
        <w:right w:val="none" w:sz="0" w:space="0" w:color="auto"/>
      </w:divBdr>
    </w:div>
    <w:div w:id="2055808817">
      <w:bodyDiv w:val="1"/>
      <w:marLeft w:val="0"/>
      <w:marRight w:val="0"/>
      <w:marTop w:val="0"/>
      <w:marBottom w:val="0"/>
      <w:divBdr>
        <w:top w:val="none" w:sz="0" w:space="0" w:color="auto"/>
        <w:left w:val="none" w:sz="0" w:space="0" w:color="auto"/>
        <w:bottom w:val="none" w:sz="0" w:space="0" w:color="auto"/>
        <w:right w:val="none" w:sz="0" w:space="0" w:color="auto"/>
      </w:divBdr>
    </w:div>
    <w:div w:id="2115325533">
      <w:bodyDiv w:val="1"/>
      <w:marLeft w:val="0"/>
      <w:marRight w:val="0"/>
      <w:marTop w:val="0"/>
      <w:marBottom w:val="0"/>
      <w:divBdr>
        <w:top w:val="none" w:sz="0" w:space="0" w:color="auto"/>
        <w:left w:val="none" w:sz="0" w:space="0" w:color="auto"/>
        <w:bottom w:val="none" w:sz="0" w:space="0" w:color="auto"/>
        <w:right w:val="none" w:sz="0" w:space="0" w:color="auto"/>
      </w:divBdr>
      <w:divsChild>
        <w:div w:id="1356426189">
          <w:marLeft w:val="1166"/>
          <w:marRight w:val="0"/>
          <w:marTop w:val="0"/>
          <w:marBottom w:val="160"/>
          <w:divBdr>
            <w:top w:val="none" w:sz="0" w:space="0" w:color="auto"/>
            <w:left w:val="none" w:sz="0" w:space="0" w:color="auto"/>
            <w:bottom w:val="none" w:sz="0" w:space="0" w:color="auto"/>
            <w:right w:val="none" w:sz="0" w:space="0" w:color="auto"/>
          </w:divBdr>
        </w:div>
        <w:div w:id="2134976009">
          <w:marLeft w:val="1166"/>
          <w:marRight w:val="0"/>
          <w:marTop w:val="0"/>
          <w:marBottom w:val="160"/>
          <w:divBdr>
            <w:top w:val="none" w:sz="0" w:space="0" w:color="auto"/>
            <w:left w:val="none" w:sz="0" w:space="0" w:color="auto"/>
            <w:bottom w:val="none" w:sz="0" w:space="0" w:color="auto"/>
            <w:right w:val="none" w:sz="0" w:space="0" w:color="auto"/>
          </w:divBdr>
        </w:div>
        <w:div w:id="1249923518">
          <w:marLeft w:val="1166"/>
          <w:marRight w:val="0"/>
          <w:marTop w:val="0"/>
          <w:marBottom w:val="160"/>
          <w:divBdr>
            <w:top w:val="none" w:sz="0" w:space="0" w:color="auto"/>
            <w:left w:val="none" w:sz="0" w:space="0" w:color="auto"/>
            <w:bottom w:val="none" w:sz="0" w:space="0" w:color="auto"/>
            <w:right w:val="none" w:sz="0" w:space="0" w:color="auto"/>
          </w:divBdr>
        </w:div>
        <w:div w:id="1746344654">
          <w:marLeft w:val="1166"/>
          <w:marRight w:val="0"/>
          <w:marTop w:val="0"/>
          <w:marBottom w:val="160"/>
          <w:divBdr>
            <w:top w:val="none" w:sz="0" w:space="0" w:color="auto"/>
            <w:left w:val="none" w:sz="0" w:space="0" w:color="auto"/>
            <w:bottom w:val="none" w:sz="0" w:space="0" w:color="auto"/>
            <w:right w:val="none" w:sz="0" w:space="0" w:color="auto"/>
          </w:divBdr>
        </w:div>
        <w:div w:id="369301797">
          <w:marLeft w:val="1166"/>
          <w:marRight w:val="0"/>
          <w:marTop w:val="0"/>
          <w:marBottom w:val="160"/>
          <w:divBdr>
            <w:top w:val="none" w:sz="0" w:space="0" w:color="auto"/>
            <w:left w:val="none" w:sz="0" w:space="0" w:color="auto"/>
            <w:bottom w:val="none" w:sz="0" w:space="0" w:color="auto"/>
            <w:right w:val="none" w:sz="0" w:space="0" w:color="auto"/>
          </w:divBdr>
        </w:div>
        <w:div w:id="1435982057">
          <w:marLeft w:val="1166"/>
          <w:marRight w:val="0"/>
          <w:marTop w:val="0"/>
          <w:marBottom w:val="160"/>
          <w:divBdr>
            <w:top w:val="none" w:sz="0" w:space="0" w:color="auto"/>
            <w:left w:val="none" w:sz="0" w:space="0" w:color="auto"/>
            <w:bottom w:val="none" w:sz="0" w:space="0" w:color="auto"/>
            <w:right w:val="none" w:sz="0" w:space="0" w:color="auto"/>
          </w:divBdr>
        </w:div>
        <w:div w:id="1354107661">
          <w:marLeft w:val="1166"/>
          <w:marRight w:val="0"/>
          <w:marTop w:val="0"/>
          <w:marBottom w:val="160"/>
          <w:divBdr>
            <w:top w:val="none" w:sz="0" w:space="0" w:color="auto"/>
            <w:left w:val="none" w:sz="0" w:space="0" w:color="auto"/>
            <w:bottom w:val="none" w:sz="0" w:space="0" w:color="auto"/>
            <w:right w:val="none" w:sz="0" w:space="0" w:color="auto"/>
          </w:divBdr>
        </w:div>
        <w:div w:id="674722816">
          <w:marLeft w:val="1166"/>
          <w:marRight w:val="0"/>
          <w:marTop w:val="0"/>
          <w:marBottom w:val="160"/>
          <w:divBdr>
            <w:top w:val="none" w:sz="0" w:space="0" w:color="auto"/>
            <w:left w:val="none" w:sz="0" w:space="0" w:color="auto"/>
            <w:bottom w:val="none" w:sz="0" w:space="0" w:color="auto"/>
            <w:right w:val="none" w:sz="0" w:space="0" w:color="auto"/>
          </w:divBdr>
        </w:div>
        <w:div w:id="261886120">
          <w:marLeft w:val="1166"/>
          <w:marRight w:val="0"/>
          <w:marTop w:val="0"/>
          <w:marBottom w:val="160"/>
          <w:divBdr>
            <w:top w:val="none" w:sz="0" w:space="0" w:color="auto"/>
            <w:left w:val="none" w:sz="0" w:space="0" w:color="auto"/>
            <w:bottom w:val="none" w:sz="0" w:space="0" w:color="auto"/>
            <w:right w:val="none" w:sz="0" w:space="0" w:color="auto"/>
          </w:divBdr>
        </w:div>
        <w:div w:id="679478235">
          <w:marLeft w:val="1166"/>
          <w:marRight w:val="0"/>
          <w:marTop w:val="0"/>
          <w:marBottom w:val="160"/>
          <w:divBdr>
            <w:top w:val="none" w:sz="0" w:space="0" w:color="auto"/>
            <w:left w:val="none" w:sz="0" w:space="0" w:color="auto"/>
            <w:bottom w:val="none" w:sz="0" w:space="0" w:color="auto"/>
            <w:right w:val="none" w:sz="0" w:space="0" w:color="auto"/>
          </w:divBdr>
        </w:div>
      </w:divsChild>
    </w:div>
    <w:div w:id="2131243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14.jpg"/><Relationship Id="rId1" Type="http://schemas.openxmlformats.org/officeDocument/2006/relationships/image" Target="media/image1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A192425-AF0D-426A-B8A3-0098490B2CA7}">
  <we:reference id="wa104381519" version="1.0.0.0" store="en-US" storeType="OMEX"/>
  <we:alternateReferences>
    <we:reference id="WA104381519"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BADE6C-AE3F-40CA-AD1B-CE27ABD85B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25</Pages>
  <Words>4366</Words>
  <Characters>28692</Characters>
  <Application>Microsoft Office Word</Application>
  <DocSecurity>0</DocSecurity>
  <Lines>1304</Lines>
  <Paragraphs>751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jalil</dc:creator>
  <cp:keywords/>
  <dc:description/>
  <cp:lastModifiedBy>Abdullah Jalil</cp:lastModifiedBy>
  <cp:revision>55</cp:revision>
  <cp:lastPrinted>2025-10-09T12:50:00Z</cp:lastPrinted>
  <dcterms:created xsi:type="dcterms:W3CDTF">2025-10-09T11:50:00Z</dcterms:created>
  <dcterms:modified xsi:type="dcterms:W3CDTF">2026-03-10T10:12:00Z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44ca2b228265f6c8964e770f587a37d23643cc7461578726791d32dfca9ddcfa</vt:lpwstr>
  </property>
</Properties>
</file>