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72" w:rsidRDefault="005F4619">
      <w:r>
        <w:rPr>
          <w:noProof/>
          <w:lang w:val="en-US"/>
        </w:rPr>
        <w:drawing>
          <wp:inline distT="114300" distB="114300" distL="114300" distR="114300">
            <wp:extent cx="5919788" cy="2530797"/>
            <wp:effectExtent l="0" t="0" r="0" b="0"/>
            <wp:docPr id="2" name="image2.jpg" descr="Illustration of school books, pencils, and lab tool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llustration of school books, pencils, and lab tools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530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972" w:rsidRDefault="0002508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t407xxhvh3jg" w:colFirst="0" w:colLast="0"/>
      <w:bookmarkEnd w:id="0"/>
      <w:r>
        <w:t>Construction Solutions</w:t>
      </w:r>
    </w:p>
    <w:p w:rsidR="00956972" w:rsidRDefault="005F4619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" w:name="_i5w5ymi3yyfj" w:colFirst="0" w:colLast="0"/>
      <w:bookmarkEnd w:id="1"/>
      <w:r>
        <w:t>Project specifications</w:t>
      </w:r>
    </w:p>
    <w:p w:rsidR="00956972" w:rsidRDefault="009569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56972" w:rsidRDefault="009569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56972" w:rsidRDefault="009569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56972" w:rsidRDefault="009569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56972" w:rsidRDefault="009569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56972" w:rsidRDefault="009569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56972" w:rsidRDefault="009569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56972" w:rsidRDefault="009569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56972" w:rsidRDefault="009569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56972" w:rsidRDefault="00025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oboto Slab" w:eastAsia="Roboto Slab" w:hAnsi="Roboto Slab" w:cs="Roboto Slab"/>
          <w:color w:val="0099E8"/>
          <w:sz w:val="36"/>
          <w:szCs w:val="36"/>
        </w:rPr>
      </w:pPr>
      <w:r>
        <w:rPr>
          <w:rFonts w:ascii="Roboto Slab" w:eastAsia="Roboto Slab" w:hAnsi="Roboto Slab" w:cs="Roboto Slab"/>
          <w:color w:val="0099E8"/>
          <w:sz w:val="36"/>
          <w:szCs w:val="36"/>
        </w:rPr>
        <w:t>Aqeed Ghazal</w:t>
      </w:r>
    </w:p>
    <w:p w:rsidR="00956972" w:rsidRDefault="00025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oboto Slab" w:eastAsia="Roboto Slab" w:hAnsi="Roboto Slab" w:cs="Roboto Slab"/>
          <w:color w:val="0099E8"/>
          <w:sz w:val="36"/>
          <w:szCs w:val="36"/>
        </w:rPr>
      </w:pPr>
      <w:r>
        <w:rPr>
          <w:rFonts w:ascii="Roboto Slab" w:eastAsia="Roboto Slab" w:hAnsi="Roboto Slab" w:cs="Roboto Slab"/>
          <w:color w:val="0099E8"/>
          <w:sz w:val="36"/>
          <w:szCs w:val="36"/>
        </w:rPr>
        <w:t>22/01/2023</w:t>
      </w:r>
    </w:p>
    <w:p w:rsidR="00956972" w:rsidRDefault="00956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Roboto Slab" w:eastAsia="Roboto Slab" w:hAnsi="Roboto Slab" w:cs="Roboto Slab"/>
          <w:color w:val="0099E8"/>
          <w:sz w:val="40"/>
          <w:szCs w:val="40"/>
        </w:rPr>
      </w:pPr>
    </w:p>
    <w:p w:rsidR="00956972" w:rsidRDefault="005F4619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B7B7B7"/>
        </w:rPr>
      </w:pPr>
      <w:bookmarkStart w:id="2" w:name="_c3yklfr3tmfs" w:colFirst="0" w:colLast="0"/>
      <w:bookmarkEnd w:id="2"/>
      <w:r>
        <w:lastRenderedPageBreak/>
        <w:t>Problem statement</w:t>
      </w:r>
    </w:p>
    <w:p w:rsidR="00956972" w:rsidRPr="00025080" w:rsidRDefault="00025080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hAnsiTheme="minorHAnsi" w:cstheme="minorBidi"/>
          <w:rtl/>
        </w:rPr>
      </w:pPr>
      <w:proofErr w:type="gramStart"/>
      <w:r>
        <w:rPr>
          <w:rFonts w:asciiTheme="minorHAnsi" w:hAnsiTheme="minorHAnsi" w:cstheme="minorBidi"/>
        </w:rPr>
        <w:t>it</w:t>
      </w:r>
      <w:proofErr w:type="gramEnd"/>
      <w:r>
        <w:rPr>
          <w:rFonts w:asciiTheme="minorHAnsi" w:hAnsiTheme="minorHAnsi" w:cstheme="minorBidi"/>
        </w:rPr>
        <w:t xml:space="preserve"> is not a problem as much as it helps the community of engineers to exchange experiences based on sharing the information’s for products in the market </w:t>
      </w:r>
    </w:p>
    <w:p w:rsidR="00025080" w:rsidRDefault="005F4619" w:rsidP="00025080">
      <w:pPr>
        <w:pStyle w:val="Heading1"/>
        <w:keepNext w:val="0"/>
        <w:keepLines w:val="0"/>
        <w:widowControl w:val="0"/>
        <w:jc w:val="left"/>
      </w:pPr>
      <w:bookmarkStart w:id="3" w:name="_3uk8jt829ic6" w:colFirst="0" w:colLast="0"/>
      <w:bookmarkEnd w:id="3"/>
      <w:r>
        <w:t>Proposed Solution</w:t>
      </w:r>
    </w:p>
    <w:p w:rsidR="00025080" w:rsidRPr="00025080" w:rsidRDefault="00025080" w:rsidP="00025080">
      <w:pPr>
        <w:jc w:val="both"/>
      </w:pPr>
      <w:r>
        <w:t>The reason behind creating this applicat</w:t>
      </w:r>
      <w:r w:rsidR="00070708">
        <w:t>ion is to let the engineers share their e</w:t>
      </w:r>
      <w:r w:rsidR="00070708" w:rsidRPr="00070708">
        <w:t>xperience</w:t>
      </w:r>
      <w:r w:rsidR="00070708">
        <w:t xml:space="preserve"> and knowledge to other engineers and for other people </w:t>
      </w:r>
    </w:p>
    <w:p w:rsidR="00956972" w:rsidRDefault="005F4619">
      <w:pPr>
        <w:pStyle w:val="Heading1"/>
        <w:keepNext w:val="0"/>
        <w:keepLines w:val="0"/>
        <w:widowControl w:val="0"/>
        <w:jc w:val="left"/>
      </w:pPr>
      <w:bookmarkStart w:id="4" w:name="_q5ui1ee6gk12" w:colFirst="0" w:colLast="0"/>
      <w:bookmarkEnd w:id="4"/>
      <w:r>
        <w:t>Features</w:t>
      </w:r>
    </w:p>
    <w:p w:rsidR="00956972" w:rsidRDefault="005F4619">
      <w:pPr>
        <w:pStyle w:val="Heading1"/>
        <w:keepNext w:val="0"/>
        <w:keepLines w:val="0"/>
        <w:widowControl w:val="0"/>
        <w:jc w:val="left"/>
        <w:rPr>
          <w:b w:val="0"/>
          <w:color w:val="FF5722"/>
          <w:sz w:val="28"/>
          <w:szCs w:val="28"/>
        </w:rPr>
      </w:pPr>
      <w:bookmarkStart w:id="5" w:name="_t2noptj4p0el" w:colFirst="0" w:colLast="0"/>
      <w:bookmarkEnd w:id="5"/>
      <w:r>
        <w:br/>
      </w:r>
      <w:r>
        <w:rPr>
          <w:b w:val="0"/>
          <w:color w:val="FF5722"/>
          <w:sz w:val="28"/>
          <w:szCs w:val="28"/>
        </w:rPr>
        <w:t>#1: Authentication</w:t>
      </w:r>
    </w:p>
    <w:p w:rsidR="00956972" w:rsidRDefault="005F461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The user can register himself to the system by providing the following information</w:t>
      </w:r>
      <w:proofErr w:type="gramStart"/>
      <w:r>
        <w:t>:</w:t>
      </w:r>
      <w:proofErr w:type="gramEnd"/>
      <w:r>
        <w:br/>
        <w:t>A. Full name.</w:t>
      </w:r>
      <w:r>
        <w:br/>
        <w:t>B. Date of</w:t>
      </w:r>
      <w:r w:rsidR="00070708">
        <w:t xml:space="preserve"> birth.</w:t>
      </w:r>
      <w:r w:rsidR="00070708">
        <w:br/>
        <w:t>C. Email.</w:t>
      </w:r>
      <w:r w:rsidR="00070708">
        <w:br/>
        <w:t>D. Password.</w:t>
      </w:r>
      <w:r w:rsidR="00070708">
        <w:br/>
      </w:r>
      <w:r>
        <w:t xml:space="preserve">Restrictions:  password should be at least 8 digits, and must contain numbers as well </w:t>
      </w:r>
      <w:r w:rsidR="00070708">
        <w:t>as special characters.</w:t>
      </w:r>
    </w:p>
    <w:p w:rsidR="00070708" w:rsidRDefault="0007070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The engineer can register himself to the system by providing the following information:</w:t>
      </w:r>
    </w:p>
    <w:p w:rsidR="00070708" w:rsidRDefault="00070708" w:rsidP="0007070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Full Name </w:t>
      </w:r>
    </w:p>
    <w:p w:rsidR="00070708" w:rsidRDefault="00070708" w:rsidP="0007070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Phone Number </w:t>
      </w:r>
    </w:p>
    <w:p w:rsidR="00070708" w:rsidRDefault="00070708" w:rsidP="0007070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Password </w:t>
      </w:r>
    </w:p>
    <w:p w:rsidR="00070708" w:rsidRDefault="00070708" w:rsidP="0007070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Email  </w:t>
      </w:r>
    </w:p>
    <w:p w:rsidR="00956972" w:rsidRDefault="005F4619">
      <w:pPr>
        <w:pStyle w:val="Heading1"/>
        <w:keepNext w:val="0"/>
        <w:keepLines w:val="0"/>
        <w:widowControl w:val="0"/>
        <w:jc w:val="left"/>
        <w:rPr>
          <w:b w:val="0"/>
          <w:color w:val="FF5722"/>
          <w:sz w:val="28"/>
          <w:szCs w:val="28"/>
        </w:rPr>
      </w:pPr>
      <w:bookmarkStart w:id="6" w:name="_vg0ye2ma3is" w:colFirst="0" w:colLast="0"/>
      <w:bookmarkEnd w:id="6"/>
      <w:r>
        <w:rPr>
          <w:b w:val="0"/>
          <w:color w:val="FF5722"/>
          <w:sz w:val="28"/>
          <w:szCs w:val="28"/>
        </w:rPr>
        <w:t>#</w:t>
      </w:r>
      <w:r w:rsidR="00070708">
        <w:rPr>
          <w:b w:val="0"/>
          <w:color w:val="FF5722"/>
          <w:sz w:val="28"/>
          <w:szCs w:val="28"/>
        </w:rPr>
        <w:t>2: All CRUD</w:t>
      </w:r>
    </w:p>
    <w:p w:rsidR="00956972" w:rsidRDefault="00070708">
      <w:pPr>
        <w:numPr>
          <w:ilvl w:val="0"/>
          <w:numId w:val="1"/>
        </w:numPr>
        <w:jc w:val="left"/>
      </w:pPr>
      <w:r>
        <w:t xml:space="preserve">Engineers and user can add , update , and delete the shared information’s </w:t>
      </w:r>
    </w:p>
    <w:p w:rsidR="00956972" w:rsidRDefault="00070708">
      <w:pPr>
        <w:numPr>
          <w:ilvl w:val="0"/>
          <w:numId w:val="1"/>
        </w:numPr>
        <w:spacing w:before="0"/>
        <w:jc w:val="left"/>
      </w:pPr>
      <w:r w:rsidRPr="00070708">
        <w:t>CSS implemented</w:t>
      </w:r>
    </w:p>
    <w:p w:rsidR="00070708" w:rsidRDefault="00070708">
      <w:pPr>
        <w:numPr>
          <w:ilvl w:val="0"/>
          <w:numId w:val="1"/>
        </w:numPr>
        <w:spacing w:before="0"/>
        <w:jc w:val="left"/>
      </w:pPr>
      <w:r w:rsidRPr="00070708">
        <w:t>Protected routes</w:t>
      </w:r>
    </w:p>
    <w:p w:rsidR="00956972" w:rsidRDefault="00956972">
      <w:pPr>
        <w:jc w:val="left"/>
      </w:pPr>
    </w:p>
    <w:p w:rsidR="00956972" w:rsidRDefault="005F4619">
      <w:pPr>
        <w:pStyle w:val="Heading1"/>
        <w:keepNext w:val="0"/>
        <w:keepLines w:val="0"/>
        <w:widowControl w:val="0"/>
        <w:jc w:val="left"/>
        <w:rPr>
          <w:i/>
          <w:color w:val="B7B7B7"/>
        </w:rPr>
      </w:pPr>
      <w:bookmarkStart w:id="7" w:name="_569uulw5op2v" w:colFirst="0" w:colLast="0"/>
      <w:bookmarkEnd w:id="7"/>
      <w:r>
        <w:lastRenderedPageBreak/>
        <w:t>Wireframes</w:t>
      </w:r>
    </w:p>
    <w:p w:rsidR="00956972" w:rsidRPr="00070708" w:rsidRDefault="005F4619" w:rsidP="00070708">
      <w:pPr>
        <w:widowControl w:val="0"/>
        <w:jc w:val="left"/>
      </w:pPr>
      <w:r>
        <w:t>Should contain all the wireframes that th</w:t>
      </w:r>
      <w:r>
        <w:t>e user interacts with during his usage of the system.</w:t>
      </w:r>
    </w:p>
    <w:p w:rsidR="00956972" w:rsidRDefault="005F4619">
      <w:pPr>
        <w:pStyle w:val="Heading1"/>
        <w:keepNext w:val="0"/>
        <w:keepLines w:val="0"/>
        <w:widowControl w:val="0"/>
        <w:jc w:val="left"/>
        <w:rPr>
          <w:i/>
          <w:color w:val="B7B7B7"/>
        </w:rPr>
      </w:pPr>
      <w:bookmarkStart w:id="8" w:name="_q7suabwyxi2k" w:colFirst="0" w:colLast="0"/>
      <w:bookmarkEnd w:id="8"/>
      <w:r>
        <w:t>Software Diagrams</w:t>
      </w:r>
    </w:p>
    <w:p w:rsidR="00956972" w:rsidRDefault="005F4619">
      <w:pPr>
        <w:widowControl w:val="0"/>
        <w:jc w:val="left"/>
      </w:pPr>
      <w:r>
        <w:t>Should contain all the diagrams and drawings that clarifies the entities that make up the project, and how they interact with each other.</w:t>
      </w:r>
    </w:p>
    <w:p w:rsidR="00956972" w:rsidRDefault="005F4619">
      <w:pPr>
        <w:pStyle w:val="Heading1"/>
        <w:keepNext w:val="0"/>
        <w:keepLines w:val="0"/>
        <w:widowControl w:val="0"/>
        <w:jc w:val="left"/>
        <w:rPr>
          <w:b w:val="0"/>
          <w:color w:val="FF5722"/>
          <w:sz w:val="28"/>
          <w:szCs w:val="28"/>
        </w:rPr>
      </w:pPr>
      <w:bookmarkStart w:id="9" w:name="_4somy6sy6apn" w:colFirst="0" w:colLast="0"/>
      <w:bookmarkEnd w:id="9"/>
      <w:r>
        <w:rPr>
          <w:b w:val="0"/>
          <w:color w:val="FF5722"/>
          <w:sz w:val="28"/>
          <w:szCs w:val="28"/>
        </w:rPr>
        <w:t>Use case diagram</w:t>
      </w:r>
    </w:p>
    <w:p w:rsidR="00070708" w:rsidRPr="00070708" w:rsidRDefault="00070708" w:rsidP="00070708">
      <w:pPr>
        <w:widowControl w:val="0"/>
        <w:jc w:val="left"/>
        <w:rPr>
          <w:color w:val="000000" w:themeColor="text1"/>
        </w:rPr>
      </w:pPr>
      <w:r w:rsidRPr="00070708">
        <w:rPr>
          <w:color w:val="000000" w:themeColor="text1"/>
        </w:rPr>
        <w:t xml:space="preserve">User can register and </w:t>
      </w:r>
      <w:proofErr w:type="gramStart"/>
      <w:r w:rsidRPr="00070708">
        <w:rPr>
          <w:color w:val="000000" w:themeColor="text1"/>
        </w:rPr>
        <w:t>login ,</w:t>
      </w:r>
      <w:proofErr w:type="gramEnd"/>
      <w:r w:rsidRPr="00070708">
        <w:rPr>
          <w:color w:val="000000" w:themeColor="text1"/>
        </w:rPr>
        <w:t xml:space="preserve"> can add and delete information’s </w:t>
      </w:r>
    </w:p>
    <w:p w:rsidR="00956972" w:rsidRDefault="005F4619">
      <w:pPr>
        <w:pStyle w:val="Heading1"/>
        <w:keepNext w:val="0"/>
        <w:keepLines w:val="0"/>
        <w:widowControl w:val="0"/>
        <w:jc w:val="left"/>
        <w:rPr>
          <w:b w:val="0"/>
          <w:color w:val="FF5722"/>
          <w:sz w:val="28"/>
          <w:szCs w:val="28"/>
        </w:rPr>
      </w:pPr>
      <w:bookmarkStart w:id="10" w:name="_xkgp20zae0jd" w:colFirst="0" w:colLast="0"/>
      <w:bookmarkEnd w:id="10"/>
      <w:r>
        <w:rPr>
          <w:b w:val="0"/>
          <w:color w:val="FF5722"/>
          <w:sz w:val="28"/>
          <w:szCs w:val="28"/>
        </w:rPr>
        <w:t>UML model diagram</w:t>
      </w:r>
    </w:p>
    <w:p w:rsidR="00956972" w:rsidRDefault="005F4619">
      <w:pPr>
        <w:pStyle w:val="Heading1"/>
        <w:keepNext w:val="0"/>
        <w:keepLines w:val="0"/>
        <w:widowControl w:val="0"/>
        <w:jc w:val="left"/>
        <w:rPr>
          <w:b w:val="0"/>
          <w:color w:val="FF5722"/>
          <w:sz w:val="28"/>
          <w:szCs w:val="28"/>
        </w:rPr>
      </w:pPr>
      <w:bookmarkStart w:id="11" w:name="_4b3tv9w2jcxa" w:colFirst="0" w:colLast="0"/>
      <w:bookmarkEnd w:id="11"/>
      <w:r>
        <w:rPr>
          <w:b w:val="0"/>
          <w:color w:val="FF5722"/>
          <w:sz w:val="28"/>
          <w:szCs w:val="28"/>
        </w:rPr>
        <w:t>UML activity diagram</w:t>
      </w:r>
    </w:p>
    <w:p w:rsidR="00956972" w:rsidRDefault="005F4619" w:rsidP="00070708">
      <w:pPr>
        <w:widowControl w:val="0"/>
        <w:jc w:val="left"/>
      </w:pPr>
      <w:r>
        <w:t>This diagram should explain how a s</w:t>
      </w:r>
      <w:r w:rsidR="00070708">
        <w:t>pecific task works from inside.</w:t>
      </w:r>
      <w:bookmarkStart w:id="12" w:name="_GoBack"/>
      <w:bookmarkEnd w:id="12"/>
    </w:p>
    <w:p w:rsidR="00956972" w:rsidRDefault="00956972">
      <w:pPr>
        <w:widowControl w:val="0"/>
        <w:jc w:val="left"/>
      </w:pPr>
    </w:p>
    <w:p w:rsidR="00956972" w:rsidRDefault="005F4619">
      <w:pPr>
        <w:widowControl w:val="0"/>
        <w:jc w:val="left"/>
      </w:pPr>
      <w:r>
        <w:rPr>
          <w:rFonts w:ascii="Roboto Slab" w:eastAsia="Roboto Slab" w:hAnsi="Roboto Slab" w:cs="Roboto Slab"/>
          <w:b/>
          <w:color w:val="8BC34A"/>
          <w:sz w:val="36"/>
          <w:szCs w:val="36"/>
        </w:rPr>
        <w:t>Tasks schedule</w:t>
      </w:r>
      <w:r>
        <w:br/>
      </w:r>
    </w:p>
    <w:tbl>
      <w:tblPr>
        <w:tblStyle w:val="a"/>
        <w:tblW w:w="10155" w:type="dxa"/>
        <w:tblBorders>
          <w:top w:val="single" w:sz="8" w:space="0" w:color="0099E8"/>
          <w:left w:val="single" w:sz="8" w:space="0" w:color="0099E8"/>
          <w:bottom w:val="single" w:sz="8" w:space="0" w:color="0099E8"/>
          <w:right w:val="single" w:sz="8" w:space="0" w:color="0099E8"/>
          <w:insideH w:val="single" w:sz="8" w:space="0" w:color="0099E8"/>
          <w:insideV w:val="single" w:sz="8" w:space="0" w:color="0099E8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830"/>
        <w:gridCol w:w="1050"/>
        <w:gridCol w:w="1755"/>
        <w:gridCol w:w="1500"/>
        <w:gridCol w:w="1995"/>
      </w:tblGrid>
      <w:tr w:rsidR="00956972">
        <w:tc>
          <w:tcPr>
            <w:tcW w:w="2025" w:type="dxa"/>
            <w:shd w:val="clear" w:color="auto" w:fill="8BC34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Roboto Black" w:eastAsia="Roboto Black" w:hAnsi="Roboto Black" w:cs="Roboto Black"/>
                <w:color w:val="EFEFEF"/>
              </w:rPr>
            </w:pPr>
            <w:r>
              <w:rPr>
                <w:rFonts w:ascii="Roboto Black" w:eastAsia="Roboto Black" w:hAnsi="Roboto Black" w:cs="Roboto Black"/>
                <w:color w:val="EFEFEF"/>
              </w:rPr>
              <w:t>Feature</w:t>
            </w:r>
          </w:p>
        </w:tc>
        <w:tc>
          <w:tcPr>
            <w:tcW w:w="1830" w:type="dxa"/>
            <w:shd w:val="clear" w:color="auto" w:fill="8BC34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Roboto Black" w:eastAsia="Roboto Black" w:hAnsi="Roboto Black" w:cs="Roboto Black"/>
                <w:color w:val="EFEFEF"/>
              </w:rPr>
            </w:pPr>
            <w:r>
              <w:rPr>
                <w:rFonts w:ascii="Roboto Black" w:eastAsia="Roboto Black" w:hAnsi="Roboto Black" w:cs="Roboto Black"/>
                <w:color w:val="EFEFEF"/>
              </w:rPr>
              <w:t>Task</w:t>
            </w:r>
          </w:p>
        </w:tc>
        <w:tc>
          <w:tcPr>
            <w:tcW w:w="1050" w:type="dxa"/>
            <w:shd w:val="clear" w:color="auto" w:fill="8BC34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Roboto Black" w:eastAsia="Roboto Black" w:hAnsi="Roboto Black" w:cs="Roboto Black"/>
                <w:color w:val="EFEFEF"/>
              </w:rPr>
            </w:pPr>
            <w:r>
              <w:rPr>
                <w:rFonts w:ascii="Roboto Black" w:eastAsia="Roboto Black" w:hAnsi="Roboto Black" w:cs="Roboto Black"/>
                <w:color w:val="EFEFEF"/>
              </w:rPr>
              <w:t>Priority</w:t>
            </w:r>
          </w:p>
        </w:tc>
        <w:tc>
          <w:tcPr>
            <w:tcW w:w="1755" w:type="dxa"/>
            <w:shd w:val="clear" w:color="auto" w:fill="8BC34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Roboto Black" w:eastAsia="Roboto Black" w:hAnsi="Roboto Black" w:cs="Roboto Black"/>
                <w:color w:val="EFEFEF"/>
              </w:rPr>
            </w:pPr>
            <w:r>
              <w:rPr>
                <w:rFonts w:ascii="Roboto Black" w:eastAsia="Roboto Black" w:hAnsi="Roboto Black" w:cs="Roboto Black"/>
                <w:color w:val="EFEFEF"/>
              </w:rPr>
              <w:t>Estimated time</w:t>
            </w:r>
          </w:p>
        </w:tc>
        <w:tc>
          <w:tcPr>
            <w:tcW w:w="1500" w:type="dxa"/>
            <w:shd w:val="clear" w:color="auto" w:fill="8BC34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Roboto Black" w:eastAsia="Roboto Black" w:hAnsi="Roboto Black" w:cs="Roboto Black"/>
                <w:color w:val="EFEFEF"/>
              </w:rPr>
            </w:pPr>
            <w:r>
              <w:rPr>
                <w:rFonts w:ascii="Roboto Black" w:eastAsia="Roboto Black" w:hAnsi="Roboto Black" w:cs="Roboto Black"/>
                <w:color w:val="EFEFEF"/>
              </w:rPr>
              <w:t>Due date</w:t>
            </w:r>
          </w:p>
        </w:tc>
        <w:tc>
          <w:tcPr>
            <w:tcW w:w="1995" w:type="dxa"/>
            <w:shd w:val="clear" w:color="auto" w:fill="8BC34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Roboto Black" w:eastAsia="Roboto Black" w:hAnsi="Roboto Black" w:cs="Roboto Black"/>
                <w:color w:val="EFEFEF"/>
              </w:rPr>
            </w:pPr>
            <w:r>
              <w:rPr>
                <w:rFonts w:ascii="Roboto Black" w:eastAsia="Roboto Black" w:hAnsi="Roboto Black" w:cs="Roboto Black"/>
                <w:color w:val="EFEFEF"/>
              </w:rPr>
              <w:t>Assigned to</w:t>
            </w:r>
          </w:p>
        </w:tc>
      </w:tr>
      <w:tr w:rsidR="00956972">
        <w:trPr>
          <w:trHeight w:val="440"/>
        </w:trPr>
        <w:tc>
          <w:tcPr>
            <w:tcW w:w="20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color w:val="FF5722"/>
              </w:rPr>
            </w:pPr>
            <w:r>
              <w:rPr>
                <w:b/>
                <w:color w:val="FF5722"/>
              </w:rPr>
              <w:t>Authentication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Registration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Highest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 hours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12/28/2022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Your name</w:t>
            </w:r>
          </w:p>
        </w:tc>
      </w:tr>
      <w:tr w:rsidR="00956972">
        <w:trPr>
          <w:trHeight w:val="440"/>
        </w:trPr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956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Login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Highest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 hour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spacing w:before="0" w:line="240" w:lineRule="auto"/>
              <w:jc w:val="left"/>
            </w:pPr>
            <w:r>
              <w:t>12/28/2022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Your name</w:t>
            </w:r>
          </w:p>
        </w:tc>
      </w:tr>
      <w:tr w:rsidR="00956972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color w:val="FF5722"/>
              </w:rPr>
            </w:pPr>
            <w:r>
              <w:rPr>
                <w:b/>
                <w:color w:val="FF5722"/>
              </w:rPr>
              <w:t>Feature 2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…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…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…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…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972" w:rsidRDefault="005F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….</w:t>
            </w:r>
          </w:p>
        </w:tc>
      </w:tr>
    </w:tbl>
    <w:p w:rsidR="00956972" w:rsidRDefault="005F4619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r>
        <w:t>Priority could be one of these:</w:t>
      </w:r>
    </w:p>
    <w:p w:rsidR="00956972" w:rsidRDefault="005F461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Highest</w:t>
      </w:r>
    </w:p>
    <w:p w:rsidR="00956972" w:rsidRDefault="005F461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</w:pPr>
      <w:r>
        <w:t>Medium</w:t>
      </w:r>
    </w:p>
    <w:p w:rsidR="00956972" w:rsidRDefault="005F461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</w:pPr>
      <w:r>
        <w:t>Lowest</w:t>
      </w:r>
    </w:p>
    <w:p w:rsidR="00956972" w:rsidRDefault="005F4619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Please create free accounts on </w:t>
      </w:r>
      <w:proofErr w:type="spellStart"/>
      <w:r>
        <w:t>trello</w:t>
      </w:r>
      <w:proofErr w:type="spellEnd"/>
      <w:r>
        <w:t>.</w:t>
      </w:r>
      <w:r>
        <w:br/>
      </w:r>
      <w:hyperlink r:id="rId8">
        <w:r>
          <w:rPr>
            <w:color w:val="1155CC"/>
            <w:u w:val="single"/>
          </w:rPr>
          <w:t xml:space="preserve">Manage Your Team’s Projects </w:t>
        </w:r>
        <w:proofErr w:type="gramStart"/>
        <w:r>
          <w:rPr>
            <w:color w:val="1155CC"/>
            <w:u w:val="single"/>
          </w:rPr>
          <w:t>From</w:t>
        </w:r>
        <w:proofErr w:type="gramEnd"/>
        <w:r>
          <w:rPr>
            <w:color w:val="1155CC"/>
            <w:u w:val="single"/>
          </w:rPr>
          <w:t xml:space="preserve"> Anywhere | Trello</w:t>
        </w:r>
      </w:hyperlink>
    </w:p>
    <w:p w:rsidR="00956972" w:rsidRDefault="00956972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:rsidR="00956972" w:rsidRDefault="009569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p w:rsidR="00956972" w:rsidRDefault="009569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56972" w:rsidRDefault="005F4619">
      <w:pPr>
        <w:widowControl w:val="0"/>
        <w:spacing w:before="0" w:line="240" w:lineRule="auto"/>
        <w:rPr>
          <w:rFonts w:ascii="Roboto Slab" w:eastAsia="Roboto Slab" w:hAnsi="Roboto Slab" w:cs="Roboto Slab"/>
          <w:color w:val="0099E8"/>
          <w:sz w:val="36"/>
          <w:szCs w:val="36"/>
        </w:rPr>
      </w:pPr>
      <w:r>
        <w:rPr>
          <w:rFonts w:ascii="Roboto Slab" w:eastAsia="Roboto Slab" w:hAnsi="Roboto Slab" w:cs="Roboto Slab"/>
          <w:color w:val="0099E8"/>
          <w:sz w:val="36"/>
          <w:szCs w:val="36"/>
        </w:rPr>
        <w:t xml:space="preserve">Prepared by: Aseel </w:t>
      </w:r>
      <w:proofErr w:type="spellStart"/>
      <w:r>
        <w:rPr>
          <w:rFonts w:ascii="Roboto Slab" w:eastAsia="Roboto Slab" w:hAnsi="Roboto Slab" w:cs="Roboto Slab"/>
          <w:color w:val="0099E8"/>
          <w:sz w:val="36"/>
          <w:szCs w:val="36"/>
        </w:rPr>
        <w:t>Issa</w:t>
      </w:r>
      <w:proofErr w:type="spellEnd"/>
    </w:p>
    <w:p w:rsidR="00956972" w:rsidRDefault="005F4619">
      <w:pPr>
        <w:widowControl w:val="0"/>
        <w:spacing w:before="0" w:line="240" w:lineRule="auto"/>
        <w:rPr>
          <w:rFonts w:ascii="Roboto Slab" w:eastAsia="Roboto Slab" w:hAnsi="Roboto Slab" w:cs="Roboto Slab"/>
          <w:color w:val="0099E8"/>
          <w:sz w:val="36"/>
          <w:szCs w:val="36"/>
        </w:rPr>
      </w:pPr>
      <w:r>
        <w:rPr>
          <w:rFonts w:ascii="Roboto Slab" w:eastAsia="Roboto Slab" w:hAnsi="Roboto Slab" w:cs="Roboto Slab"/>
          <w:color w:val="0099E8"/>
          <w:sz w:val="36"/>
          <w:szCs w:val="36"/>
        </w:rPr>
        <w:t>Date: 28/12/2022</w:t>
      </w:r>
    </w:p>
    <w:p w:rsidR="00956972" w:rsidRDefault="00956972">
      <w:pPr>
        <w:pBdr>
          <w:top w:val="nil"/>
          <w:left w:val="nil"/>
          <w:bottom w:val="nil"/>
          <w:right w:val="nil"/>
          <w:between w:val="nil"/>
        </w:pBdr>
      </w:pPr>
    </w:p>
    <w:sectPr w:rsidR="00956972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619" w:rsidRDefault="005F4619">
      <w:pPr>
        <w:spacing w:before="0" w:line="240" w:lineRule="auto"/>
      </w:pPr>
      <w:r>
        <w:separator/>
      </w:r>
    </w:p>
  </w:endnote>
  <w:endnote w:type="continuationSeparator" w:id="0">
    <w:p w:rsidR="005F4619" w:rsidRDefault="005F46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Slab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lack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972" w:rsidRDefault="0095697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619" w:rsidRDefault="005F4619">
      <w:pPr>
        <w:spacing w:before="0" w:line="240" w:lineRule="auto"/>
      </w:pPr>
      <w:r>
        <w:separator/>
      </w:r>
    </w:p>
  </w:footnote>
  <w:footnote w:type="continuationSeparator" w:id="0">
    <w:p w:rsidR="005F4619" w:rsidRDefault="005F461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972" w:rsidRDefault="005F4619">
    <w:pPr>
      <w:widowControl w:val="0"/>
      <w:pBdr>
        <w:top w:val="nil"/>
        <w:left w:val="nil"/>
        <w:bottom w:val="nil"/>
        <w:right w:val="nil"/>
        <w:between w:val="nil"/>
      </w:pBdr>
      <w:spacing w:before="600"/>
      <w:ind w:right="180"/>
      <w:jc w:val="right"/>
      <w:rPr>
        <w:rFonts w:ascii="Roboto Slab" w:eastAsia="Roboto Slab" w:hAnsi="Roboto Slab" w:cs="Roboto Slab"/>
        <w:color w:val="FF5722"/>
      </w:rPr>
    </w:pPr>
    <w:r>
      <w:rPr>
        <w:rFonts w:ascii="Roboto Slab" w:eastAsia="Roboto Slab" w:hAnsi="Roboto Slab" w:cs="Roboto Slab"/>
        <w:color w:val="FF5722"/>
      </w:rPr>
      <w:fldChar w:fldCharType="begin"/>
    </w:r>
    <w:r>
      <w:rPr>
        <w:rFonts w:ascii="Roboto Slab" w:eastAsia="Roboto Slab" w:hAnsi="Roboto Slab" w:cs="Roboto Slab"/>
        <w:color w:val="FF5722"/>
      </w:rPr>
      <w:instrText>PAGE</w:instrText>
    </w:r>
    <w:r w:rsidR="00025080">
      <w:rPr>
        <w:rFonts w:ascii="Roboto Slab" w:eastAsia="Roboto Slab" w:hAnsi="Roboto Slab" w:cs="Roboto Slab"/>
        <w:color w:val="FF5722"/>
      </w:rPr>
      <w:fldChar w:fldCharType="separate"/>
    </w:r>
    <w:r w:rsidR="00070708">
      <w:rPr>
        <w:rFonts w:ascii="Roboto Slab" w:eastAsia="Roboto Slab" w:hAnsi="Roboto Slab" w:cs="Roboto Slab"/>
        <w:noProof/>
        <w:color w:val="FF5722"/>
      </w:rPr>
      <w:t>3</w:t>
    </w:r>
    <w:r>
      <w:rPr>
        <w:rFonts w:ascii="Roboto Slab" w:eastAsia="Roboto Slab" w:hAnsi="Roboto Slab" w:cs="Roboto Slab"/>
        <w:color w:val="FF5722"/>
      </w:rPr>
      <w:fldChar w:fldCharType="end"/>
    </w:r>
  </w:p>
  <w:p w:rsidR="00956972" w:rsidRDefault="005F4619">
    <w:pPr>
      <w:widowControl w:val="0"/>
      <w:pBdr>
        <w:top w:val="nil"/>
        <w:left w:val="nil"/>
        <w:bottom w:val="nil"/>
        <w:right w:val="nil"/>
        <w:between w:val="nil"/>
      </w:pBdr>
      <w:spacing w:before="0" w:line="240" w:lineRule="auto"/>
      <w:ind w:left="-90" w:right="-90"/>
      <w:jc w:val="left"/>
    </w:pPr>
    <w:r>
      <w:rPr>
        <w:noProof/>
        <w:lang w:val="en-US"/>
      </w:rPr>
      <w:drawing>
        <wp:inline distT="114300" distB="114300" distL="114300" distR="114300">
          <wp:extent cx="5943600" cy="50800"/>
          <wp:effectExtent l="0" t="0" r="0" b="0"/>
          <wp:docPr id="1" name="image1.png" descr="A long, thin line to divide sections of the docu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long, thin line to divide sections of the documen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972" w:rsidRDefault="00956972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8030F"/>
    <w:multiLevelType w:val="hybridMultilevel"/>
    <w:tmpl w:val="BC4C389A"/>
    <w:lvl w:ilvl="0" w:tplc="C55E49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3778A4"/>
    <w:multiLevelType w:val="multilevel"/>
    <w:tmpl w:val="0FC8C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4164D6"/>
    <w:multiLevelType w:val="multilevel"/>
    <w:tmpl w:val="59F8F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094268"/>
    <w:multiLevelType w:val="multilevel"/>
    <w:tmpl w:val="8F3C8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72"/>
    <w:rsid w:val="00025080"/>
    <w:rsid w:val="00070708"/>
    <w:rsid w:val="005F4619"/>
    <w:rsid w:val="0095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B6DF"/>
  <w15:docId w15:val="{9FC73DA9-C419-40BC-A6E0-A4238331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4"/>
        <w:szCs w:val="24"/>
        <w:lang w:val="en" w:eastAsia="en-US" w:bidi="ar-SA"/>
      </w:rPr>
    </w:rPrDefault>
    <w:pPrDefault>
      <w:pPr>
        <w:spacing w:before="200" w:line="312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line="240" w:lineRule="auto"/>
      <w:outlineLvl w:val="0"/>
    </w:pPr>
    <w:rPr>
      <w:rFonts w:ascii="Roboto Slab" w:eastAsia="Roboto Slab" w:hAnsi="Roboto Slab" w:cs="Roboto Slab"/>
      <w:b/>
      <w:color w:val="8BC34A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20"/>
      <w:jc w:val="left"/>
      <w:outlineLvl w:val="1"/>
    </w:pPr>
    <w:rPr>
      <w:rFonts w:ascii="Roboto Slab" w:eastAsia="Roboto Slab" w:hAnsi="Roboto Slab" w:cs="Roboto Slab"/>
      <w:color w:val="FF5722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jc w:val="lef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jc w:val="left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720"/>
    </w:pPr>
    <w:rPr>
      <w:rFonts w:ascii="Roboto Slab" w:eastAsia="Roboto Slab" w:hAnsi="Roboto Slab" w:cs="Roboto Slab"/>
      <w:b/>
      <w:color w:val="FF5722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line="240" w:lineRule="auto"/>
    </w:pPr>
    <w:rPr>
      <w:rFonts w:ascii="Roboto Slab" w:eastAsia="Roboto Slab" w:hAnsi="Roboto Slab" w:cs="Roboto Slab"/>
      <w:i/>
      <w:color w:val="999999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70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220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6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56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0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6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Aqeed Ghazal</cp:lastModifiedBy>
  <cp:revision>2</cp:revision>
  <dcterms:created xsi:type="dcterms:W3CDTF">2023-01-22T19:54:00Z</dcterms:created>
  <dcterms:modified xsi:type="dcterms:W3CDTF">2023-01-22T20:11:00Z</dcterms:modified>
</cp:coreProperties>
</file>