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CB" w:rsidRPr="004D52DA" w:rsidRDefault="00E52A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Date:12</w:t>
      </w:r>
      <w:r w:rsidR="00E322CB" w:rsidRPr="004D52DA">
        <w:rPr>
          <w:rFonts w:ascii="Times New Roman" w:hAnsi="Times New Roman" w:cs="Times New Roman"/>
          <w:b/>
          <w:sz w:val="24"/>
          <w:szCs w:val="24"/>
          <w:u w:val="single"/>
        </w:rPr>
        <w:t>.07.2019</w:t>
      </w:r>
    </w:p>
    <w:p w:rsidR="00343CC2" w:rsidRPr="004D52DA" w:rsidRDefault="00E322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2DA">
        <w:rPr>
          <w:rFonts w:ascii="Times New Roman" w:hAnsi="Times New Roman" w:cs="Times New Roman"/>
          <w:b/>
          <w:sz w:val="24"/>
          <w:szCs w:val="24"/>
          <w:u w:val="single"/>
        </w:rPr>
        <w:t>Location: North South University Study Hall</w:t>
      </w:r>
      <w:r w:rsidR="009205D9" w:rsidRPr="004D52DA"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:rsidR="00E322CB" w:rsidRDefault="00343CC2">
      <w:pPr>
        <w:rPr>
          <w:rFonts w:ascii="Times New Roman" w:hAnsi="Times New Roman" w:cs="Times New Roman"/>
          <w:sz w:val="24"/>
          <w:szCs w:val="24"/>
        </w:rPr>
      </w:pPr>
      <w:r w:rsidRPr="004D52DA">
        <w:rPr>
          <w:rFonts w:ascii="Times New Roman" w:hAnsi="Times New Roman" w:cs="Times New Roman"/>
          <w:b/>
          <w:sz w:val="24"/>
          <w:szCs w:val="24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Md.Muttashim Mishel Mawn (</w:t>
      </w:r>
      <w:r w:rsidRPr="004D52DA">
        <w:rPr>
          <w:rFonts w:ascii="Times New Roman" w:hAnsi="Times New Roman" w:cs="Times New Roman"/>
          <w:b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</w:rPr>
        <w:t>),  Aqib Mostakim (</w:t>
      </w:r>
      <w:r w:rsidRPr="004D52DA">
        <w:rPr>
          <w:rFonts w:ascii="Times New Roman" w:hAnsi="Times New Roman" w:cs="Times New Roman"/>
          <w:b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43CC2">
        <w:rPr>
          <w:rFonts w:ascii="Times New Roman" w:hAnsi="Times New Roman" w:cs="Times New Roman"/>
          <w:sz w:val="24"/>
          <w:szCs w:val="24"/>
        </w:rPr>
        <w:t>Faisal Bin Anowar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2DA">
        <w:rPr>
          <w:rFonts w:ascii="Times New Roman" w:hAnsi="Times New Roman" w:cs="Times New Roman"/>
          <w:b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)</w:t>
      </w:r>
      <w:r w:rsidR="009205D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205D9" w:rsidRDefault="009205D9">
      <w:pPr>
        <w:rPr>
          <w:rFonts w:ascii="Times New Roman" w:hAnsi="Times New Roman" w:cs="Times New Roman"/>
          <w:sz w:val="24"/>
          <w:szCs w:val="24"/>
        </w:rPr>
      </w:pPr>
      <w:r w:rsidRPr="004D52DA">
        <w:rPr>
          <w:rFonts w:ascii="Times New Roman" w:hAnsi="Times New Roman" w:cs="Times New Roman"/>
          <w:b/>
          <w:sz w:val="24"/>
          <w:szCs w:val="24"/>
        </w:rPr>
        <w:t>Starting Time :</w:t>
      </w:r>
      <w:r>
        <w:rPr>
          <w:rFonts w:ascii="Times New Roman" w:hAnsi="Times New Roman" w:cs="Times New Roman"/>
          <w:sz w:val="24"/>
          <w:szCs w:val="24"/>
        </w:rPr>
        <w:t xml:space="preserve"> 11.00 AM</w:t>
      </w:r>
    </w:p>
    <w:p w:rsidR="00887E19" w:rsidRDefault="009205D9">
      <w:pPr>
        <w:rPr>
          <w:rFonts w:ascii="Times New Roman" w:hAnsi="Times New Roman" w:cs="Times New Roman"/>
          <w:sz w:val="24"/>
          <w:szCs w:val="24"/>
        </w:rPr>
      </w:pPr>
      <w:r w:rsidRPr="004D52DA">
        <w:rPr>
          <w:rFonts w:ascii="Times New Roman" w:hAnsi="Times New Roman" w:cs="Times New Roman"/>
          <w:b/>
          <w:sz w:val="24"/>
          <w:szCs w:val="24"/>
        </w:rPr>
        <w:t>End Time :</w:t>
      </w:r>
      <w:r w:rsidR="00204716">
        <w:rPr>
          <w:rFonts w:ascii="Times New Roman" w:hAnsi="Times New Roman" w:cs="Times New Roman"/>
          <w:sz w:val="24"/>
          <w:szCs w:val="24"/>
        </w:rPr>
        <w:t xml:space="preserve"> 12.30</w:t>
      </w:r>
      <w:r>
        <w:rPr>
          <w:rFonts w:ascii="Times New Roman" w:hAnsi="Times New Roman" w:cs="Times New Roman"/>
          <w:sz w:val="24"/>
          <w:szCs w:val="24"/>
        </w:rPr>
        <w:t xml:space="preserve"> PM </w:t>
      </w:r>
    </w:p>
    <w:p w:rsidR="00887E19" w:rsidRDefault="00887E19">
      <w:pPr>
        <w:rPr>
          <w:rFonts w:ascii="Times New Roman" w:hAnsi="Times New Roman" w:cs="Times New Roman"/>
          <w:sz w:val="24"/>
          <w:szCs w:val="24"/>
        </w:rPr>
      </w:pPr>
    </w:p>
    <w:p w:rsidR="00887E19" w:rsidRPr="004D52DA" w:rsidRDefault="00887E19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D52DA">
        <w:rPr>
          <w:rFonts w:ascii="Times New Roman" w:hAnsi="Times New Roman" w:cs="Times New Roman"/>
          <w:b/>
          <w:sz w:val="28"/>
          <w:szCs w:val="24"/>
          <w:u w:val="single"/>
        </w:rPr>
        <w:t>Decisions:</w:t>
      </w:r>
    </w:p>
    <w:p w:rsidR="009205D9" w:rsidRDefault="00E52A80" w:rsidP="0088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need to decide who design what.</w:t>
      </w:r>
    </w:p>
    <w:p w:rsidR="00E52A80" w:rsidRDefault="00E52A80" w:rsidP="0088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do we use any online tools for those diagram.</w:t>
      </w:r>
    </w:p>
    <w:p w:rsidR="00E52A80" w:rsidRPr="00E52A80" w:rsidRDefault="00E52A80" w:rsidP="00E52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</w:t>
      </w:r>
      <w:r w:rsidR="00CD62F7">
        <w:rPr>
          <w:rFonts w:ascii="Times New Roman" w:hAnsi="Times New Roman" w:cs="Times New Roman"/>
          <w:sz w:val="24"/>
          <w:szCs w:val="24"/>
        </w:rPr>
        <w:t>checking all diagram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404CAB" w:rsidRPr="004D52DA" w:rsidRDefault="00152350" w:rsidP="001523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52DA">
        <w:rPr>
          <w:rFonts w:ascii="Times New Roman" w:hAnsi="Times New Roman" w:cs="Times New Roman"/>
          <w:b/>
          <w:sz w:val="28"/>
          <w:szCs w:val="28"/>
          <w:u w:val="single"/>
        </w:rPr>
        <w:t>Actions:</w:t>
      </w:r>
    </w:p>
    <w:p w:rsidR="00404CAB" w:rsidRDefault="00E52A80" w:rsidP="00404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E-R diagram first.</w:t>
      </w:r>
    </w:p>
    <w:p w:rsidR="00E52A80" w:rsidRDefault="00E52A80" w:rsidP="00E52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Database Schema.</w:t>
      </w:r>
    </w:p>
    <w:p w:rsidR="00342D2D" w:rsidRDefault="00E52A80" w:rsidP="00E52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Uml </w:t>
      </w:r>
      <w:r w:rsidR="00342D2D">
        <w:rPr>
          <w:rFonts w:ascii="Times New Roman" w:hAnsi="Times New Roman" w:cs="Times New Roman"/>
          <w:sz w:val="24"/>
          <w:szCs w:val="24"/>
        </w:rPr>
        <w:t>diagram.</w:t>
      </w:r>
    </w:p>
    <w:p w:rsidR="00E52A80" w:rsidRDefault="005B54E2" w:rsidP="00E52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E52A80">
        <w:rPr>
          <w:rFonts w:ascii="Times New Roman" w:hAnsi="Times New Roman" w:cs="Times New Roman"/>
          <w:sz w:val="24"/>
          <w:szCs w:val="24"/>
        </w:rPr>
        <w:t>Use case diagram.</w:t>
      </w:r>
    </w:p>
    <w:p w:rsidR="00E52A80" w:rsidRDefault="00E52A80" w:rsidP="00E52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sequence diagram.</w:t>
      </w:r>
    </w:p>
    <w:p w:rsidR="00342D2D" w:rsidRPr="00E52A80" w:rsidRDefault="00342D2D" w:rsidP="00E52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class diagram.</w:t>
      </w:r>
    </w:p>
    <w:p w:rsidR="00775634" w:rsidRPr="00775634" w:rsidRDefault="00775634" w:rsidP="00512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87" w:type="dxa"/>
        <w:tblLook w:val="04A0" w:firstRow="1" w:lastRow="0" w:firstColumn="1" w:lastColumn="0" w:noHBand="0" w:noVBand="1"/>
      </w:tblPr>
      <w:tblGrid>
        <w:gridCol w:w="1291"/>
        <w:gridCol w:w="4281"/>
        <w:gridCol w:w="2786"/>
      </w:tblGrid>
      <w:tr w:rsidR="00152350" w:rsidTr="00F9380B">
        <w:trPr>
          <w:trHeight w:val="350"/>
        </w:trPr>
        <w:tc>
          <w:tcPr>
            <w:tcW w:w="1291" w:type="dxa"/>
          </w:tcPr>
          <w:p w:rsidR="00152350" w:rsidRPr="004D52DA" w:rsidRDefault="00152350" w:rsidP="004D52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2DA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  <w:r w:rsidR="00F9380B" w:rsidRPr="004D52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4281" w:type="dxa"/>
          </w:tcPr>
          <w:p w:rsidR="00152350" w:rsidRPr="004D52DA" w:rsidRDefault="00F9380B" w:rsidP="004D52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2DA">
              <w:rPr>
                <w:rFonts w:ascii="Times New Roman" w:hAnsi="Times New Roman" w:cs="Times New Roman"/>
                <w:b/>
                <w:sz w:val="24"/>
                <w:szCs w:val="24"/>
              </w:rPr>
              <w:t>Allocated team members</w:t>
            </w:r>
          </w:p>
        </w:tc>
        <w:tc>
          <w:tcPr>
            <w:tcW w:w="2786" w:type="dxa"/>
          </w:tcPr>
          <w:p w:rsidR="00152350" w:rsidRPr="004D52DA" w:rsidRDefault="00F9380B" w:rsidP="004D52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2DA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152350" w:rsidTr="00F9380B">
        <w:trPr>
          <w:trHeight w:val="350"/>
        </w:trPr>
        <w:tc>
          <w:tcPr>
            <w:tcW w:w="1291" w:type="dxa"/>
          </w:tcPr>
          <w:p w:rsidR="00152350" w:rsidRDefault="00F9380B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281" w:type="dxa"/>
          </w:tcPr>
          <w:p w:rsidR="00152350" w:rsidRDefault="00775634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CB09B3">
              <w:rPr>
                <w:rFonts w:ascii="Times New Roman" w:hAnsi="Times New Roman" w:cs="Times New Roman"/>
                <w:sz w:val="24"/>
                <w:szCs w:val="24"/>
              </w:rPr>
              <w:t>, AM, FA</w:t>
            </w:r>
          </w:p>
        </w:tc>
        <w:tc>
          <w:tcPr>
            <w:tcW w:w="2786" w:type="dxa"/>
          </w:tcPr>
          <w:p w:rsidR="00152350" w:rsidRDefault="00F01070" w:rsidP="00F010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E1C87">
              <w:rPr>
                <w:rFonts w:ascii="Times New Roman" w:hAnsi="Times New Roman" w:cs="Times New Roman"/>
                <w:sz w:val="24"/>
                <w:szCs w:val="24"/>
              </w:rPr>
              <w:t>.06.19</w:t>
            </w:r>
          </w:p>
        </w:tc>
      </w:tr>
      <w:tr w:rsidR="00152350" w:rsidTr="00F9380B">
        <w:trPr>
          <w:trHeight w:val="336"/>
        </w:trPr>
        <w:tc>
          <w:tcPr>
            <w:tcW w:w="1291" w:type="dxa"/>
          </w:tcPr>
          <w:p w:rsidR="00152350" w:rsidRDefault="00F9380B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281" w:type="dxa"/>
          </w:tcPr>
          <w:p w:rsidR="00152350" w:rsidRDefault="00775634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CB09B3">
              <w:rPr>
                <w:rFonts w:ascii="Times New Roman" w:hAnsi="Times New Roman" w:cs="Times New Roman"/>
                <w:sz w:val="24"/>
                <w:szCs w:val="24"/>
              </w:rPr>
              <w:t>, AM, FA</w:t>
            </w:r>
          </w:p>
        </w:tc>
        <w:tc>
          <w:tcPr>
            <w:tcW w:w="2786" w:type="dxa"/>
          </w:tcPr>
          <w:p w:rsidR="00152350" w:rsidRDefault="00F01070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E1C87">
              <w:rPr>
                <w:rFonts w:ascii="Times New Roman" w:hAnsi="Times New Roman" w:cs="Times New Roman"/>
                <w:sz w:val="24"/>
                <w:szCs w:val="24"/>
              </w:rPr>
              <w:t>.07.19</w:t>
            </w:r>
          </w:p>
        </w:tc>
      </w:tr>
      <w:tr w:rsidR="00152350" w:rsidTr="00F9380B">
        <w:trPr>
          <w:trHeight w:val="350"/>
        </w:trPr>
        <w:tc>
          <w:tcPr>
            <w:tcW w:w="1291" w:type="dxa"/>
          </w:tcPr>
          <w:p w:rsidR="00152350" w:rsidRDefault="00F9380B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281" w:type="dxa"/>
          </w:tcPr>
          <w:p w:rsidR="00152350" w:rsidRDefault="00775634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CB09B3">
              <w:rPr>
                <w:rFonts w:ascii="Times New Roman" w:hAnsi="Times New Roman" w:cs="Times New Roman"/>
                <w:sz w:val="24"/>
                <w:szCs w:val="24"/>
              </w:rPr>
              <w:t>, AM, FA</w:t>
            </w:r>
          </w:p>
        </w:tc>
        <w:tc>
          <w:tcPr>
            <w:tcW w:w="2786" w:type="dxa"/>
          </w:tcPr>
          <w:p w:rsidR="00152350" w:rsidRDefault="00C03050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EE1C87">
              <w:rPr>
                <w:rFonts w:ascii="Times New Roman" w:hAnsi="Times New Roman" w:cs="Times New Roman"/>
                <w:sz w:val="24"/>
                <w:szCs w:val="24"/>
              </w:rPr>
              <w:t>.07.19</w:t>
            </w:r>
          </w:p>
        </w:tc>
      </w:tr>
      <w:tr w:rsidR="00C03050" w:rsidTr="00F9380B">
        <w:trPr>
          <w:trHeight w:val="350"/>
        </w:trPr>
        <w:tc>
          <w:tcPr>
            <w:tcW w:w="1291" w:type="dxa"/>
          </w:tcPr>
          <w:p w:rsidR="00C03050" w:rsidRDefault="00C03050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281" w:type="dxa"/>
          </w:tcPr>
          <w:p w:rsidR="00C03050" w:rsidRDefault="00C03050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MM, AM, FA</w:t>
            </w:r>
          </w:p>
        </w:tc>
        <w:tc>
          <w:tcPr>
            <w:tcW w:w="2786" w:type="dxa"/>
          </w:tcPr>
          <w:p w:rsidR="00C03050" w:rsidRDefault="00C03050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19.07.19</w:t>
            </w:r>
          </w:p>
        </w:tc>
      </w:tr>
      <w:tr w:rsidR="005B54E2" w:rsidTr="00F9380B">
        <w:trPr>
          <w:trHeight w:val="350"/>
        </w:trPr>
        <w:tc>
          <w:tcPr>
            <w:tcW w:w="1291" w:type="dxa"/>
          </w:tcPr>
          <w:p w:rsidR="005B54E2" w:rsidRDefault="005B54E2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281" w:type="dxa"/>
          </w:tcPr>
          <w:p w:rsidR="005B54E2" w:rsidRDefault="00B904E7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AM,FA</w:t>
            </w:r>
          </w:p>
        </w:tc>
        <w:tc>
          <w:tcPr>
            <w:tcW w:w="2786" w:type="dxa"/>
          </w:tcPr>
          <w:p w:rsidR="005B54E2" w:rsidRDefault="00B904E7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19.07.19</w:t>
            </w:r>
          </w:p>
        </w:tc>
      </w:tr>
      <w:tr w:rsidR="00B904E7" w:rsidTr="00F9380B">
        <w:trPr>
          <w:trHeight w:val="350"/>
        </w:trPr>
        <w:tc>
          <w:tcPr>
            <w:tcW w:w="1291" w:type="dxa"/>
          </w:tcPr>
          <w:p w:rsidR="00B904E7" w:rsidRDefault="00B904E7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281" w:type="dxa"/>
          </w:tcPr>
          <w:p w:rsidR="00B904E7" w:rsidRDefault="00B904E7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MM,FA</w:t>
            </w:r>
          </w:p>
        </w:tc>
        <w:tc>
          <w:tcPr>
            <w:tcW w:w="2786" w:type="dxa"/>
          </w:tcPr>
          <w:p w:rsidR="00B904E7" w:rsidRDefault="00B904E7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19.07.19</w:t>
            </w:r>
          </w:p>
        </w:tc>
      </w:tr>
    </w:tbl>
    <w:p w:rsidR="00152350" w:rsidRPr="00152350" w:rsidRDefault="00152350" w:rsidP="00152350">
      <w:pPr>
        <w:rPr>
          <w:rFonts w:ascii="Times New Roman" w:hAnsi="Times New Roman" w:cs="Times New Roman"/>
          <w:sz w:val="24"/>
          <w:szCs w:val="24"/>
        </w:rPr>
      </w:pPr>
    </w:p>
    <w:sectPr w:rsidR="00152350" w:rsidRPr="00152350" w:rsidSect="0099624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3948"/>
    <w:multiLevelType w:val="hybridMultilevel"/>
    <w:tmpl w:val="77CC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C5EAA"/>
    <w:multiLevelType w:val="hybridMultilevel"/>
    <w:tmpl w:val="0EA8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7F"/>
    <w:rsid w:val="00152350"/>
    <w:rsid w:val="00204716"/>
    <w:rsid w:val="002D44E6"/>
    <w:rsid w:val="00325F49"/>
    <w:rsid w:val="00342D2D"/>
    <w:rsid w:val="00343CC2"/>
    <w:rsid w:val="00404CAB"/>
    <w:rsid w:val="00427F7F"/>
    <w:rsid w:val="004D52DA"/>
    <w:rsid w:val="00512669"/>
    <w:rsid w:val="005B54E2"/>
    <w:rsid w:val="00760E1A"/>
    <w:rsid w:val="00775634"/>
    <w:rsid w:val="00887E19"/>
    <w:rsid w:val="009149F7"/>
    <w:rsid w:val="009205D9"/>
    <w:rsid w:val="0099624D"/>
    <w:rsid w:val="009C3D0F"/>
    <w:rsid w:val="00A52405"/>
    <w:rsid w:val="00AB704D"/>
    <w:rsid w:val="00B904E7"/>
    <w:rsid w:val="00BC1F96"/>
    <w:rsid w:val="00BF0537"/>
    <w:rsid w:val="00C03050"/>
    <w:rsid w:val="00CB09B3"/>
    <w:rsid w:val="00CD62F7"/>
    <w:rsid w:val="00E322CB"/>
    <w:rsid w:val="00E52A80"/>
    <w:rsid w:val="00EA0095"/>
    <w:rsid w:val="00EE1C87"/>
    <w:rsid w:val="00F01070"/>
    <w:rsid w:val="00F9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19"/>
    <w:pPr>
      <w:ind w:left="720"/>
      <w:contextualSpacing/>
    </w:pPr>
  </w:style>
  <w:style w:type="table" w:styleId="TableGrid">
    <w:name w:val="Table Grid"/>
    <w:basedOn w:val="TableNormal"/>
    <w:uiPriority w:val="59"/>
    <w:rsid w:val="0015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19"/>
    <w:pPr>
      <w:ind w:left="720"/>
      <w:contextualSpacing/>
    </w:pPr>
  </w:style>
  <w:style w:type="table" w:styleId="TableGrid">
    <w:name w:val="Table Grid"/>
    <w:basedOn w:val="TableNormal"/>
    <w:uiPriority w:val="59"/>
    <w:rsid w:val="0015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</dc:creator>
  <cp:keywords/>
  <dc:description/>
  <cp:lastModifiedBy>Mishel</cp:lastModifiedBy>
  <cp:revision>24</cp:revision>
  <dcterms:created xsi:type="dcterms:W3CDTF">2019-07-05T18:51:00Z</dcterms:created>
  <dcterms:modified xsi:type="dcterms:W3CDTF">2019-07-19T18:55:00Z</dcterms:modified>
</cp:coreProperties>
</file>