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98604" w14:textId="77777777" w:rsidR="00470FB6" w:rsidRDefault="00470FB6" w:rsidP="00470FB6">
      <w:r>
        <w:t xml:space="preserve">In order to open these files. You must have Python. </w:t>
      </w:r>
    </w:p>
    <w:p w14:paraId="5FA71E98" w14:textId="77777777" w:rsidR="00470FB6" w:rsidRDefault="00470FB6" w:rsidP="00470FB6"/>
    <w:p w14:paraId="294D9093" w14:textId="77777777" w:rsidR="00470FB6" w:rsidRDefault="00470FB6" w:rsidP="00470FB6">
      <w:r>
        <w:t>Jupyter notebook in Anaconda or Python in Vscode, Though jupyter notebook is more preferable for beginners and is what we will be using throughout this course.</w:t>
      </w:r>
    </w:p>
    <w:p w14:paraId="1FB02BB3" w14:textId="77777777" w:rsidR="00470FB6" w:rsidRDefault="00470FB6" w:rsidP="00470FB6"/>
    <w:p w14:paraId="5E6D60A5" w14:textId="2D0E5D2F" w:rsidR="00470FB6" w:rsidRDefault="00470FB6" w:rsidP="00470FB6">
      <w:r>
        <w:t>Once you have anaconda downloaded ( https://www.anaconda.com/download    ==&gt; Press the "skip button under the big green "Submit" button ) and installed in your system, You can</w:t>
      </w:r>
      <w:r>
        <w:rPr>
          <w:lang w:val="en-US"/>
        </w:rPr>
        <w:t xml:space="preserve"> </w:t>
      </w:r>
      <w:r>
        <w:t>now get started.</w:t>
      </w:r>
    </w:p>
    <w:p w14:paraId="252172CF" w14:textId="77777777" w:rsidR="00470FB6" w:rsidRDefault="00470FB6" w:rsidP="00470FB6"/>
    <w:p w14:paraId="4ED8CEB6" w14:textId="22E5D191" w:rsidR="001F3206" w:rsidRDefault="00470FB6" w:rsidP="00470FB6">
      <w:pPr>
        <w:rPr>
          <w:lang w:val="en-US"/>
        </w:rPr>
      </w:pPr>
      <w:r>
        <w:t>Search in windows search bar "Jupyter Notebook"</w:t>
      </w:r>
      <w:r w:rsidR="009531A0">
        <w:rPr>
          <w:lang w:val="en-US"/>
        </w:rPr>
        <w:t xml:space="preserve"> and you will be directed to a page like this.</w:t>
      </w:r>
      <w:r w:rsidR="009531A0">
        <w:rPr>
          <w:noProof/>
          <w:lang w:val="en-US"/>
        </w:rPr>
        <w:drawing>
          <wp:inline distT="0" distB="0" distL="0" distR="0" wp14:anchorId="3F3E65F0" wp14:editId="2965E85D">
            <wp:extent cx="5722620" cy="2910840"/>
            <wp:effectExtent l="0" t="0" r="0" b="3810"/>
            <wp:docPr id="113841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78B2" w14:textId="77777777" w:rsidR="00D8097A" w:rsidRDefault="009531A0" w:rsidP="00470FB6">
      <w:pPr>
        <w:rPr>
          <w:lang w:val="en-US"/>
        </w:rPr>
      </w:pPr>
      <w:r>
        <w:rPr>
          <w:lang w:val="en-US"/>
        </w:rPr>
        <w:t xml:space="preserve">It is advisable to make a new folder here for your python codes as highlighted in the above picture. You can do that by pressing the button on the top right corner “New”.  </w:t>
      </w:r>
    </w:p>
    <w:p w14:paraId="68958C78" w14:textId="221E0402" w:rsidR="009531A0" w:rsidRDefault="009531A0" w:rsidP="00470FB6">
      <w:pPr>
        <w:rPr>
          <w:lang w:val="en-US"/>
        </w:rPr>
      </w:pPr>
      <w:r>
        <w:rPr>
          <w:lang w:val="en-US"/>
        </w:rPr>
        <w:t>All these files are on your local computer, You User files. (</w:t>
      </w:r>
      <w:r w:rsidRPr="009531A0">
        <w:rPr>
          <w:lang w:val="en-US"/>
        </w:rPr>
        <w:t>C:\Users\</w:t>
      </w:r>
      <w:r>
        <w:rPr>
          <w:lang w:val="en-US"/>
        </w:rPr>
        <w:t>Your user name)</w:t>
      </w:r>
      <w:r w:rsidR="0089001C">
        <w:rPr>
          <w:lang w:val="en-US"/>
        </w:rPr>
        <w:t>. And it is also advisable to clone your repository to your user folder as it will be easier to navigate to your repository.</w:t>
      </w:r>
    </w:p>
    <w:p w14:paraId="085ACEC2" w14:textId="58531B0F" w:rsidR="009531A0" w:rsidRDefault="009531A0" w:rsidP="00470FB6">
      <w:pPr>
        <w:rPr>
          <w:lang w:val="en-US"/>
        </w:rPr>
      </w:pPr>
      <w:r>
        <w:rPr>
          <w:lang w:val="en-US"/>
        </w:rPr>
        <w:t xml:space="preserve">You also use that same button to make a new notebook (Python 3) as shown in the pic </w:t>
      </w:r>
      <w:r w:rsidR="0089001C">
        <w:rPr>
          <w:lang w:val="en-US"/>
        </w:rPr>
        <w:t>above</w:t>
      </w:r>
      <w:r>
        <w:rPr>
          <w:lang w:val="en-US"/>
        </w:rPr>
        <w:t>.</w:t>
      </w:r>
    </w:p>
    <w:p w14:paraId="78FEB4D4" w14:textId="504B20CA" w:rsidR="009531A0" w:rsidRDefault="009531A0" w:rsidP="00470F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BC84E6" wp14:editId="5021445A">
            <wp:extent cx="2811624" cy="2536863"/>
            <wp:effectExtent l="0" t="0" r="8255" b="0"/>
            <wp:docPr id="1313146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255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A890" w14:textId="5A6A525B" w:rsidR="009531A0" w:rsidRDefault="009531A0" w:rsidP="00470FB6">
      <w:pPr>
        <w:rPr>
          <w:lang w:val="en-US"/>
        </w:rPr>
      </w:pPr>
      <w:r>
        <w:rPr>
          <w:lang w:val="en-US"/>
        </w:rPr>
        <w:t>To open an already existing book</w:t>
      </w:r>
      <w:r w:rsidR="0089001C">
        <w:rPr>
          <w:lang w:val="en-US"/>
        </w:rPr>
        <w:t xml:space="preserve"> or if you download it from the internet</w:t>
      </w:r>
      <w:r>
        <w:rPr>
          <w:lang w:val="en-US"/>
        </w:rPr>
        <w:t xml:space="preserve">, </w:t>
      </w:r>
      <w:r w:rsidR="0089001C">
        <w:rPr>
          <w:lang w:val="en-US"/>
        </w:rPr>
        <w:t>you simply navigate to where your files are stored and click on them through this browser interface</w:t>
      </w:r>
      <w:r w:rsidR="005034A2">
        <w:rPr>
          <w:lang w:val="en-US"/>
        </w:rPr>
        <w:t xml:space="preserve"> and the file should open in a new tab automatically.</w:t>
      </w:r>
      <w:r w:rsidR="005034A2">
        <w:rPr>
          <w:noProof/>
          <w:lang w:val="en-US"/>
        </w:rPr>
        <w:drawing>
          <wp:inline distT="0" distB="0" distL="0" distR="0" wp14:anchorId="2DAC3E8F" wp14:editId="7B2B9B6B">
            <wp:extent cx="5728970" cy="2065020"/>
            <wp:effectExtent l="0" t="0" r="5080" b="0"/>
            <wp:docPr id="1799969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4446" w14:textId="77777777" w:rsidR="005034A2" w:rsidRDefault="005034A2" w:rsidP="00470FB6">
      <w:pPr>
        <w:rPr>
          <w:lang w:val="en-US"/>
        </w:rPr>
      </w:pPr>
    </w:p>
    <w:p w14:paraId="7EE78AA8" w14:textId="01AB3787" w:rsidR="005034A2" w:rsidRPr="005034A2" w:rsidRDefault="005034A2" w:rsidP="00470FB6">
      <w:pPr>
        <w:rPr>
          <w:b/>
          <w:bCs/>
          <w:lang w:val="en-US"/>
        </w:rPr>
      </w:pPr>
      <w:r w:rsidRPr="005034A2">
        <w:rPr>
          <w:b/>
          <w:bCs/>
          <w:lang w:val="en-US"/>
        </w:rPr>
        <w:t>A few simple commands</w:t>
      </w:r>
    </w:p>
    <w:p w14:paraId="3415BDFC" w14:textId="1F1AE98B" w:rsidR="005034A2" w:rsidRDefault="005034A2" w:rsidP="00470FB6">
      <w:pPr>
        <w:rPr>
          <w:lang w:val="en-US"/>
        </w:rPr>
      </w:pPr>
      <w:r>
        <w:rPr>
          <w:lang w:val="en-US"/>
        </w:rPr>
        <w:t xml:space="preserve">To run a cell have the cell selected and </w:t>
      </w:r>
      <w:proofErr w:type="gramStart"/>
      <w:r>
        <w:rPr>
          <w:lang w:val="en-US"/>
        </w:rPr>
        <w:t>press :</w:t>
      </w:r>
      <w:proofErr w:type="gramEnd"/>
      <w:r>
        <w:rPr>
          <w:lang w:val="en-US"/>
        </w:rPr>
        <w:t xml:space="preserve">  Shift + Enter  or CTRL + Enter.</w:t>
      </w:r>
    </w:p>
    <w:p w14:paraId="16BA79A5" w14:textId="33CDA395" w:rsidR="005034A2" w:rsidRDefault="005034A2" w:rsidP="00470FB6">
      <w:pPr>
        <w:rPr>
          <w:lang w:val="en-US"/>
        </w:rPr>
      </w:pPr>
      <w:r>
        <w:rPr>
          <w:lang w:val="en-US"/>
        </w:rPr>
        <w:t xml:space="preserve">To open a new cell, select an already existing cell so that it’s outline color is </w:t>
      </w:r>
      <w:proofErr w:type="gramStart"/>
      <w:r>
        <w:rPr>
          <w:lang w:val="en-US"/>
        </w:rPr>
        <w:t>blue</w:t>
      </w:r>
      <w:r w:rsidR="00D8097A">
        <w:rPr>
          <w:lang w:val="en-US"/>
        </w:rPr>
        <w:t>(</w:t>
      </w:r>
      <w:proofErr w:type="gramEnd"/>
      <w:r w:rsidR="00D8097A">
        <w:rPr>
          <w:lang w:val="en-US"/>
        </w:rPr>
        <w:t>by pressing outside the text area of the cell)</w:t>
      </w:r>
      <w:r>
        <w:rPr>
          <w:lang w:val="en-US"/>
        </w:rPr>
        <w:t xml:space="preserve"> and press “A” or “B”</w:t>
      </w:r>
    </w:p>
    <w:p w14:paraId="4E9C4861" w14:textId="5FFC7392" w:rsidR="005034A2" w:rsidRDefault="005034A2" w:rsidP="00470FB6">
      <w:pPr>
        <w:rPr>
          <w:lang w:val="en-US"/>
        </w:rPr>
      </w:pPr>
      <w:r>
        <w:rPr>
          <w:lang w:val="en-US"/>
        </w:rPr>
        <w:t xml:space="preserve">To Delete a </w:t>
      </w:r>
      <w:proofErr w:type="gramStart"/>
      <w:r>
        <w:rPr>
          <w:lang w:val="en-US"/>
        </w:rPr>
        <w:t>cell</w:t>
      </w:r>
      <w:proofErr w:type="gramEnd"/>
      <w:r>
        <w:rPr>
          <w:lang w:val="en-US"/>
        </w:rPr>
        <w:t xml:space="preserve"> press D+D</w:t>
      </w:r>
    </w:p>
    <w:p w14:paraId="2713D3FA" w14:textId="77777777" w:rsidR="00D8097A" w:rsidRDefault="005034A2" w:rsidP="00470FB6">
      <w:pPr>
        <w:rPr>
          <w:lang w:val="en-US"/>
        </w:rPr>
      </w:pPr>
      <w:r>
        <w:rPr>
          <w:lang w:val="en-US"/>
        </w:rPr>
        <w:t xml:space="preserve">To save your </w:t>
      </w:r>
      <w:r w:rsidR="00BE2B16">
        <w:rPr>
          <w:lang w:val="en-US"/>
        </w:rPr>
        <w:t>code press CTRL + S</w:t>
      </w:r>
    </w:p>
    <w:p w14:paraId="2A825B08" w14:textId="786DA9F5" w:rsidR="005034A2" w:rsidRPr="009531A0" w:rsidRDefault="00D8097A" w:rsidP="00470F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333984" wp14:editId="048188E7">
            <wp:extent cx="5728970" cy="2065020"/>
            <wp:effectExtent l="0" t="0" r="5080" b="0"/>
            <wp:docPr id="11730523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4A2" w:rsidRPr="009531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E1"/>
    <w:rsid w:val="001F3206"/>
    <w:rsid w:val="002A7DEC"/>
    <w:rsid w:val="00470FB6"/>
    <w:rsid w:val="005034A2"/>
    <w:rsid w:val="007E1AE1"/>
    <w:rsid w:val="0089001C"/>
    <w:rsid w:val="009531A0"/>
    <w:rsid w:val="00BE2B16"/>
    <w:rsid w:val="00D8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BC53"/>
  <w15:chartTrackingRefBased/>
  <w15:docId w15:val="{D04EAE22-E53C-4D73-8578-9FEE83A4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Hamood Khan</dc:creator>
  <cp:keywords/>
  <dc:description/>
  <cp:lastModifiedBy>Hamood Khan</cp:lastModifiedBy>
  <cp:revision>4</cp:revision>
  <dcterms:created xsi:type="dcterms:W3CDTF">2024-07-11T17:27:00Z</dcterms:created>
  <dcterms:modified xsi:type="dcterms:W3CDTF">2024-07-11T18:02:00Z</dcterms:modified>
</cp:coreProperties>
</file>