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000000" w:rsidP="00E57F41">
            <w:pPr>
              <w:pStyle w:val="TableParagraph"/>
              <w:ind w:left="440"/>
              <w:rPr>
                <w:rFonts w:asciiTheme="majorBidi" w:hAnsiTheme="majorBidi" w:cstheme="majorBidi"/>
                <w:sz w:val="18"/>
              </w:rPr>
            </w:pPr>
            <w:hyperlink r:id="rId9" w:history="1">
              <w:r w:rsidR="00FC7213"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new method that provides efficient and flexible scalar value encoding. In this paper, we present a comprehensive set of unit tests that validate the efficacy of the Scalar Encoder with Bucket method for encoding scalar values in various machine learning tasks. Our tests show that the new method significantly improves the accuracy and efficiency of scalar encoding compared to traditional scalar encoding methods. By incorporating the bucketing concept, the encoding with bucket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this new method for scalar value 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rsidP="00285C5C">
      <w:pPr>
        <w:pStyle w:val="Heading1"/>
        <w:numPr>
          <w:ilvl w:val="0"/>
          <w:numId w:val="34"/>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rsidP="00E1268B">
      <w:pPr>
        <w:pStyle w:val="Heading1"/>
        <w:numPr>
          <w:ilvl w:val="0"/>
          <w:numId w:val="34"/>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rsidP="005C42AA">
      <w:pPr>
        <w:pStyle w:val="Heading2"/>
        <w:numPr>
          <w:ilvl w:val="0"/>
          <w:numId w:val="27"/>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data, and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rsidP="00EF7011">
      <w:pPr>
        <w:pStyle w:val="Heading2"/>
        <w:numPr>
          <w:ilvl w:val="0"/>
          <w:numId w:val="27"/>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rsidP="006B2591">
      <w:pPr>
        <w:pStyle w:val="Heading2"/>
        <w:numPr>
          <w:ilvl w:val="0"/>
          <w:numId w:val="2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rsidP="006B2591">
      <w:pPr>
        <w:pStyle w:val="Heading3"/>
        <w:numPr>
          <w:ilvl w:val="0"/>
          <w:numId w:val="29"/>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sub-ranges, and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sub-ranges, and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00000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rsidP="007B2290">
      <w:pPr>
        <w:pStyle w:val="Heading3"/>
        <w:numPr>
          <w:ilvl w:val="0"/>
          <w:numId w:val="29"/>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equally-sized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rsidP="008B689C">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rsidP="008851D3">
      <w:pPr>
        <w:pStyle w:val="BodyText"/>
        <w:numPr>
          <w:ilvl w:val="0"/>
          <w:numId w:val="32"/>
        </w:numPr>
        <w:ind w:right="39"/>
        <w:jc w:val="both"/>
        <w:rPr>
          <w:rFonts w:asciiTheme="majorBidi" w:hAnsiTheme="majorBidi" w:cstheme="majorBidi"/>
        </w:rPr>
      </w:pPr>
      <w:r w:rsidRPr="008851D3">
        <w:rPr>
          <w:rFonts w:asciiTheme="majorBidi" w:hAnsiTheme="majorBidi" w:cstheme="majorBidi"/>
        </w:rPr>
        <w:t xml:space="preserve">Choose a number of buckets into which you will split the values. </w:t>
      </w:r>
    </w:p>
    <w:p w14:paraId="511D382E" w14:textId="0E724B40"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rsidP="008851D3">
      <w:pPr>
        <w:pStyle w:val="BodyText"/>
        <w:numPr>
          <w:ilvl w:val="0"/>
          <w:numId w:val="32"/>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rsidP="008851D3">
      <w:pPr>
        <w:pStyle w:val="BodyText"/>
        <w:numPr>
          <w:ilvl w:val="0"/>
          <w:numId w:val="32"/>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rsidP="008851D3">
      <w:pPr>
        <w:pStyle w:val="BodyText"/>
        <w:numPr>
          <w:ilvl w:val="0"/>
          <w:numId w:val="33"/>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rsidP="008851D3">
      <w:pPr>
        <w:pStyle w:val="BodyText"/>
        <w:numPr>
          <w:ilvl w:val="0"/>
          <w:numId w:val="33"/>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000000"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proofErr w:type="gramStart"/>
      <w:r w:rsidR="00CA6455">
        <w:rPr>
          <w:rFonts w:asciiTheme="majorBidi" w:hAnsiTheme="majorBidi" w:cstheme="majorBidi"/>
        </w:rPr>
        <w:t>…..</w:t>
      </w:r>
      <w:proofErr w:type="gramEnd"/>
      <w:r w:rsidR="00CA6455">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rsidP="00CA6455">
      <w:pPr>
        <w:pStyle w:val="Heading3"/>
        <w:numPr>
          <w:ilvl w:val="0"/>
          <w:numId w:val="29"/>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finely-grained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rsidP="00E1268B">
      <w:pPr>
        <w:pStyle w:val="Heading1"/>
        <w:numPr>
          <w:ilvl w:val="0"/>
          <w:numId w:val="34"/>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rPr>
        <w:t>GetBucketIndex(input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rPr>
        <w:t>GetFirstOnBit(input)</w:t>
      </w:r>
    </w:p>
    <w:p w14:paraId="4AEC3718" w14:textId="0359372B" w:rsidR="00D16DB7" w:rsidRDefault="00D16DB7" w:rsidP="008B14CE">
      <w:pPr>
        <w:pStyle w:val="BodyText"/>
        <w:rPr>
          <w:rFonts w:ascii="Cascadia Mono" w:eastAsiaTheme="minorHAnsi" w:hAnsi="Cascadia Mono" w:cs="Cascadia Mono"/>
          <w:color w:val="000000"/>
          <w:sz w:val="19"/>
          <w:szCs w:val="19"/>
          <w:lang/>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rsidP="008B41AC">
      <w:pPr>
        <w:pStyle w:val="Heading2"/>
        <w:numPr>
          <w:ilvl w:val="0"/>
          <w:numId w:val="35"/>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rsidP="00FC7213">
      <w:pPr>
        <w:pStyle w:val="BodyText"/>
        <w:numPr>
          <w:ilvl w:val="0"/>
          <w:numId w:val="36"/>
        </w:numPr>
        <w:jc w:val="both"/>
        <w:rPr>
          <w:rFonts w:eastAsiaTheme="minorHAnsi"/>
          <w:color w:val="000000"/>
        </w:rPr>
      </w:pPr>
      <w:r>
        <w:rPr>
          <w:rFonts w:eastAsiaTheme="minorHAnsi"/>
          <w:color w:val="000000"/>
        </w:rPr>
        <w:t>N= length of SDR (Total bits)</w:t>
      </w:r>
    </w:p>
    <w:p w14:paraId="20E19481" w14:textId="1BBBCAC8"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rsidP="00FC7213">
      <w:pPr>
        <w:pStyle w:val="BodyText"/>
        <w:numPr>
          <w:ilvl w:val="0"/>
          <w:numId w:val="36"/>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rsidP="00FC7213">
      <w:pPr>
        <w:pStyle w:val="BodyText"/>
        <w:numPr>
          <w:ilvl w:val="0"/>
          <w:numId w:val="36"/>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rsidP="00FC7213">
      <w:pPr>
        <w:pStyle w:val="BodyText"/>
        <w:numPr>
          <w:ilvl w:val="0"/>
          <w:numId w:val="36"/>
        </w:numPr>
        <w:jc w:val="both"/>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rsidP="00FC7213">
      <w:pPr>
        <w:pStyle w:val="BodyText"/>
        <w:numPr>
          <w:ilvl w:val="0"/>
          <w:numId w:val="36"/>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rsidP="00014A16">
      <w:pPr>
        <w:pStyle w:val="Heading2"/>
        <w:numPr>
          <w:ilvl w:val="0"/>
          <w:numId w:val="35"/>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rsidP="00FC7213">
      <w:pPr>
        <w:pStyle w:val="BodyText"/>
        <w:numPr>
          <w:ilvl w:val="0"/>
          <w:numId w:val="37"/>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rsidP="00FC7213">
      <w:pPr>
        <w:pStyle w:val="ListParagraph"/>
        <w:numPr>
          <w:ilvl w:val="0"/>
          <w:numId w:val="37"/>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rsidP="00FC7213">
      <w:pPr>
        <w:pStyle w:val="ListParagraph"/>
        <w:numPr>
          <w:ilvl w:val="0"/>
          <w:numId w:val="37"/>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rsidP="00FC7213">
      <w:pPr>
        <w:pStyle w:val="ListParagraph"/>
        <w:numPr>
          <w:ilvl w:val="0"/>
          <w:numId w:val="37"/>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rsidP="00FC7213">
      <w:pPr>
        <w:pStyle w:val="ListParagraph"/>
        <w:numPr>
          <w:ilvl w:val="0"/>
          <w:numId w:val="37"/>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rPr>
      </w:pPr>
    </w:p>
    <w:p w14:paraId="0D70AD22" w14:textId="73241D09" w:rsidR="00E1268B"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0"/>
    <w:p w14:paraId="5F6391C8" w14:textId="67A0B4A6" w:rsidR="009F53D6" w:rsidRDefault="00507EE4" w:rsidP="009F53D6">
      <w:pPr>
        <w:pStyle w:val="Heading1"/>
        <w:numPr>
          <w:ilvl w:val="0"/>
          <w:numId w:val="34"/>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4B13DDD9" w14:textId="744E6419" w:rsidR="009F53D6" w:rsidRPr="009F53D6" w:rsidRDefault="009F53D6" w:rsidP="009F53D6">
      <w:pPr>
        <w:pStyle w:val="BodyText"/>
      </w:pPr>
    </w:p>
    <w:p w14:paraId="1B813DD5" w14:textId="6B1AC2C9" w:rsidR="003945CE" w:rsidRDefault="009F53D6" w:rsidP="009F53D6">
      <w:pPr>
        <w:pStyle w:val="BodyText"/>
        <w:jc w:val="both"/>
      </w:pPr>
      <w:r>
        <w:t xml:space="preserve">    </w:t>
      </w:r>
      <w:r w:rsidRPr="009F53D6">
        <w:t>Unit tests are an integral part of software development, especially when it comes to developing new algorithms such as the Scalar Encoder with Bucket. In order to ensure the functionality, reliability, and accuracy of this new encoding algorithm, a large number of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39F29C09" w:rsidR="009F53D6" w:rsidRDefault="009F53D6" w:rsidP="009F53D6">
      <w:pPr>
        <w:pStyle w:val="BodyText"/>
        <w:jc w:val="both"/>
      </w:pPr>
      <w:r>
        <w:t xml:space="preserve">    </w:t>
      </w:r>
      <w:r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t>.</w:t>
      </w:r>
    </w:p>
    <w:p w14:paraId="2B58E22F" w14:textId="0BE9E18B" w:rsidR="009F53D6" w:rsidRDefault="009F53D6" w:rsidP="009F53D6">
      <w:pPr>
        <w:pStyle w:val="BodyText"/>
        <w:jc w:val="both"/>
      </w:pPr>
    </w:p>
    <w:p w14:paraId="267E5B61" w14:textId="3D83CA2D" w:rsidR="009F53D6" w:rsidRDefault="00032FD9" w:rsidP="009F53D6">
      <w:pPr>
        <w:pStyle w:val="BodyText"/>
        <w:jc w:val="both"/>
      </w:pPr>
      <w:r>
        <w:t xml:space="preserve">    </w:t>
      </w:r>
      <w:r w:rsidR="009F53D6">
        <w:t>O</w:t>
      </w:r>
      <w:r w:rsidR="009F53D6" w:rsidRPr="009F53D6">
        <w:t>verall, 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4739CE37" w:rsidR="00032FD9" w:rsidRDefault="00032FD9" w:rsidP="00032FD9">
      <w:pPr>
        <w:pStyle w:val="BodyText"/>
        <w:jc w:val="both"/>
      </w:pPr>
      <w:r>
        <w:t xml:space="preserve">    </w:t>
      </w:r>
      <w:r w:rsidRPr="00032FD9">
        <w:t>The Scalar Encoder with Bucket algorithm was thoroughly tested to assess its performance under various conditions. A comprehensive set of unit tests were designed and implemented in the "ScalarEnocderExperimtntalTests.cs" file</w:t>
      </w:r>
      <w:r>
        <w:t xml:space="preserve"> and the naming of all the unit tests </w:t>
      </w:r>
      <w:proofErr w:type="gramStart"/>
      <w:r>
        <w:t>starts  with</w:t>
      </w:r>
      <w:proofErr w:type="gramEnd"/>
      <w:r>
        <w:t xml:space="preserve"> “ScalarEnoderWithBucket”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A61D8A4" w:rsidR="00032FD9" w:rsidRPr="00032FD9" w:rsidRDefault="00032FD9" w:rsidP="009F53D6">
      <w:pPr>
        <w:pStyle w:val="BodyText"/>
        <w:jc w:val="both"/>
        <w:rPr>
          <w:i/>
          <w:iCs/>
        </w:rPr>
      </w:pPr>
      <w:r w:rsidRPr="00032FD9">
        <w:rPr>
          <w:i/>
          <w:iCs/>
        </w:rPr>
        <w:t xml:space="preserve">            Fig. </w:t>
      </w:r>
      <w:r w:rsidR="005A6147" w:rsidRPr="00032FD9">
        <w:rPr>
          <w:i/>
          <w:iCs/>
        </w:rPr>
        <w:t>A:</w:t>
      </w:r>
      <w:r w:rsidRPr="00032FD9">
        <w:rPr>
          <w:i/>
          <w:iCs/>
        </w:rPr>
        <w:t xml:space="preserve"> List of Unit Tests </w:t>
      </w:r>
    </w:p>
    <w:p w14:paraId="020F6815" w14:textId="77777777" w:rsidR="00032FD9" w:rsidRPr="003945CE" w:rsidRDefault="00032FD9" w:rsidP="009F53D6">
      <w:pPr>
        <w:pStyle w:val="BodyText"/>
        <w:jc w:val="both"/>
      </w:pP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rsidP="00B36F6B">
      <w:pPr>
        <w:pStyle w:val="ListParagraph"/>
        <w:numPr>
          <w:ilvl w:val="0"/>
          <w:numId w:val="11"/>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rsidP="00B36F6B">
      <w:pPr>
        <w:pStyle w:val="ListParagraph"/>
        <w:numPr>
          <w:ilvl w:val="0"/>
          <w:numId w:val="11"/>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rsidP="00B36F6B">
      <w:pPr>
        <w:pStyle w:val="ListParagraph"/>
        <w:numPr>
          <w:ilvl w:val="0"/>
          <w:numId w:val="11"/>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rsidP="00B36F6B">
      <w:pPr>
        <w:pStyle w:val="ListParagraph"/>
        <w:numPr>
          <w:ilvl w:val="0"/>
          <w:numId w:val="11"/>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2B6BF505">
            <wp:extent cx="28003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8003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rsidP="00B36F6B">
      <w:pPr>
        <w:pStyle w:val="ListParagraph"/>
        <w:numPr>
          <w:ilvl w:val="0"/>
          <w:numId w:val="11"/>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example N=10 and W=3 then </w:t>
      </w:r>
      <w:r w:rsidR="00F352C5">
        <w:rPr>
          <w:rFonts w:asciiTheme="majorBidi" w:hAnsiTheme="majorBidi" w:cstheme="majorBidi"/>
          <w:sz w:val="20"/>
          <w:szCs w:val="20"/>
        </w:rPr>
        <w:t xml:space="preserve">the expected and actual bucket are </w:t>
      </w:r>
      <w:proofErr w:type="gramStart"/>
      <w:r w:rsidR="00F352C5">
        <w:rPr>
          <w:rFonts w:asciiTheme="majorBidi" w:hAnsiTheme="majorBidi" w:cstheme="majorBidi"/>
          <w:sz w:val="20"/>
          <w:szCs w:val="20"/>
        </w:rPr>
        <w:t>differ</w:t>
      </w:r>
      <w:proofErr w:type="gramEnd"/>
      <w:r w:rsidR="00F352C5">
        <w:rPr>
          <w:rFonts w:asciiTheme="majorBidi" w:hAnsiTheme="majorBidi" w:cstheme="majorBidi"/>
          <w:sz w:val="20"/>
          <w:szCs w:val="20"/>
        </w:rPr>
        <w:t xml:space="preserve">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04BFDBD4">
            <wp:extent cx="2781996" cy="88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834814" cy="905878"/>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rsidP="00B36F6B">
      <w:pPr>
        <w:pStyle w:val="ListParagraph"/>
        <w:numPr>
          <w:ilvl w:val="0"/>
          <w:numId w:val="11"/>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resolution has to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rsidP="000228F1">
      <w:pPr>
        <w:pStyle w:val="ListParagraph"/>
        <w:numPr>
          <w:ilvl w:val="0"/>
          <w:numId w:val="11"/>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05452896" w:rsidR="00FD37C8" w:rsidRDefault="009F53D6" w:rsidP="00FD37C8">
      <w:pPr>
        <w:pStyle w:val="BodyText"/>
        <w:ind w:left="608" w:right="595"/>
        <w:jc w:val="center"/>
        <w:rPr>
          <w:rFonts w:asciiTheme="majorBidi" w:hAnsiTheme="majorBidi" w:cstheme="majorBidi"/>
        </w:rPr>
      </w:pPr>
      <w:r w:rsidRPr="000228F1">
        <w:rPr>
          <w:rFonts w:asciiTheme="majorBidi" w:hAnsiTheme="majorBidi" w:cstheme="majorBidi"/>
          <w:noProof/>
        </w:rPr>
        <w:drawing>
          <wp:anchor distT="0" distB="0" distL="0" distR="0" simplePos="0" relativeHeight="251659264" behindDoc="1" locked="0" layoutInCell="1" allowOverlap="1" wp14:anchorId="0FA19066" wp14:editId="20EDD1F7">
            <wp:simplePos x="0" y="0"/>
            <wp:positionH relativeFrom="page">
              <wp:posOffset>5398135</wp:posOffset>
            </wp:positionH>
            <wp:positionV relativeFrom="paragraph">
              <wp:posOffset>135890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352C5">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1F2EE409"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w:t>
      </w:r>
      <w:r w:rsidR="00F352C5">
        <w:rPr>
          <w:rFonts w:asciiTheme="majorBidi" w:hAnsiTheme="majorBidi" w:cstheme="majorBidi"/>
          <w:spacing w:val="-10"/>
        </w:rPr>
        <w:lastRenderedPageBreak/>
        <w:t>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77122779">
            <wp:extent cx="2978785" cy="120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209675"/>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rsidP="007031C9">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 xml:space="preserve">Case II: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of bus for an entire day. Assuming that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rsidP="007031C9">
      <w:pPr>
        <w:pStyle w:val="ListParagraph"/>
        <w:numPr>
          <w:ilvl w:val="0"/>
          <w:numId w:val="4"/>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rsidP="000228F1">
      <w:pPr>
        <w:pStyle w:val="ListParagraph"/>
        <w:numPr>
          <w:ilvl w:val="0"/>
          <w:numId w:val="4"/>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rsidP="000228F1">
      <w:pPr>
        <w:pStyle w:val="ListParagraph"/>
        <w:numPr>
          <w:ilvl w:val="0"/>
          <w:numId w:val="4"/>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rsidP="000228F1">
      <w:pPr>
        <w:pStyle w:val="ListParagraph"/>
        <w:numPr>
          <w:ilvl w:val="0"/>
          <w:numId w:val="4"/>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rsidP="000228F1">
      <w:pPr>
        <w:pStyle w:val="ListParagraph"/>
        <w:numPr>
          <w:ilvl w:val="0"/>
          <w:numId w:val="4"/>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rsidP="000228F1">
      <w:pPr>
        <w:pStyle w:val="ListParagraph"/>
        <w:numPr>
          <w:ilvl w:val="0"/>
          <w:numId w:val="4"/>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7C185E56">
            <wp:extent cx="2552065"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552065"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rsidP="000228F1">
      <w:pPr>
        <w:pStyle w:val="ListParagraph"/>
        <w:numPr>
          <w:ilvl w:val="0"/>
          <w:numId w:val="4"/>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0A952C38">
            <wp:extent cx="2552065" cy="756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4346"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rsidP="000228F1">
      <w:pPr>
        <w:pStyle w:val="ListParagraph"/>
        <w:numPr>
          <w:ilvl w:val="0"/>
          <w:numId w:val="4"/>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 xml:space="preserve">Once all the inputs are encoded, we can call the </w:t>
      </w:r>
      <w:r w:rsidRPr="00B72E6A">
        <w:t>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In this availability of train test case, there is a shift after every 60 minutes which is in between 0 to 1440, As it is periodic most of the bit overlap in adjacent values as we can see in the above figure Fig.3.3(Output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rsidP="006C266E">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w:t>
      </w:r>
      <w:proofErr w:type="gramStart"/>
      <w:r>
        <w:t xml:space="preserve">is </w:t>
      </w:r>
      <w:r w:rsidR="00B269DB" w:rsidRPr="00815694">
        <w:t xml:space="preserve"> divide</w:t>
      </w:r>
      <w:r>
        <w:t>d</w:t>
      </w:r>
      <w:proofErr w:type="gramEnd"/>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rsidP="00B269DB">
      <w:pPr>
        <w:pStyle w:val="ListParagraph"/>
        <w:numPr>
          <w:ilvl w:val="0"/>
          <w:numId w:val="3"/>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rsidP="00B269DB">
      <w:pPr>
        <w:pStyle w:val="ListParagraph"/>
        <w:numPr>
          <w:ilvl w:val="0"/>
          <w:numId w:val="3"/>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rsidP="00B269DB">
      <w:pPr>
        <w:pStyle w:val="ListParagraph"/>
        <w:numPr>
          <w:ilvl w:val="0"/>
          <w:numId w:val="3"/>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rsidP="00B269DB">
      <w:pPr>
        <w:pStyle w:val="ListParagraph"/>
        <w:numPr>
          <w:ilvl w:val="0"/>
          <w:numId w:val="3"/>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rsidP="00B269DB">
      <w:pPr>
        <w:pStyle w:val="ListParagraph"/>
        <w:numPr>
          <w:ilvl w:val="0"/>
          <w:numId w:val="3"/>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W=3 then it does not match the expected bucket output.</w:t>
      </w:r>
    </w:p>
    <w:p w14:paraId="1D1CFA63" w14:textId="77777777" w:rsidR="00DB3885" w:rsidRDefault="00DB3885" w:rsidP="00DB3885">
      <w:pPr>
        <w:pStyle w:val="BodyText"/>
        <w:ind w:left="550" w:right="411"/>
        <w:jc w:val="both"/>
      </w:pPr>
      <w:r>
        <w:rPr>
          <w:noProof/>
        </w:rPr>
        <w:lastRenderedPageBreak/>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above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rsidP="00C346F3">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rsidP="004B1603">
      <w:pPr>
        <w:pStyle w:val="BodyText"/>
        <w:numPr>
          <w:ilvl w:val="0"/>
          <w:numId w:val="18"/>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rsidP="004B1603">
      <w:pPr>
        <w:pStyle w:val="ListParagraph"/>
        <w:numPr>
          <w:ilvl w:val="0"/>
          <w:numId w:val="18"/>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rsidP="004B1603">
      <w:pPr>
        <w:pStyle w:val="ListParagraph"/>
        <w:numPr>
          <w:ilvl w:val="0"/>
          <w:numId w:val="18"/>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rsidP="004B1603">
      <w:pPr>
        <w:pStyle w:val="ListParagraph"/>
        <w:numPr>
          <w:ilvl w:val="0"/>
          <w:numId w:val="18"/>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rsidP="004B1603">
      <w:pPr>
        <w:pStyle w:val="ListParagraph"/>
        <w:numPr>
          <w:ilvl w:val="0"/>
          <w:numId w:val="18"/>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rsidP="00232E2A">
      <w:pPr>
        <w:pStyle w:val="ListParagraph"/>
        <w:numPr>
          <w:ilvl w:val="0"/>
          <w:numId w:val="18"/>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0C5C7C6C">
            <wp:extent cx="260985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620855"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Fig.5.3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rsidP="00507EE4">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At 30 Celsius, it's starting to get hot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 xml:space="preserve">Heatstroke </w:t>
      </w:r>
      <w:r w:rsidRPr="00507EE4">
        <w:lastRenderedPageBreak/>
        <w:t>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rsidP="00A430A7">
      <w:pPr>
        <w:pStyle w:val="BodyText"/>
        <w:numPr>
          <w:ilvl w:val="0"/>
          <w:numId w:val="22"/>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rsidP="00A430A7">
      <w:pPr>
        <w:pStyle w:val="ListParagraph"/>
        <w:numPr>
          <w:ilvl w:val="0"/>
          <w:numId w:val="22"/>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rsidP="00A430A7">
      <w:pPr>
        <w:pStyle w:val="ListParagraph"/>
        <w:numPr>
          <w:ilvl w:val="0"/>
          <w:numId w:val="22"/>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rsidP="00A430A7">
      <w:pPr>
        <w:pStyle w:val="ListParagraph"/>
        <w:numPr>
          <w:ilvl w:val="0"/>
          <w:numId w:val="22"/>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rsidP="00A430A7">
      <w:pPr>
        <w:pStyle w:val="ListParagraph"/>
        <w:numPr>
          <w:ilvl w:val="0"/>
          <w:numId w:val="22"/>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rsidP="00D42AB0">
      <w:pPr>
        <w:pStyle w:val="ListParagraph"/>
        <w:numPr>
          <w:ilvl w:val="0"/>
          <w:numId w:val="22"/>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6F9BFEB8">
            <wp:extent cx="2562225"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562225" cy="876300"/>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Fig.6.3</w:t>
      </w:r>
    </w:p>
    <w:p w14:paraId="277D3002" w14:textId="165C8658"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6EDC6054">
            <wp:extent cx="2990850" cy="195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0850" cy="1953895"/>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704B6AE9" w:rsidR="005A6147" w:rsidRDefault="005A6147" w:rsidP="005A6147">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Basic Unit Test</w:t>
      </w:r>
    </w:p>
    <w:p w14:paraId="3C032514" w14:textId="26C0F920" w:rsidR="005A6147" w:rsidRDefault="005A6147" w:rsidP="00B36F6B">
      <w:pPr>
        <w:pStyle w:val="BodyText"/>
        <w:spacing w:before="10"/>
      </w:pPr>
    </w:p>
    <w:p w14:paraId="18561EB4" w14:textId="52F07083"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This is a basic unit test method for a Scalar Encoder with Buckets</w:t>
      </w:r>
      <w:r>
        <w:rPr>
          <w:rFonts w:asciiTheme="majorBidi" w:hAnsiTheme="majorBidi" w:cstheme="majorBidi"/>
        </w:rPr>
        <w:t xml:space="preserve"> for non-periodic SDR</w:t>
      </w:r>
      <w:r w:rsidRPr="00F310A6">
        <w:rPr>
          <w:rFonts w:asciiTheme="majorBidi" w:hAnsiTheme="majorBidi" w:cstheme="majorBidi"/>
        </w:rPr>
        <w:t>. Th</w:t>
      </w:r>
      <w:r>
        <w:rPr>
          <w:rFonts w:asciiTheme="majorBidi" w:hAnsiTheme="majorBidi" w:cstheme="majorBidi"/>
        </w:rPr>
        <w:t>is</w:t>
      </w:r>
      <w:r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rsidP="00073EEB">
      <w:pPr>
        <w:pStyle w:val="BodyText"/>
        <w:numPr>
          <w:ilvl w:val="0"/>
          <w:numId w:val="48"/>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rsidP="00073EEB">
      <w:pPr>
        <w:pStyle w:val="BodyText"/>
        <w:numPr>
          <w:ilvl w:val="0"/>
          <w:numId w:val="48"/>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rsidP="00073EEB">
      <w:pPr>
        <w:pStyle w:val="BodyText"/>
        <w:numPr>
          <w:ilvl w:val="0"/>
          <w:numId w:val="48"/>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rsidP="00073EEB">
      <w:pPr>
        <w:pStyle w:val="BodyText"/>
        <w:numPr>
          <w:ilvl w:val="0"/>
          <w:numId w:val="48"/>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7BA1585" w:rsidR="00F310A6" w:rsidRDefault="00F6572B" w:rsidP="00F310A6">
      <w:pPr>
        <w:pStyle w:val="BodyText"/>
        <w:spacing w:before="10"/>
        <w:jc w:val="both"/>
        <w:rPr>
          <w:rFonts w:asciiTheme="majorBidi" w:hAnsiTheme="majorBidi" w:cstheme="majorBidi"/>
        </w:rPr>
      </w:pPr>
      <w:r>
        <w:rPr>
          <w:rFonts w:asciiTheme="majorBidi" w:hAnsiTheme="majorBidi" w:cstheme="majorBidi"/>
        </w:rPr>
        <w:t xml:space="preserve">The parameter </w:t>
      </w:r>
      <w:proofErr w:type="spellStart"/>
      <w:r>
        <w:rPr>
          <w:rFonts w:asciiTheme="majorBidi" w:hAnsiTheme="majorBidi" w:cstheme="majorBidi"/>
        </w:rPr>
        <w:t>ith</w:t>
      </w:r>
      <w:proofErr w:type="spellEnd"/>
      <w:r>
        <w:rPr>
          <w:rFonts w:asciiTheme="majorBidi" w:hAnsiTheme="majorBidi" w:cstheme="majorBidi"/>
        </w:rPr>
        <w:t xml:space="preserve"> bit is representing the starting bit of active ones in the SDR of length of </w:t>
      </w:r>
      <w:proofErr w:type="gramStart"/>
      <w:r>
        <w:rPr>
          <w:rFonts w:asciiTheme="majorBidi" w:hAnsiTheme="majorBidi" w:cstheme="majorBidi"/>
        </w:rPr>
        <w:t>20.</w:t>
      </w:r>
      <w:r w:rsidR="00F310A6" w:rsidRPr="00F310A6">
        <w:rPr>
          <w:rFonts w:asciiTheme="majorBidi" w:hAnsiTheme="majorBidi" w:cstheme="majorBidi"/>
        </w:rPr>
        <w:t>The</w:t>
      </w:r>
      <w:proofErr w:type="gramEnd"/>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xml:space="preserve">, where each </w:t>
      </w:r>
      <w:proofErr w:type="spellStart"/>
      <w:r w:rsidR="00F310A6" w:rsidRPr="00F310A6">
        <w:rPr>
          <w:rFonts w:asciiTheme="majorBidi" w:hAnsiTheme="majorBidi" w:cstheme="majorBidi"/>
        </w:rPr>
        <w:t>DataRow</w:t>
      </w:r>
      <w:proofErr w:type="spellEnd"/>
      <w:r w:rsidR="00F310A6" w:rsidRPr="00F310A6">
        <w:rPr>
          <w:rFonts w:asciiTheme="majorBidi" w:hAnsiTheme="majorBidi" w:cstheme="majorBidi"/>
        </w:rPr>
        <w:t xml:space="preserve">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1F1DA937" w:rsidR="007566B2"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The encoding formula used by the Scalar Encoder with Buckets is also explained in the summary section of the test method</w:t>
      </w:r>
      <w:r>
        <w:rPr>
          <w:rFonts w:asciiTheme="majorBidi" w:hAnsiTheme="majorBidi" w:cstheme="majorBidi"/>
        </w:rPr>
        <w:t xml:space="preserve">. Below is the description </w:t>
      </w:r>
      <w:r w:rsidR="00F6572B">
        <w:rPr>
          <w:rFonts w:asciiTheme="majorBidi" w:hAnsiTheme="majorBidi" w:cstheme="majorBidi"/>
        </w:rPr>
        <w:t xml:space="preserve">for the </w:t>
      </w:r>
      <w:r>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C0733B" w:rsidRDefault="00F6572B" w:rsidP="00F6572B">
      <w:pPr>
        <w:pStyle w:val="HTMLPreformatted"/>
        <w:shd w:val="clear" w:color="auto" w:fill="FFFFFF"/>
        <w:spacing w:line="244" w:lineRule="atLeast"/>
      </w:pPr>
      <w:r w:rsidRPr="00C0733B">
        <w:t xml:space="preserve">[DataRow(15, 11, new int[] {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53936DC0" w14:textId="77777777" w:rsidR="00502563" w:rsidRPr="00F6572B" w:rsidRDefault="00502563" w:rsidP="00F310A6">
      <w:pPr>
        <w:pStyle w:val="BodyText"/>
        <w:spacing w:before="10"/>
        <w:jc w:val="both"/>
        <w:rPr>
          <w:rFonts w:asciiTheme="majorBidi" w:hAnsiTheme="majorBidi" w:cstheme="majorBidi"/>
          <w:lang/>
        </w:rPr>
      </w:pPr>
    </w:p>
    <w:p w14:paraId="76C6BDE9" w14:textId="58EE4E70" w:rsidR="007566B2"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Pr="007566B2">
        <w:rPr>
          <w:rFonts w:asciiTheme="majorBidi" w:hAnsiTheme="majorBidi" w:cstheme="majorBidi"/>
        </w:rPr>
        <w:t xml:space="preserve">, the expected output is </w:t>
      </w:r>
      <w:r w:rsidR="00485577">
        <w:rPr>
          <w:rFonts w:asciiTheme="majorBidi" w:hAnsiTheme="majorBidi" w:cstheme="majorBidi"/>
        </w:rPr>
        <w:t>11</w:t>
      </w:r>
      <w:r w:rsidRPr="007566B2">
        <w:rPr>
          <w:rFonts w:asciiTheme="majorBidi" w:hAnsiTheme="majorBidi" w:cstheme="majorBidi"/>
        </w:rPr>
        <w:t xml:space="preserve">, and the expected encoded form of </w:t>
      </w:r>
      <w:r w:rsidR="00485577">
        <w:rPr>
          <w:rFonts w:asciiTheme="majorBidi" w:hAnsiTheme="majorBidi" w:cstheme="majorBidi"/>
        </w:rPr>
        <w:t>15</w:t>
      </w:r>
      <w:r w:rsidRPr="007566B2">
        <w:rPr>
          <w:rFonts w:asciiTheme="majorBidi" w:hAnsiTheme="majorBidi" w:cstheme="majorBidi"/>
        </w:rPr>
        <w:t xml:space="preserve"> 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C0733B" w:rsidRDefault="00485577" w:rsidP="00502563">
      <w:pPr>
        <w:pStyle w:val="BodyText"/>
        <w:spacing w:before="10"/>
        <w:jc w:val="both"/>
      </w:pPr>
      <w:proofErr w:type="gramStart"/>
      <w:r w:rsidRPr="00C0733B">
        <w:lastRenderedPageBreak/>
        <w:t xml:space="preserve">{ </w:t>
      </w:r>
      <w:r w:rsidRPr="00C0733B">
        <w:rPr>
          <w:b/>
          <w:bCs/>
        </w:rPr>
        <w:t>0</w:t>
      </w:r>
      <w:proofErr w:type="gramEnd"/>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40C071DE" w14:textId="77777777" w:rsidR="00485577" w:rsidRDefault="00485577" w:rsidP="00502563">
      <w:pPr>
        <w:pStyle w:val="BodyText"/>
        <w:spacing w:before="10"/>
        <w:jc w:val="both"/>
        <w:rPr>
          <w:rFonts w:asciiTheme="majorBidi" w:hAnsiTheme="majorBidi" w:cstheme="majorBidi"/>
        </w:rPr>
      </w:pPr>
    </w:p>
    <w:p w14:paraId="4D4837BC" w14:textId="10E88F67" w:rsidR="00485577"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49254085" w:rsidR="00F136A0" w:rsidRDefault="00F136A0" w:rsidP="00502563">
      <w:pPr>
        <w:pStyle w:val="BodyText"/>
        <w:spacing w:before="10"/>
        <w:jc w:val="both"/>
        <w:rPr>
          <w:rFonts w:asciiTheme="majorBidi" w:hAnsiTheme="majorBidi" w:cstheme="majorBidi"/>
          <w:i/>
          <w:iCs/>
        </w:rPr>
      </w:pPr>
      <w:r w:rsidRPr="00F136A0">
        <w:rPr>
          <w:rFonts w:asciiTheme="majorBidi" w:hAnsiTheme="majorBidi" w:cstheme="majorBidi"/>
          <w:i/>
          <w:iCs/>
        </w:rPr>
        <w:t xml:space="preserve">           Fig.7.1: </w:t>
      </w:r>
      <w:r w:rsidR="00426EBB">
        <w:rPr>
          <w:rFonts w:asciiTheme="majorBidi" w:hAnsiTheme="majorBidi" w:cstheme="majorBidi"/>
          <w:i/>
          <w:iCs/>
        </w:rPr>
        <w:t>B</w:t>
      </w:r>
      <w:r w:rsidRPr="00F136A0">
        <w:rPr>
          <w:rFonts w:asciiTheme="majorBidi" w:hAnsiTheme="majorBidi" w:cstheme="majorBidi"/>
          <w:i/>
          <w:iCs/>
        </w:rPr>
        <w:t>ucket</w:t>
      </w:r>
      <w:r w:rsidR="00426EBB">
        <w:rPr>
          <w:rFonts w:asciiTheme="majorBidi" w:hAnsiTheme="majorBidi" w:cstheme="majorBidi"/>
          <w:i/>
          <w:iCs/>
        </w:rPr>
        <w:t xml:space="preserve"> and </w:t>
      </w:r>
      <w:r w:rsidRPr="00F136A0">
        <w:rPr>
          <w:rFonts w:asciiTheme="majorBidi" w:hAnsiTheme="majorBidi" w:cstheme="majorBidi"/>
          <w:i/>
          <w:iCs/>
        </w:rPr>
        <w:t xml:space="preserve">encoding for number </w:t>
      </w:r>
      <w:r w:rsidR="00426EBB" w:rsidRPr="00F136A0">
        <w:rPr>
          <w:rFonts w:asciiTheme="majorBidi" w:hAnsiTheme="majorBidi" w:cstheme="majorBidi"/>
          <w:i/>
          <w:iCs/>
        </w:rPr>
        <w:t>15.</w:t>
      </w:r>
    </w:p>
    <w:p w14:paraId="496EEB66" w14:textId="3F498D5C" w:rsidR="00426EBB" w:rsidRDefault="00426EBB" w:rsidP="00502563">
      <w:pPr>
        <w:pStyle w:val="BodyText"/>
        <w:spacing w:before="10"/>
        <w:jc w:val="both"/>
        <w:rPr>
          <w:rFonts w:asciiTheme="majorBidi" w:hAnsiTheme="majorBidi" w:cstheme="majorBidi"/>
        </w:rPr>
      </w:pPr>
    </w:p>
    <w:p w14:paraId="22C95D28" w14:textId="7AB57CB3" w:rsidR="00426EBB" w:rsidRDefault="00426EBB" w:rsidP="00426EBB">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Fig.7.2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5AB264DC">
            <wp:extent cx="2950210" cy="127889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0210" cy="1278890"/>
                    </a:xfrm>
                    <a:prstGeom prst="rect">
                      <a:avLst/>
                    </a:prstGeom>
                    <a:noFill/>
                    <a:ln>
                      <a:noFill/>
                    </a:ln>
                  </pic:spPr>
                </pic:pic>
              </a:graphicData>
            </a:graphic>
          </wp:inline>
        </w:drawing>
      </w:r>
    </w:p>
    <w:p w14:paraId="5110D9AD" w14:textId="7675A887" w:rsidR="00426EBB" w:rsidRDefault="00426EBB" w:rsidP="00426EBB">
      <w:pPr>
        <w:pStyle w:val="BodyText"/>
        <w:jc w:val="both"/>
        <w:rPr>
          <w:i/>
          <w:iCs/>
        </w:rPr>
      </w:pPr>
      <w:r>
        <w:rPr>
          <w:i/>
          <w:iCs/>
        </w:rPr>
        <w:t xml:space="preserve">        </w:t>
      </w:r>
      <w:r w:rsidRPr="00426EBB">
        <w:rPr>
          <w:i/>
          <w:iCs/>
        </w:rPr>
        <w:t>Fig 7.</w:t>
      </w:r>
      <w:r w:rsidR="00DC7510">
        <w:rPr>
          <w:i/>
          <w:iCs/>
        </w:rPr>
        <w:t>2</w:t>
      </w:r>
      <w:r>
        <w:rPr>
          <w:i/>
          <w:iCs/>
        </w:rPr>
        <w:t>:</w:t>
      </w:r>
      <w:r w:rsidRPr="00426EBB">
        <w:rPr>
          <w:i/>
          <w:iCs/>
        </w:rPr>
        <w:t xml:space="preserve"> Bitmap images for all encoded values</w:t>
      </w:r>
    </w:p>
    <w:p w14:paraId="04A5DDC5" w14:textId="77777777" w:rsidR="00426EBB" w:rsidRDefault="00426EBB" w:rsidP="00426EBB">
      <w:pPr>
        <w:pStyle w:val="BodyText"/>
        <w:jc w:val="both"/>
        <w:rPr>
          <w:i/>
          <w:iCs/>
        </w:rPr>
      </w:pPr>
    </w:p>
    <w:p w14:paraId="25F9A7CE" w14:textId="28373E82" w:rsidR="00426EBB" w:rsidRDefault="00426EBB" w:rsidP="00426EBB">
      <w:pPr>
        <w:pStyle w:val="BodyText"/>
        <w:jc w:val="both"/>
      </w:pPr>
      <w:r>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1EF23D3D" w14:textId="7234FCE9" w:rsidR="00426EBB" w:rsidRPr="00426EBB" w:rsidRDefault="00DC7510" w:rsidP="00426EBB">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0A38EA62" w:rsidR="00DC7510" w:rsidRDefault="00DC7510" w:rsidP="00DC7510">
      <w:pPr>
        <w:pStyle w:val="BodyText"/>
        <w:spacing w:before="77"/>
        <w:ind w:left="267" w:right="387"/>
        <w:jc w:val="both"/>
        <w:rPr>
          <w:i/>
          <w:iCs/>
        </w:rPr>
      </w:pPr>
      <w:r w:rsidRPr="00DC7510">
        <w:rPr>
          <w:i/>
          <w:iCs/>
        </w:rPr>
        <w:t>Fig.7.</w:t>
      </w:r>
      <w:r>
        <w:rPr>
          <w:i/>
          <w:iCs/>
        </w:rPr>
        <w:t>3</w:t>
      </w:r>
      <w:r w:rsidRPr="00DC7510">
        <w:rPr>
          <w:i/>
          <w:iCs/>
        </w:rPr>
        <w:t xml:space="preserve"> Bitmap for the value 15</w:t>
      </w:r>
    </w:p>
    <w:p w14:paraId="24516D14" w14:textId="41F00BEB" w:rsidR="00DC7510" w:rsidRDefault="00DC7510" w:rsidP="00DC7510">
      <w:pPr>
        <w:pStyle w:val="BodyText"/>
        <w:spacing w:before="77"/>
        <w:ind w:right="387"/>
        <w:jc w:val="both"/>
      </w:pPr>
    </w:p>
    <w:p w14:paraId="7D958593" w14:textId="78785827" w:rsidR="00C0733B" w:rsidRDefault="00C0733B" w:rsidP="00C0733B">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VII: Negative Values Unit Test</w:t>
      </w:r>
    </w:p>
    <w:p w14:paraId="2FEC7A1F" w14:textId="77777777" w:rsidR="006118C2" w:rsidRDefault="006118C2" w:rsidP="00C0733B"/>
    <w:p w14:paraId="3BDAC6A1" w14:textId="6B648646" w:rsidR="00C0733B" w:rsidRDefault="006118C2" w:rsidP="006118C2">
      <w:pPr>
        <w:pStyle w:val="BodyText"/>
        <w:jc w:val="both"/>
      </w:pPr>
      <w:r w:rsidRPr="006118C2">
        <w:t>This is a</w:t>
      </w:r>
      <w:r>
        <w:t>gain a</w:t>
      </w:r>
      <w:r w:rsidRPr="006118C2">
        <w:t xml:space="preserve"> unit test for the Scalar Encoder with buckets. The test is designed to evaluate the encoder's ability to handle negative values. It encodes </w:t>
      </w:r>
      <w:r>
        <w:t xml:space="preserve">twenty </w:t>
      </w:r>
      <w:r w:rsidRPr="006118C2">
        <w:t>negative values ranging from -20 to -1. The formula used to calculate the total number of buckets is b=n-w+1, where n=15, w=5, and b=11. The encoded form and the mapping bucket are calculated using a set of formulas given in the summary section</w:t>
      </w:r>
      <w:r>
        <w:t xml:space="preserve"> and also in the test case VI</w:t>
      </w:r>
      <w:r w:rsidRPr="006118C2">
        <w:t>. The unit test contains 15 test cases with the expected encoded form and the expected mapping bucket for each input value.</w:t>
      </w:r>
      <w:r>
        <w:t xml:space="preserve"> The screenshot of data rows can be seen Fig 8.1.</w:t>
      </w:r>
    </w:p>
    <w:p w14:paraId="0A4F0DED" w14:textId="543BAC0A" w:rsidR="006118C2" w:rsidRPr="00C0733B" w:rsidRDefault="006118C2" w:rsidP="006118C2">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0210" cy="579120"/>
                    </a:xfrm>
                    <a:prstGeom prst="rect">
                      <a:avLst/>
                    </a:prstGeom>
                  </pic:spPr>
                </pic:pic>
              </a:graphicData>
            </a:graphic>
          </wp:inline>
        </w:drawing>
      </w:r>
    </w:p>
    <w:p w14:paraId="31061382" w14:textId="0EE63C08" w:rsidR="00C0733B" w:rsidRPr="006118C2" w:rsidRDefault="006118C2" w:rsidP="00DC7510">
      <w:pPr>
        <w:pStyle w:val="BodyText"/>
        <w:spacing w:before="77"/>
        <w:ind w:right="387"/>
        <w:jc w:val="both"/>
        <w:rPr>
          <w:i/>
          <w:iCs/>
        </w:rPr>
      </w:pPr>
      <w:r>
        <w:rPr>
          <w:i/>
          <w:iCs/>
        </w:rPr>
        <w:t xml:space="preserve">          </w:t>
      </w:r>
      <w:r w:rsidRPr="006118C2">
        <w:rPr>
          <w:i/>
          <w:iCs/>
        </w:rPr>
        <w:t>Fi</w:t>
      </w:r>
      <w:r>
        <w:rPr>
          <w:i/>
          <w:iCs/>
        </w:rPr>
        <w:t>g</w:t>
      </w:r>
      <w:r w:rsidRPr="006118C2">
        <w:rPr>
          <w:i/>
          <w:iCs/>
        </w:rPr>
        <w:t>.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03C0CC15" w14:textId="3B16BC1F" w:rsidR="00426EBB" w:rsidRPr="00426EBB"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The [DataRow] attribute is used to specify the input data and expected output for a unit test method. Each [DataRow] specifies one set of input data and its corresponding expected output.</w:t>
      </w:r>
    </w:p>
    <w:p w14:paraId="1FB98326" w14:textId="2AE909EB" w:rsidR="007566B2" w:rsidRDefault="007566B2" w:rsidP="00502563">
      <w:pPr>
        <w:pStyle w:val="BodyText"/>
        <w:spacing w:before="10"/>
        <w:jc w:val="both"/>
        <w:rPr>
          <w:rFonts w:asciiTheme="majorBidi" w:hAnsiTheme="majorBidi" w:cstheme="majorBidi"/>
        </w:rPr>
      </w:pPr>
    </w:p>
    <w:p w14:paraId="218870CB" w14:textId="6FCD28C9" w:rsidR="00B77BC7" w:rsidRPr="00B77BC7" w:rsidRDefault="00B77BC7" w:rsidP="00B77BC7">
      <w:pPr>
        <w:pStyle w:val="HTMLPreformatted"/>
        <w:shd w:val="clear" w:color="auto" w:fill="FFFFFF"/>
        <w:spacing w:line="244" w:lineRule="atLeast"/>
      </w:pPr>
      <w:r w:rsidRPr="00B77BC7">
        <w:t xml:space="preserve">[DataRow (-20, 0, new int[] {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w:t>
      </w:r>
    </w:p>
    <w:p w14:paraId="492E504A" w14:textId="77777777" w:rsidR="007566B2" w:rsidRDefault="007566B2" w:rsidP="00502563">
      <w:pPr>
        <w:pStyle w:val="BodyText"/>
        <w:spacing w:before="10"/>
        <w:jc w:val="both"/>
        <w:rPr>
          <w:rFonts w:asciiTheme="majorBidi" w:hAnsiTheme="majorBidi" w:cstheme="majorBidi"/>
        </w:rPr>
      </w:pPr>
    </w:p>
    <w:p w14:paraId="6051E45F" w14:textId="4E65AA81" w:rsidR="00502563"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This [DataRow] specifies that the input values for the unit test method are -20 and 0</w:t>
      </w:r>
      <w:r>
        <w:rPr>
          <w:rFonts w:asciiTheme="majorBidi" w:hAnsiTheme="majorBidi" w:cstheme="majorBidi"/>
        </w:rPr>
        <w:t xml:space="preserve"> is the expected bucket</w:t>
      </w:r>
      <w:r w:rsidRPr="00B77BC7">
        <w:rPr>
          <w:rFonts w:asciiTheme="majorBidi" w:hAnsiTheme="majorBidi" w:cstheme="majorBidi"/>
        </w:rPr>
        <w:t xml:space="preserve">, and the expected </w:t>
      </w:r>
      <w:r>
        <w:rPr>
          <w:rFonts w:asciiTheme="majorBidi" w:hAnsiTheme="majorBidi" w:cstheme="majorBidi"/>
        </w:rPr>
        <w:t xml:space="preserve">encoded </w:t>
      </w:r>
      <w:r w:rsidRPr="00B77BC7">
        <w:rPr>
          <w:rFonts w:asciiTheme="majorBidi" w:hAnsiTheme="majorBidi" w:cstheme="majorBidi"/>
        </w:rPr>
        <w:t xml:space="preserve">output is an array of integers with the values </w:t>
      </w:r>
      <w:proofErr w:type="gramStart"/>
      <w:r w:rsidRPr="00B77BC7">
        <w:rPr>
          <w:rFonts w:asciiTheme="majorBidi" w:hAnsiTheme="majorBidi" w:cstheme="majorBidi"/>
        </w:rPr>
        <w:t>{ 1</w:t>
      </w:r>
      <w:proofErr w:type="gramEnd"/>
      <w:r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Default="00A44B31" w:rsidP="009A1F9A">
      <w:pPr>
        <w:pStyle w:val="BodyText"/>
        <w:spacing w:before="10"/>
        <w:jc w:val="center"/>
        <w:rPr>
          <w:rFonts w:asciiTheme="majorBidi" w:hAnsiTheme="majorBidi" w:cstheme="majorBidi"/>
          <w:i/>
          <w:iCs/>
        </w:rPr>
      </w:pPr>
      <w:r w:rsidRPr="009A1F9A">
        <w:rPr>
          <w:rFonts w:asciiTheme="majorBidi" w:hAnsiTheme="majorBidi" w:cstheme="majorBidi"/>
          <w:i/>
          <w:iCs/>
        </w:rPr>
        <w:t>Fig 8.2</w:t>
      </w:r>
      <w:r w:rsidR="009A1F9A" w:rsidRPr="009A1F9A">
        <w:rPr>
          <w:rFonts w:asciiTheme="majorBidi" w:hAnsiTheme="majorBidi" w:cstheme="majorBidi"/>
          <w:i/>
          <w:iCs/>
        </w:rPr>
        <w:t xml:space="preserve"> Actual bucket and encoded form</w:t>
      </w:r>
      <w:r w:rsidR="009A1F9A">
        <w:rPr>
          <w:rFonts w:asciiTheme="majorBidi" w:hAnsiTheme="majorBidi" w:cstheme="majorBidi"/>
          <w:i/>
          <w:iCs/>
        </w:rPr>
        <w:t xml:space="preserve"> </w:t>
      </w:r>
      <w:r>
        <w:rPr>
          <w:rFonts w:asciiTheme="majorBidi" w:hAnsiTheme="majorBidi" w:cstheme="majorBidi"/>
          <w:i/>
          <w:iCs/>
        </w:rPr>
        <w:t xml:space="preserve">of </w:t>
      </w:r>
      <w:r w:rsidRPr="009A1F9A">
        <w:rPr>
          <w:rFonts w:asciiTheme="majorBidi" w:hAnsiTheme="majorBidi" w:cstheme="majorBidi"/>
          <w:i/>
          <w:iCs/>
        </w:rPr>
        <w:t>-</w:t>
      </w:r>
      <w:r w:rsidR="009A1F9A" w:rsidRPr="009A1F9A">
        <w:rPr>
          <w:rFonts w:asciiTheme="majorBidi" w:hAnsiTheme="majorBidi" w:cstheme="majorBidi"/>
          <w:i/>
          <w:iCs/>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2DAC7145" w:rsidR="009A1F9A" w:rsidRDefault="009A1F9A" w:rsidP="009A1F9A">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drawing>
          <wp:inline distT="0" distB="0" distL="0" distR="0" wp14:anchorId="572D72E3" wp14:editId="5DDA8626">
            <wp:extent cx="2950210" cy="130619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0"/>
                    <a:stretch>
                      <a:fillRect/>
                    </a:stretch>
                  </pic:blipFill>
                  <pic:spPr>
                    <a:xfrm>
                      <a:off x="0" y="0"/>
                      <a:ext cx="2950210" cy="1306195"/>
                    </a:xfrm>
                    <a:prstGeom prst="rect">
                      <a:avLst/>
                    </a:prstGeom>
                  </pic:spPr>
                </pic:pic>
              </a:graphicData>
            </a:graphic>
          </wp:inline>
        </w:drawing>
      </w:r>
    </w:p>
    <w:p w14:paraId="748F0182" w14:textId="58E2CCEA" w:rsidR="00A44B31" w:rsidRDefault="00A44B31" w:rsidP="00A44B31">
      <w:pPr>
        <w:pStyle w:val="BodyText"/>
        <w:jc w:val="both"/>
        <w:rPr>
          <w:i/>
          <w:iCs/>
        </w:rPr>
      </w:pPr>
      <w:r>
        <w:rPr>
          <w:rFonts w:asciiTheme="majorBidi" w:hAnsiTheme="majorBidi" w:cstheme="majorBidi"/>
        </w:rPr>
        <w:t xml:space="preserve"> </w:t>
      </w:r>
      <w:r>
        <w:rPr>
          <w:i/>
          <w:iCs/>
        </w:rPr>
        <w:t xml:space="preserve">        </w:t>
      </w:r>
      <w:r w:rsidRPr="00426EBB">
        <w:rPr>
          <w:i/>
          <w:iCs/>
        </w:rPr>
        <w:t xml:space="preserve">Fig </w:t>
      </w:r>
      <w:r>
        <w:rPr>
          <w:i/>
          <w:iCs/>
        </w:rPr>
        <w:t>8</w:t>
      </w:r>
      <w:r w:rsidRPr="00426EBB">
        <w:rPr>
          <w:i/>
          <w:iCs/>
        </w:rPr>
        <w:t>.</w:t>
      </w:r>
      <w:r>
        <w:rPr>
          <w:i/>
          <w:iCs/>
        </w:rPr>
        <w:t>3:</w:t>
      </w:r>
      <w:r w:rsidRPr="00426EBB">
        <w:rPr>
          <w:i/>
          <w:iCs/>
        </w:rPr>
        <w:t xml:space="preserve"> Bitmap images for all encoded values</w:t>
      </w:r>
    </w:p>
    <w:p w14:paraId="0FDC1250" w14:textId="77777777" w:rsidR="00A44B31" w:rsidRPr="00A44B31" w:rsidRDefault="00A44B31" w:rsidP="00A44B31">
      <w:pPr>
        <w:pStyle w:val="BodyText"/>
        <w:jc w:val="both"/>
      </w:pPr>
    </w:p>
    <w:p w14:paraId="764A44F5" w14:textId="77777777" w:rsidR="00A44B31" w:rsidRDefault="00A44B31" w:rsidP="00A44B31">
      <w:pPr>
        <w:pStyle w:val="BodyText"/>
        <w:jc w:val="both"/>
        <w:rPr>
          <w:i/>
          <w:iCs/>
        </w:rPr>
      </w:pPr>
    </w:p>
    <w:p w14:paraId="2F77EC64" w14:textId="3A64C932" w:rsidR="00A44B31" w:rsidRDefault="00A44B31" w:rsidP="00A44B31">
      <w:pPr>
        <w:pStyle w:val="BodyText"/>
        <w:jc w:val="both"/>
      </w:pPr>
      <w:r>
        <w:t>The Bitmap image also has bucket number and input value embedded on it and for the numeric value -20 the corresponding Bitmap is shown in Fig 8.4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1"/>
                    <a:stretch>
                      <a:fillRect/>
                    </a:stretch>
                  </pic:blipFill>
                  <pic:spPr>
                    <a:xfrm>
                      <a:off x="0" y="0"/>
                      <a:ext cx="1689640" cy="1726911"/>
                    </a:xfrm>
                    <a:prstGeom prst="rect">
                      <a:avLst/>
                    </a:prstGeom>
                  </pic:spPr>
                </pic:pic>
              </a:graphicData>
            </a:graphic>
          </wp:inline>
        </w:drawing>
      </w:r>
    </w:p>
    <w:p w14:paraId="5E3607E7" w14:textId="5AD417E3" w:rsidR="00A44B31" w:rsidRDefault="00A44B31" w:rsidP="00A44B31">
      <w:pPr>
        <w:pStyle w:val="BodyText"/>
        <w:spacing w:before="77"/>
        <w:ind w:left="267" w:right="387"/>
        <w:jc w:val="both"/>
        <w:rPr>
          <w:i/>
          <w:iCs/>
        </w:rPr>
      </w:pPr>
      <w:r>
        <w:rPr>
          <w:rFonts w:asciiTheme="majorBidi" w:hAnsiTheme="majorBidi" w:cstheme="majorBidi"/>
        </w:rPr>
        <w:t xml:space="preserve"> </w:t>
      </w:r>
      <w:r w:rsidRPr="00DC7510">
        <w:rPr>
          <w:i/>
          <w:iCs/>
        </w:rPr>
        <w:t>Fig.</w:t>
      </w:r>
      <w:r>
        <w:rPr>
          <w:i/>
          <w:iCs/>
        </w:rPr>
        <w:t xml:space="preserve">8.4 </w:t>
      </w:r>
      <w:r w:rsidRPr="00DC7510">
        <w:rPr>
          <w:i/>
          <w:iCs/>
        </w:rPr>
        <w:t xml:space="preserve">Bitmap for the value </w:t>
      </w:r>
      <w:r>
        <w:rPr>
          <w:i/>
          <w:iCs/>
        </w:rPr>
        <w:t>-20</w:t>
      </w:r>
    </w:p>
    <w:p w14:paraId="15A53735" w14:textId="7E43BAA0" w:rsidR="00A44B31" w:rsidRDefault="00A44B31" w:rsidP="00A44B31">
      <w:pPr>
        <w:pStyle w:val="BodyText"/>
        <w:spacing w:before="77"/>
        <w:ind w:left="267" w:right="387"/>
        <w:jc w:val="both"/>
        <w:rPr>
          <w:i/>
          <w:iCs/>
        </w:rPr>
      </w:pPr>
    </w:p>
    <w:p w14:paraId="2D71CAEB" w14:textId="31C0349E" w:rsidR="00A44B31" w:rsidRDefault="00A44B31" w:rsidP="00A44B31">
      <w:pPr>
        <w:pStyle w:val="Heading2"/>
        <w:numPr>
          <w:ilvl w:val="0"/>
          <w:numId w:val="38"/>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lastRenderedPageBreak/>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VIII: </w:t>
      </w:r>
      <w:r w:rsidR="00CA7592">
        <w:rPr>
          <w:rFonts w:ascii="Times New Roman" w:hAnsi="Times New Roman" w:cs="Times New Roman"/>
          <w:i/>
          <w:iCs/>
          <w:color w:val="auto"/>
          <w:sz w:val="20"/>
          <w:szCs w:val="20"/>
        </w:rPr>
        <w:t xml:space="preserve">Decimal </w:t>
      </w:r>
      <w:r>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77777777" w:rsidR="00DA2C0C" w:rsidRDefault="00DA2C0C" w:rsidP="00A83413">
      <w:pPr>
        <w:pStyle w:val="BodyText"/>
        <w:jc w:val="both"/>
      </w:pPr>
      <w:r>
        <w:t>The purpose of this unit test is to check the encoding of decimal values by Scalar Encoder with Buckets.</w:t>
      </w:r>
      <w:r w:rsidRPr="00DA2C0C">
        <w:t xml:space="preserve"> Th</w:t>
      </w:r>
      <w:r>
        <w:t>is</w:t>
      </w:r>
      <w:r w:rsidRPr="00DA2C0C">
        <w:t xml:space="preserve"> test provides a range of decimal values along with their expected encoded form, as well as the corresponding bucket number based on the given encoding parameters (N=25, W=7, </w:t>
      </w:r>
      <w:proofErr w:type="spellStart"/>
      <w:r w:rsidRPr="00DA2C0C">
        <w:t>MinVal</w:t>
      </w:r>
      <w:proofErr w:type="spellEnd"/>
      <w:r w:rsidRPr="00DA2C0C">
        <w:t xml:space="preserve">=0.0, </w:t>
      </w:r>
      <w:proofErr w:type="spellStart"/>
      <w:r w:rsidRPr="00DA2C0C">
        <w:t>MaxVal</w:t>
      </w:r>
      <w:proofErr w:type="spellEnd"/>
      <w:r w:rsidRPr="00DA2C0C">
        <w:t xml:space="preserve">=1.0). </w:t>
      </w:r>
    </w:p>
    <w:p w14:paraId="2101B45C" w14:textId="58ACE5BD" w:rsidR="00DA2C0C" w:rsidRDefault="00DA2C0C" w:rsidP="00A83413">
      <w:pPr>
        <w:pStyle w:val="BodyText"/>
        <w:jc w:val="both"/>
      </w:pPr>
      <w:r w:rsidRPr="00DA2C0C">
        <w:t>For example, if we take the input 0.3, we can calculate its corresponding bucket number as 5 using the formula given in the unit test</w:t>
      </w:r>
      <w:r>
        <w:t xml:space="preserve"> summery</w:t>
      </w:r>
      <w:r w:rsidRPr="00DA2C0C">
        <w:t>. The encoded form of this value is.</w:t>
      </w:r>
    </w:p>
    <w:p w14:paraId="7BF67433" w14:textId="77777777" w:rsidR="00DA2C0C" w:rsidRDefault="00DA2C0C" w:rsidP="00A83413">
      <w:pPr>
        <w:pStyle w:val="BodyText"/>
        <w:jc w:val="both"/>
      </w:pPr>
    </w:p>
    <w:p w14:paraId="1994B4BE" w14:textId="42AC1255" w:rsidR="00DA2C0C" w:rsidRDefault="00DA2C0C" w:rsidP="00A83413">
      <w:pPr>
        <w:pStyle w:val="BodyText"/>
        <w:jc w:val="both"/>
      </w:pPr>
      <w:r w:rsidRPr="00DA2C0C">
        <w:t>{</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w:t>
      </w:r>
    </w:p>
    <w:p w14:paraId="5E480E6F" w14:textId="77777777" w:rsidR="00A83413" w:rsidRPr="00DA2C0C" w:rsidRDefault="00A83413" w:rsidP="00A83413">
      <w:pPr>
        <w:pStyle w:val="BodyText"/>
        <w:jc w:val="both"/>
      </w:pPr>
    </w:p>
    <w:p w14:paraId="569BD12D" w14:textId="661BA9C0" w:rsidR="00A83413" w:rsidRDefault="00DA2C0C" w:rsidP="00A83413">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4E4C09E9" w14:textId="77777777" w:rsidR="00A83413" w:rsidRDefault="00A83413" w:rsidP="00DA2C0C">
      <w:pPr>
        <w:pStyle w:val="BodyText"/>
        <w:spacing w:before="77"/>
        <w:ind w:right="387"/>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5925" cy="834740"/>
                    </a:xfrm>
                    <a:prstGeom prst="rect">
                      <a:avLst/>
                    </a:prstGeom>
                  </pic:spPr>
                </pic:pic>
              </a:graphicData>
            </a:graphic>
          </wp:inline>
        </w:drawing>
      </w:r>
    </w:p>
    <w:p w14:paraId="18344AA0" w14:textId="5624FD58" w:rsidR="00A83413" w:rsidRDefault="00A83413" w:rsidP="00A83413">
      <w:pPr>
        <w:pStyle w:val="BodyText"/>
        <w:spacing w:before="77"/>
        <w:ind w:right="387"/>
        <w:jc w:val="both"/>
        <w:rPr>
          <w:i/>
          <w:iCs/>
        </w:rPr>
      </w:pPr>
      <w:r w:rsidRPr="00A83413">
        <w:rPr>
          <w:i/>
          <w:iCs/>
        </w:rPr>
        <w:t xml:space="preserve">          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3719A728" w14:textId="3CD424D2" w:rsidR="00A83413" w:rsidRDefault="00A83413" w:rsidP="00A83413">
      <w:pPr>
        <w:pStyle w:val="BodyText"/>
        <w:spacing w:before="10"/>
        <w:jc w:val="both"/>
        <w:rPr>
          <w:rFonts w:asciiTheme="majorBidi" w:hAnsiTheme="majorBidi" w:cstheme="majorBidi"/>
        </w:rPr>
      </w:pPr>
      <w:r>
        <w:rPr>
          <w:rFonts w:asciiTheme="majorBidi" w:hAnsiTheme="majorBidi" w:cstheme="majorBidi"/>
        </w:rPr>
        <w:t>The actual bucket and encoded form of decimal value -0.3 can be seen in Fig 9.2, which is obtained after executing the unit test.</w:t>
      </w:r>
    </w:p>
    <w:p w14:paraId="641800AB" w14:textId="77777777" w:rsidR="00A83413" w:rsidRPr="00A83413" w:rsidRDefault="00A83413" w:rsidP="00A83413">
      <w:pPr>
        <w:pStyle w:val="BodyText"/>
        <w:spacing w:before="77"/>
        <w:ind w:right="387"/>
        <w:jc w:val="both"/>
      </w:pPr>
    </w:p>
    <w:p w14:paraId="35183EC0" w14:textId="77777777" w:rsidR="00F310A6" w:rsidRDefault="00F310A6" w:rsidP="00F310A6">
      <w:pPr>
        <w:pStyle w:val="BodyText"/>
        <w:rPr>
          <w:rFonts w:asciiTheme="majorBidi" w:hAnsiTheme="majorBidi" w:cstheme="majorBidi"/>
        </w:rPr>
      </w:pPr>
    </w:p>
    <w:p w14:paraId="42B40F84" w14:textId="77777777" w:rsidR="00F310A6" w:rsidRDefault="0020032A" w:rsidP="00F310A6">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p>
    <w:p w14:paraId="50B2BADB" w14:textId="77777777" w:rsidR="0020032A" w:rsidRDefault="0020032A" w:rsidP="0020032A">
      <w:pPr>
        <w:pStyle w:val="BodyText"/>
        <w:jc w:val="center"/>
        <w:rPr>
          <w:rFonts w:asciiTheme="majorBidi" w:hAnsiTheme="majorBidi" w:cstheme="majorBidi"/>
          <w:i/>
          <w:iCs/>
        </w:rPr>
      </w:pPr>
      <w:r w:rsidRPr="0020032A">
        <w:rPr>
          <w:i/>
          <w:iCs/>
        </w:rPr>
        <w:t xml:space="preserve">Fig.9.2   </w:t>
      </w:r>
      <w:r w:rsidRPr="0020032A">
        <w:rPr>
          <w:rFonts w:asciiTheme="majorBidi" w:hAnsiTheme="majorBidi" w:cstheme="majorBidi"/>
          <w:i/>
          <w:iCs/>
        </w:rPr>
        <w:t>Actual bucket and encoded form of 0.3</w:t>
      </w:r>
    </w:p>
    <w:p w14:paraId="3AB8F738" w14:textId="77777777" w:rsidR="0020032A" w:rsidRPr="0020032A" w:rsidRDefault="0020032A" w:rsidP="0020032A">
      <w:pPr>
        <w:pStyle w:val="BodyText"/>
        <w:rPr>
          <w:rFonts w:asciiTheme="majorBidi" w:hAnsiTheme="majorBidi" w:cstheme="majorBidi"/>
        </w:rPr>
      </w:pPr>
    </w:p>
    <w:p w14:paraId="2BF83F4E" w14:textId="5AEFE950" w:rsidR="00915390" w:rsidRDefault="00915390" w:rsidP="00915390">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Fig.9.3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65D81BA6">
            <wp:extent cx="2950210" cy="2183765"/>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4"/>
                    <a:stretch>
                      <a:fillRect/>
                    </a:stretch>
                  </pic:blipFill>
                  <pic:spPr>
                    <a:xfrm>
                      <a:off x="0" y="0"/>
                      <a:ext cx="2950210" cy="2183765"/>
                    </a:xfrm>
                    <a:prstGeom prst="rect">
                      <a:avLst/>
                    </a:prstGeom>
                  </pic:spPr>
                </pic:pic>
              </a:graphicData>
            </a:graphic>
          </wp:inline>
        </w:drawing>
      </w:r>
    </w:p>
    <w:p w14:paraId="68BA3389" w14:textId="322742AD" w:rsidR="00915390" w:rsidRDefault="00915390" w:rsidP="00915390">
      <w:pPr>
        <w:pStyle w:val="BodyText"/>
        <w:jc w:val="center"/>
        <w:rPr>
          <w:i/>
          <w:iCs/>
        </w:rPr>
      </w:pPr>
      <w:r w:rsidRPr="00426EBB">
        <w:rPr>
          <w:i/>
          <w:iCs/>
        </w:rPr>
        <w:t xml:space="preserve">Fig </w:t>
      </w:r>
      <w:r>
        <w:rPr>
          <w:i/>
          <w:iCs/>
        </w:rPr>
        <w:t>9</w:t>
      </w:r>
      <w:r w:rsidRPr="00426EBB">
        <w:rPr>
          <w:i/>
          <w:iCs/>
        </w:rPr>
        <w:t>.</w:t>
      </w:r>
      <w:r>
        <w:rPr>
          <w:i/>
          <w:iCs/>
        </w:rPr>
        <w:t>3:</w:t>
      </w:r>
      <w:r w:rsidRPr="00426EBB">
        <w:rPr>
          <w:i/>
          <w:iCs/>
        </w:rPr>
        <w:t xml:space="preserve"> Bitmap images for all encoded values</w:t>
      </w:r>
    </w:p>
    <w:p w14:paraId="2FA2E03B" w14:textId="77777777" w:rsidR="00915390" w:rsidRDefault="00915390" w:rsidP="0020032A">
      <w:pPr>
        <w:pStyle w:val="BodyText"/>
      </w:pPr>
    </w:p>
    <w:p w14:paraId="6E39AAB7" w14:textId="5C6E993B" w:rsidR="00E53308" w:rsidRDefault="00E53308" w:rsidP="00E53308">
      <w:pPr>
        <w:pStyle w:val="BodyText"/>
        <w:jc w:val="both"/>
      </w:pPr>
      <w:r>
        <w:t>The Bitmap image also has bucket number and input value embedded on it and for the numeric value 0.3 the corresponding Bitmap is shown in Fig 9.5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3E482524">
            <wp:extent cx="1786759" cy="1721379"/>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4572" cy="1728906"/>
                    </a:xfrm>
                    <a:prstGeom prst="rect">
                      <a:avLst/>
                    </a:prstGeom>
                    <a:noFill/>
                    <a:ln>
                      <a:noFill/>
                    </a:ln>
                  </pic:spPr>
                </pic:pic>
              </a:graphicData>
            </a:graphic>
          </wp:inline>
        </w:drawing>
      </w:r>
    </w:p>
    <w:p w14:paraId="074FD6C4" w14:textId="19F94A19" w:rsidR="00E53308" w:rsidRDefault="00E53308" w:rsidP="00E53308">
      <w:pPr>
        <w:pStyle w:val="BodyText"/>
        <w:spacing w:before="77"/>
        <w:ind w:left="267" w:right="387"/>
        <w:jc w:val="both"/>
        <w:rPr>
          <w:i/>
          <w:iCs/>
        </w:rPr>
      </w:pPr>
      <w:r w:rsidRPr="00DC7510">
        <w:rPr>
          <w:i/>
          <w:iCs/>
        </w:rPr>
        <w:t>Fig</w:t>
      </w:r>
      <w:r>
        <w:rPr>
          <w:i/>
          <w:iCs/>
        </w:rPr>
        <w:t xml:space="preserve"> 9.4 </w:t>
      </w:r>
      <w:r w:rsidRPr="00DC7510">
        <w:rPr>
          <w:i/>
          <w:iCs/>
        </w:rPr>
        <w:t xml:space="preserve">Bitmap for the value </w:t>
      </w:r>
      <w:r>
        <w:rPr>
          <w:i/>
          <w:iCs/>
        </w:rPr>
        <w:t>0.3</w:t>
      </w:r>
    </w:p>
    <w:p w14:paraId="0B9C5682" w14:textId="77777777" w:rsidR="00E53308" w:rsidRPr="00E53308" w:rsidRDefault="00E53308" w:rsidP="00E53308">
      <w:pPr>
        <w:pStyle w:val="BodyText"/>
        <w:spacing w:before="77"/>
        <w:ind w:right="387"/>
        <w:jc w:val="both"/>
      </w:pPr>
    </w:p>
    <w:p w14:paraId="6931909B" w14:textId="77777777" w:rsidR="00E53308" w:rsidRDefault="00E53308" w:rsidP="0020032A">
      <w:pPr>
        <w:pStyle w:val="BodyText"/>
      </w:pPr>
    </w:p>
    <w:p w14:paraId="045AB86B" w14:textId="70C5A400" w:rsidR="00E53308" w:rsidRPr="00915390" w:rsidRDefault="00E53308" w:rsidP="0020032A">
      <w:pPr>
        <w:pStyle w:val="BodyText"/>
        <w:sectPr w:rsidR="00E53308" w:rsidRPr="00915390">
          <w:type w:val="continuous"/>
          <w:pgSz w:w="11910" w:h="16840"/>
          <w:pgMar w:top="800" w:right="480" w:bottom="1240" w:left="1000" w:header="720" w:footer="720" w:gutter="0"/>
          <w:cols w:num="2" w:space="720" w:equalWidth="0">
            <w:col w:w="4646" w:space="757"/>
            <w:col w:w="5027"/>
          </w:cols>
        </w:sectPr>
      </w:pPr>
    </w:p>
    <w:p w14:paraId="27618CDB" w14:textId="77777777" w:rsidR="00B36F6B" w:rsidRPr="000228F1" w:rsidRDefault="00B36F6B" w:rsidP="00B36F6B">
      <w:pPr>
        <w:pStyle w:val="BodyText"/>
        <w:rPr>
          <w:rFonts w:asciiTheme="majorBidi" w:hAnsiTheme="majorBidi" w:cstheme="majorBidi"/>
          <w:sz w:val="22"/>
        </w:rPr>
      </w:pPr>
    </w:p>
    <w:p w14:paraId="646578EF" w14:textId="77777777" w:rsidR="00B36F6B" w:rsidRPr="000228F1" w:rsidRDefault="00B36F6B" w:rsidP="00B36F6B">
      <w:pPr>
        <w:pStyle w:val="ListParagraph"/>
        <w:tabs>
          <w:tab w:val="left" w:pos="484"/>
        </w:tabs>
        <w:spacing w:before="2"/>
        <w:ind w:left="483" w:right="5829" w:firstLine="0"/>
        <w:jc w:val="center"/>
        <w:rPr>
          <w:rFonts w:asciiTheme="majorBidi" w:hAnsiTheme="majorBidi" w:cstheme="majorBidi"/>
          <w:sz w:val="20"/>
        </w:rPr>
      </w:pPr>
    </w:p>
    <w:p w14:paraId="23DD5EB0" w14:textId="77777777" w:rsidR="003D1566" w:rsidRPr="000228F1" w:rsidRDefault="003D1566" w:rsidP="00B36F6B">
      <w:pPr>
        <w:rPr>
          <w:rFonts w:asciiTheme="majorBidi" w:hAnsiTheme="majorBidi" w:cstheme="majorBidi"/>
        </w:rPr>
      </w:pPr>
    </w:p>
    <w:sectPr w:rsidR="003D1566" w:rsidRPr="000228F1">
      <w:footerReference w:type="default" r:id="rId3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03FF" w14:textId="77777777" w:rsidR="00DA7014" w:rsidRDefault="00DA7014">
      <w:r>
        <w:separator/>
      </w:r>
    </w:p>
  </w:endnote>
  <w:endnote w:type="continuationSeparator" w:id="0">
    <w:p w14:paraId="37A3D0E4" w14:textId="77777777" w:rsidR="00DA7014" w:rsidRDefault="00DA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D9CC" w14:textId="77777777" w:rsidR="00DA7014" w:rsidRDefault="00DA7014">
      <w:r>
        <w:separator/>
      </w:r>
    </w:p>
  </w:footnote>
  <w:footnote w:type="continuationSeparator" w:id="0">
    <w:p w14:paraId="45B8B1C0" w14:textId="77777777" w:rsidR="00DA7014" w:rsidRDefault="00DA7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7E"/>
    <w:multiLevelType w:val="hybridMultilevel"/>
    <w:tmpl w:val="7FA8C026"/>
    <w:lvl w:ilvl="0" w:tplc="FFFFFFFF">
      <w:start w:val="1"/>
      <w:numFmt w:val="decimal"/>
      <w:lvlText w:val="%1)"/>
      <w:lvlJc w:val="left"/>
      <w:pPr>
        <w:ind w:left="565" w:hanging="360"/>
      </w:pPr>
      <w:rPr>
        <w:rFonts w:hint="default"/>
      </w:rPr>
    </w:lvl>
    <w:lvl w:ilvl="1" w:tplc="FFFFFFFF" w:tentative="1">
      <w:start w:val="1"/>
      <w:numFmt w:val="lowerLetter"/>
      <w:lvlText w:val="%2."/>
      <w:lvlJc w:val="left"/>
      <w:pPr>
        <w:ind w:left="1285" w:hanging="360"/>
      </w:pPr>
    </w:lvl>
    <w:lvl w:ilvl="2" w:tplc="FFFFFFFF" w:tentative="1">
      <w:start w:val="1"/>
      <w:numFmt w:val="lowerRoman"/>
      <w:lvlText w:val="%3."/>
      <w:lvlJc w:val="right"/>
      <w:pPr>
        <w:ind w:left="2005" w:hanging="180"/>
      </w:pPr>
    </w:lvl>
    <w:lvl w:ilvl="3" w:tplc="FFFFFFFF" w:tentative="1">
      <w:start w:val="1"/>
      <w:numFmt w:val="decimal"/>
      <w:lvlText w:val="%4."/>
      <w:lvlJc w:val="left"/>
      <w:pPr>
        <w:ind w:left="2725" w:hanging="360"/>
      </w:pPr>
    </w:lvl>
    <w:lvl w:ilvl="4" w:tplc="FFFFFFFF" w:tentative="1">
      <w:start w:val="1"/>
      <w:numFmt w:val="lowerLetter"/>
      <w:lvlText w:val="%5."/>
      <w:lvlJc w:val="left"/>
      <w:pPr>
        <w:ind w:left="3445" w:hanging="360"/>
      </w:pPr>
    </w:lvl>
    <w:lvl w:ilvl="5" w:tplc="FFFFFFFF" w:tentative="1">
      <w:start w:val="1"/>
      <w:numFmt w:val="lowerRoman"/>
      <w:lvlText w:val="%6."/>
      <w:lvlJc w:val="right"/>
      <w:pPr>
        <w:ind w:left="4165" w:hanging="180"/>
      </w:pPr>
    </w:lvl>
    <w:lvl w:ilvl="6" w:tplc="FFFFFFFF" w:tentative="1">
      <w:start w:val="1"/>
      <w:numFmt w:val="decimal"/>
      <w:lvlText w:val="%7."/>
      <w:lvlJc w:val="left"/>
      <w:pPr>
        <w:ind w:left="4885" w:hanging="360"/>
      </w:pPr>
    </w:lvl>
    <w:lvl w:ilvl="7" w:tplc="FFFFFFFF" w:tentative="1">
      <w:start w:val="1"/>
      <w:numFmt w:val="lowerLetter"/>
      <w:lvlText w:val="%8."/>
      <w:lvlJc w:val="left"/>
      <w:pPr>
        <w:ind w:left="5605" w:hanging="360"/>
      </w:pPr>
    </w:lvl>
    <w:lvl w:ilvl="8" w:tplc="FFFFFFFF" w:tentative="1">
      <w:start w:val="1"/>
      <w:numFmt w:val="lowerRoman"/>
      <w:lvlText w:val="%9."/>
      <w:lvlJc w:val="right"/>
      <w:pPr>
        <w:ind w:left="6325"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5" w15:restartNumberingAfterBreak="0">
    <w:nsid w:val="170B4103"/>
    <w:multiLevelType w:val="hybridMultilevel"/>
    <w:tmpl w:val="94448AAE"/>
    <w:lvl w:ilvl="0" w:tplc="DECAADE8">
      <w:start w:val="1"/>
      <w:numFmt w:val="decimal"/>
      <w:lvlText w:val="%1)"/>
      <w:lvlJc w:val="left"/>
      <w:pPr>
        <w:ind w:left="755" w:hanging="360"/>
      </w:pPr>
      <w:rPr>
        <w:rFonts w:ascii="Times New Roman" w:eastAsia="Times New Roman" w:hAnsi="Times New Roman" w:cs="Times New Roman" w:hint="default"/>
        <w:w w:val="100"/>
        <w:sz w:val="20"/>
        <w:szCs w:val="20"/>
        <w:lang w:val="en-US" w:eastAsia="en-US" w:bidi="ar-SA"/>
      </w:rPr>
    </w:lvl>
    <w:lvl w:ilvl="1" w:tplc="20000019" w:tentative="1">
      <w:start w:val="1"/>
      <w:numFmt w:val="lowerLetter"/>
      <w:lvlText w:val="%2."/>
      <w:lvlJc w:val="left"/>
      <w:pPr>
        <w:ind w:left="1645" w:hanging="360"/>
      </w:pPr>
    </w:lvl>
    <w:lvl w:ilvl="2" w:tplc="2000001B" w:tentative="1">
      <w:start w:val="1"/>
      <w:numFmt w:val="lowerRoman"/>
      <w:lvlText w:val="%3."/>
      <w:lvlJc w:val="right"/>
      <w:pPr>
        <w:ind w:left="2365" w:hanging="180"/>
      </w:pPr>
    </w:lvl>
    <w:lvl w:ilvl="3" w:tplc="2000000F" w:tentative="1">
      <w:start w:val="1"/>
      <w:numFmt w:val="decimal"/>
      <w:lvlText w:val="%4."/>
      <w:lvlJc w:val="left"/>
      <w:pPr>
        <w:ind w:left="3085" w:hanging="360"/>
      </w:pPr>
    </w:lvl>
    <w:lvl w:ilvl="4" w:tplc="20000019" w:tentative="1">
      <w:start w:val="1"/>
      <w:numFmt w:val="lowerLetter"/>
      <w:lvlText w:val="%5."/>
      <w:lvlJc w:val="left"/>
      <w:pPr>
        <w:ind w:left="3805" w:hanging="360"/>
      </w:pPr>
    </w:lvl>
    <w:lvl w:ilvl="5" w:tplc="2000001B" w:tentative="1">
      <w:start w:val="1"/>
      <w:numFmt w:val="lowerRoman"/>
      <w:lvlText w:val="%6."/>
      <w:lvlJc w:val="right"/>
      <w:pPr>
        <w:ind w:left="4525" w:hanging="180"/>
      </w:pPr>
    </w:lvl>
    <w:lvl w:ilvl="6" w:tplc="2000000F" w:tentative="1">
      <w:start w:val="1"/>
      <w:numFmt w:val="decimal"/>
      <w:lvlText w:val="%7."/>
      <w:lvlJc w:val="left"/>
      <w:pPr>
        <w:ind w:left="5245" w:hanging="360"/>
      </w:pPr>
    </w:lvl>
    <w:lvl w:ilvl="7" w:tplc="20000019" w:tentative="1">
      <w:start w:val="1"/>
      <w:numFmt w:val="lowerLetter"/>
      <w:lvlText w:val="%8."/>
      <w:lvlJc w:val="left"/>
      <w:pPr>
        <w:ind w:left="5965" w:hanging="360"/>
      </w:pPr>
    </w:lvl>
    <w:lvl w:ilvl="8" w:tplc="2000001B" w:tentative="1">
      <w:start w:val="1"/>
      <w:numFmt w:val="lowerRoman"/>
      <w:lvlText w:val="%9."/>
      <w:lvlJc w:val="right"/>
      <w:pPr>
        <w:ind w:left="6685" w:hanging="180"/>
      </w:pPr>
    </w:lvl>
  </w:abstractNum>
  <w:abstractNum w:abstractNumId="6"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9"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10" w15:restartNumberingAfterBreak="0">
    <w:nsid w:val="1EFF521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EB1087"/>
    <w:multiLevelType w:val="hybridMultilevel"/>
    <w:tmpl w:val="8DB2832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7130FB"/>
    <w:multiLevelType w:val="hybridMultilevel"/>
    <w:tmpl w:val="02223AB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14"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15"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16"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17"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9"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20"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22" w15:restartNumberingAfterBreak="0">
    <w:nsid w:val="3C3467BA"/>
    <w:multiLevelType w:val="hybridMultilevel"/>
    <w:tmpl w:val="4CD88468"/>
    <w:lvl w:ilvl="0" w:tplc="20000001">
      <w:start w:val="1"/>
      <w:numFmt w:val="bullet"/>
      <w:lvlText w:val=""/>
      <w:lvlJc w:val="left"/>
      <w:pPr>
        <w:ind w:left="925" w:hanging="360"/>
      </w:pPr>
      <w:rPr>
        <w:rFonts w:ascii="Symbol" w:hAnsi="Symbol" w:hint="default"/>
      </w:rPr>
    </w:lvl>
    <w:lvl w:ilvl="1" w:tplc="20000003" w:tentative="1">
      <w:start w:val="1"/>
      <w:numFmt w:val="bullet"/>
      <w:lvlText w:val="o"/>
      <w:lvlJc w:val="left"/>
      <w:pPr>
        <w:ind w:left="1645" w:hanging="360"/>
      </w:pPr>
      <w:rPr>
        <w:rFonts w:ascii="Courier New" w:hAnsi="Courier New" w:cs="Courier New" w:hint="default"/>
      </w:rPr>
    </w:lvl>
    <w:lvl w:ilvl="2" w:tplc="20000005" w:tentative="1">
      <w:start w:val="1"/>
      <w:numFmt w:val="bullet"/>
      <w:lvlText w:val=""/>
      <w:lvlJc w:val="left"/>
      <w:pPr>
        <w:ind w:left="2365" w:hanging="360"/>
      </w:pPr>
      <w:rPr>
        <w:rFonts w:ascii="Wingdings" w:hAnsi="Wingdings" w:hint="default"/>
      </w:rPr>
    </w:lvl>
    <w:lvl w:ilvl="3" w:tplc="20000001" w:tentative="1">
      <w:start w:val="1"/>
      <w:numFmt w:val="bullet"/>
      <w:lvlText w:val=""/>
      <w:lvlJc w:val="left"/>
      <w:pPr>
        <w:ind w:left="3085" w:hanging="360"/>
      </w:pPr>
      <w:rPr>
        <w:rFonts w:ascii="Symbol" w:hAnsi="Symbol" w:hint="default"/>
      </w:rPr>
    </w:lvl>
    <w:lvl w:ilvl="4" w:tplc="20000003" w:tentative="1">
      <w:start w:val="1"/>
      <w:numFmt w:val="bullet"/>
      <w:lvlText w:val="o"/>
      <w:lvlJc w:val="left"/>
      <w:pPr>
        <w:ind w:left="3805" w:hanging="360"/>
      </w:pPr>
      <w:rPr>
        <w:rFonts w:ascii="Courier New" w:hAnsi="Courier New" w:cs="Courier New" w:hint="default"/>
      </w:rPr>
    </w:lvl>
    <w:lvl w:ilvl="5" w:tplc="20000005" w:tentative="1">
      <w:start w:val="1"/>
      <w:numFmt w:val="bullet"/>
      <w:lvlText w:val=""/>
      <w:lvlJc w:val="left"/>
      <w:pPr>
        <w:ind w:left="4525" w:hanging="360"/>
      </w:pPr>
      <w:rPr>
        <w:rFonts w:ascii="Wingdings" w:hAnsi="Wingdings" w:hint="default"/>
      </w:rPr>
    </w:lvl>
    <w:lvl w:ilvl="6" w:tplc="20000001" w:tentative="1">
      <w:start w:val="1"/>
      <w:numFmt w:val="bullet"/>
      <w:lvlText w:val=""/>
      <w:lvlJc w:val="left"/>
      <w:pPr>
        <w:ind w:left="5245" w:hanging="360"/>
      </w:pPr>
      <w:rPr>
        <w:rFonts w:ascii="Symbol" w:hAnsi="Symbol" w:hint="default"/>
      </w:rPr>
    </w:lvl>
    <w:lvl w:ilvl="7" w:tplc="20000003" w:tentative="1">
      <w:start w:val="1"/>
      <w:numFmt w:val="bullet"/>
      <w:lvlText w:val="o"/>
      <w:lvlJc w:val="left"/>
      <w:pPr>
        <w:ind w:left="5965" w:hanging="360"/>
      </w:pPr>
      <w:rPr>
        <w:rFonts w:ascii="Courier New" w:hAnsi="Courier New" w:cs="Courier New" w:hint="default"/>
      </w:rPr>
    </w:lvl>
    <w:lvl w:ilvl="8" w:tplc="20000005" w:tentative="1">
      <w:start w:val="1"/>
      <w:numFmt w:val="bullet"/>
      <w:lvlText w:val=""/>
      <w:lvlJc w:val="left"/>
      <w:pPr>
        <w:ind w:left="6685" w:hanging="360"/>
      </w:pPr>
      <w:rPr>
        <w:rFonts w:ascii="Wingdings" w:hAnsi="Wingdings" w:hint="default"/>
      </w:rPr>
    </w:lvl>
  </w:abstractNum>
  <w:abstractNum w:abstractNumId="23" w15:restartNumberingAfterBreak="0">
    <w:nsid w:val="3D582338"/>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5C704E"/>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1B7873"/>
    <w:multiLevelType w:val="hybridMultilevel"/>
    <w:tmpl w:val="03B22466"/>
    <w:lvl w:ilvl="0" w:tplc="AC56DB88">
      <w:start w:val="1"/>
      <w:numFmt w:val="upperRoman"/>
      <w:lvlText w:val="%1."/>
      <w:lvlJc w:val="left"/>
      <w:pPr>
        <w:ind w:left="1843" w:hanging="582"/>
        <w:jc w:val="right"/>
      </w:pPr>
      <w:rPr>
        <w:rFonts w:ascii="Times New Roman" w:eastAsia="Times New Roman" w:hAnsi="Times New Roman" w:cs="Times New Roman" w:hint="default"/>
        <w:b/>
        <w:bCs/>
        <w:spacing w:val="-3"/>
        <w:w w:val="99"/>
        <w:sz w:val="20"/>
        <w:szCs w:val="20"/>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26" w15:restartNumberingAfterBreak="0">
    <w:nsid w:val="44D97582"/>
    <w:multiLevelType w:val="hybridMultilevel"/>
    <w:tmpl w:val="8E609594"/>
    <w:lvl w:ilvl="0" w:tplc="81621BB6">
      <w:start w:val="5"/>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7" w15:restartNumberingAfterBreak="0">
    <w:nsid w:val="46F9045E"/>
    <w:multiLevelType w:val="hybridMultilevel"/>
    <w:tmpl w:val="A01607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8151221"/>
    <w:multiLevelType w:val="hybridMultilevel"/>
    <w:tmpl w:val="72A0E798"/>
    <w:lvl w:ilvl="0" w:tplc="88B8944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B7226AD"/>
    <w:multiLevelType w:val="hybridMultilevel"/>
    <w:tmpl w:val="0600A524"/>
    <w:lvl w:ilvl="0" w:tplc="CFA43B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2345191"/>
    <w:multiLevelType w:val="hybridMultilevel"/>
    <w:tmpl w:val="E892AD7E"/>
    <w:lvl w:ilvl="0" w:tplc="3EA0FF46">
      <w:start w:val="1"/>
      <w:numFmt w:val="upp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31"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6EB4EE8"/>
    <w:multiLevelType w:val="hybridMultilevel"/>
    <w:tmpl w:val="C772195E"/>
    <w:lvl w:ilvl="0" w:tplc="D854CB02">
      <w:start w:val="5"/>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33"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34"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35"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DD74D8C"/>
    <w:multiLevelType w:val="hybridMultilevel"/>
    <w:tmpl w:val="9B2ECD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38"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6A21E56"/>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D551A5E"/>
    <w:multiLevelType w:val="hybridMultilevel"/>
    <w:tmpl w:val="88EE94B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42" w15:restartNumberingAfterBreak="0">
    <w:nsid w:val="6E3A0299"/>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4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45" w15:restartNumberingAfterBreak="0">
    <w:nsid w:val="761546DB"/>
    <w:multiLevelType w:val="hybridMultilevel"/>
    <w:tmpl w:val="28384BCC"/>
    <w:lvl w:ilvl="0" w:tplc="FFFFFFFF">
      <w:start w:val="2"/>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6281C6F"/>
    <w:multiLevelType w:val="hybridMultilevel"/>
    <w:tmpl w:val="66CAC74C"/>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B032AF"/>
    <w:multiLevelType w:val="hybridMultilevel"/>
    <w:tmpl w:val="F0B04BB4"/>
    <w:lvl w:ilvl="0" w:tplc="BE88D8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49"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37"/>
  </w:num>
  <w:num w:numId="2" w16cid:durableId="2077705578">
    <w:abstractNumId w:val="13"/>
  </w:num>
  <w:num w:numId="3" w16cid:durableId="1095519302">
    <w:abstractNumId w:val="44"/>
  </w:num>
  <w:num w:numId="4" w16cid:durableId="1168524875">
    <w:abstractNumId w:val="18"/>
  </w:num>
  <w:num w:numId="5" w16cid:durableId="2061440596">
    <w:abstractNumId w:val="14"/>
  </w:num>
  <w:num w:numId="6" w16cid:durableId="1579826696">
    <w:abstractNumId w:val="21"/>
  </w:num>
  <w:num w:numId="7" w16cid:durableId="1966813962">
    <w:abstractNumId w:val="48"/>
  </w:num>
  <w:num w:numId="8" w16cid:durableId="436220300">
    <w:abstractNumId w:val="16"/>
  </w:num>
  <w:num w:numId="9" w16cid:durableId="2133817746">
    <w:abstractNumId w:val="41"/>
  </w:num>
  <w:num w:numId="10" w16cid:durableId="1378509411">
    <w:abstractNumId w:val="34"/>
  </w:num>
  <w:num w:numId="11" w16cid:durableId="474874403">
    <w:abstractNumId w:val="15"/>
  </w:num>
  <w:num w:numId="12" w16cid:durableId="1056852302">
    <w:abstractNumId w:val="33"/>
  </w:num>
  <w:num w:numId="13" w16cid:durableId="1895196965">
    <w:abstractNumId w:val="8"/>
  </w:num>
  <w:num w:numId="14" w16cid:durableId="21245789">
    <w:abstractNumId w:val="9"/>
  </w:num>
  <w:num w:numId="15" w16cid:durableId="1045175855">
    <w:abstractNumId w:val="25"/>
  </w:num>
  <w:num w:numId="16" w16cid:durableId="16389362">
    <w:abstractNumId w:val="49"/>
  </w:num>
  <w:num w:numId="17" w16cid:durableId="31611617">
    <w:abstractNumId w:val="43"/>
  </w:num>
  <w:num w:numId="18" w16cid:durableId="1299341060">
    <w:abstractNumId w:val="1"/>
  </w:num>
  <w:num w:numId="19" w16cid:durableId="95486127">
    <w:abstractNumId w:val="32"/>
  </w:num>
  <w:num w:numId="20" w16cid:durableId="450629677">
    <w:abstractNumId w:val="26"/>
  </w:num>
  <w:num w:numId="21" w16cid:durableId="1447001477">
    <w:abstractNumId w:val="0"/>
  </w:num>
  <w:num w:numId="22" w16cid:durableId="1197960008">
    <w:abstractNumId w:val="17"/>
  </w:num>
  <w:num w:numId="23" w16cid:durableId="739715132">
    <w:abstractNumId w:val="11"/>
  </w:num>
  <w:num w:numId="24" w16cid:durableId="636764281">
    <w:abstractNumId w:val="30"/>
  </w:num>
  <w:num w:numId="25" w16cid:durableId="1773551526">
    <w:abstractNumId w:val="12"/>
  </w:num>
  <w:num w:numId="26" w16cid:durableId="1368870248">
    <w:abstractNumId w:val="36"/>
  </w:num>
  <w:num w:numId="27" w16cid:durableId="1770618861">
    <w:abstractNumId w:val="31"/>
  </w:num>
  <w:num w:numId="28" w16cid:durableId="2010280602">
    <w:abstractNumId w:val="40"/>
  </w:num>
  <w:num w:numId="29" w16cid:durableId="810515099">
    <w:abstractNumId w:val="35"/>
  </w:num>
  <w:num w:numId="30" w16cid:durableId="1564559276">
    <w:abstractNumId w:val="47"/>
  </w:num>
  <w:num w:numId="31" w16cid:durableId="475610078">
    <w:abstractNumId w:val="29"/>
  </w:num>
  <w:num w:numId="32" w16cid:durableId="2083598483">
    <w:abstractNumId w:val="4"/>
  </w:num>
  <w:num w:numId="33" w16cid:durableId="1311448769">
    <w:abstractNumId w:val="7"/>
  </w:num>
  <w:num w:numId="34" w16cid:durableId="939264370">
    <w:abstractNumId w:val="19"/>
  </w:num>
  <w:num w:numId="35" w16cid:durableId="106898802">
    <w:abstractNumId w:val="38"/>
  </w:num>
  <w:num w:numId="36" w16cid:durableId="1066488233">
    <w:abstractNumId w:val="20"/>
  </w:num>
  <w:num w:numId="37" w16cid:durableId="2093578276">
    <w:abstractNumId w:val="3"/>
  </w:num>
  <w:num w:numId="38" w16cid:durableId="1748847121">
    <w:abstractNumId w:val="6"/>
  </w:num>
  <w:num w:numId="39" w16cid:durableId="95030313">
    <w:abstractNumId w:val="39"/>
  </w:num>
  <w:num w:numId="40" w16cid:durableId="1828739400">
    <w:abstractNumId w:val="45"/>
  </w:num>
  <w:num w:numId="41" w16cid:durableId="2127235853">
    <w:abstractNumId w:val="5"/>
  </w:num>
  <w:num w:numId="42" w16cid:durableId="1302151003">
    <w:abstractNumId w:val="22"/>
  </w:num>
  <w:num w:numId="43" w16cid:durableId="305277646">
    <w:abstractNumId w:val="10"/>
  </w:num>
  <w:num w:numId="44" w16cid:durableId="1348869608">
    <w:abstractNumId w:val="42"/>
  </w:num>
  <w:num w:numId="45" w16cid:durableId="697774610">
    <w:abstractNumId w:val="24"/>
  </w:num>
  <w:num w:numId="46" w16cid:durableId="1441333896">
    <w:abstractNumId w:val="28"/>
  </w:num>
  <w:num w:numId="47" w16cid:durableId="878474763">
    <w:abstractNumId w:val="27"/>
  </w:num>
  <w:num w:numId="48" w16cid:durableId="802843996">
    <w:abstractNumId w:val="2"/>
  </w:num>
  <w:num w:numId="49" w16cid:durableId="2107268249">
    <w:abstractNumId w:val="46"/>
  </w:num>
  <w:num w:numId="50" w16cid:durableId="15593931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15209C"/>
    <w:rsid w:val="00191865"/>
    <w:rsid w:val="001C2EDC"/>
    <w:rsid w:val="001D50EB"/>
    <w:rsid w:val="001D7CF4"/>
    <w:rsid w:val="001F0163"/>
    <w:rsid w:val="0020032A"/>
    <w:rsid w:val="00232E2A"/>
    <w:rsid w:val="00267D83"/>
    <w:rsid w:val="00277A7C"/>
    <w:rsid w:val="00285C5C"/>
    <w:rsid w:val="002C43F9"/>
    <w:rsid w:val="002D0FDB"/>
    <w:rsid w:val="00310D50"/>
    <w:rsid w:val="00311C0D"/>
    <w:rsid w:val="003945CE"/>
    <w:rsid w:val="00394706"/>
    <w:rsid w:val="003D1566"/>
    <w:rsid w:val="00426EBB"/>
    <w:rsid w:val="00434C46"/>
    <w:rsid w:val="00485577"/>
    <w:rsid w:val="004A0EBC"/>
    <w:rsid w:val="004B1603"/>
    <w:rsid w:val="00500560"/>
    <w:rsid w:val="00502563"/>
    <w:rsid w:val="00507EE4"/>
    <w:rsid w:val="00570BFB"/>
    <w:rsid w:val="00572BB3"/>
    <w:rsid w:val="00575795"/>
    <w:rsid w:val="00592044"/>
    <w:rsid w:val="005A6147"/>
    <w:rsid w:val="005B42A6"/>
    <w:rsid w:val="005B7272"/>
    <w:rsid w:val="005C42AA"/>
    <w:rsid w:val="005E463B"/>
    <w:rsid w:val="005E79D8"/>
    <w:rsid w:val="005F0903"/>
    <w:rsid w:val="00610333"/>
    <w:rsid w:val="006118C2"/>
    <w:rsid w:val="0062375E"/>
    <w:rsid w:val="00626DAA"/>
    <w:rsid w:val="00631271"/>
    <w:rsid w:val="00631D68"/>
    <w:rsid w:val="00642564"/>
    <w:rsid w:val="006B2591"/>
    <w:rsid w:val="006C266E"/>
    <w:rsid w:val="006D5AF5"/>
    <w:rsid w:val="007031C9"/>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915390"/>
    <w:rsid w:val="009427BB"/>
    <w:rsid w:val="00950E0F"/>
    <w:rsid w:val="009A1F9A"/>
    <w:rsid w:val="009B1BFB"/>
    <w:rsid w:val="009D2ECA"/>
    <w:rsid w:val="009F53D6"/>
    <w:rsid w:val="00A15703"/>
    <w:rsid w:val="00A430A7"/>
    <w:rsid w:val="00A4367E"/>
    <w:rsid w:val="00A44B31"/>
    <w:rsid w:val="00A83413"/>
    <w:rsid w:val="00A84B49"/>
    <w:rsid w:val="00B07812"/>
    <w:rsid w:val="00B269DB"/>
    <w:rsid w:val="00B31AA7"/>
    <w:rsid w:val="00B36F6B"/>
    <w:rsid w:val="00B72E6A"/>
    <w:rsid w:val="00B77BC7"/>
    <w:rsid w:val="00C06BC9"/>
    <w:rsid w:val="00C0733B"/>
    <w:rsid w:val="00C14EB6"/>
    <w:rsid w:val="00C346F3"/>
    <w:rsid w:val="00C36485"/>
    <w:rsid w:val="00C432FD"/>
    <w:rsid w:val="00CA6455"/>
    <w:rsid w:val="00CA7592"/>
    <w:rsid w:val="00CE6853"/>
    <w:rsid w:val="00CF311B"/>
    <w:rsid w:val="00CF593C"/>
    <w:rsid w:val="00D0150B"/>
    <w:rsid w:val="00D05A3D"/>
    <w:rsid w:val="00D16D3B"/>
    <w:rsid w:val="00D16DB7"/>
    <w:rsid w:val="00D42AB0"/>
    <w:rsid w:val="00D6777E"/>
    <w:rsid w:val="00D7307D"/>
    <w:rsid w:val="00D96A94"/>
    <w:rsid w:val="00DA2C0C"/>
    <w:rsid w:val="00DA35B7"/>
    <w:rsid w:val="00DA7014"/>
    <w:rsid w:val="00DB3885"/>
    <w:rsid w:val="00DC7510"/>
    <w:rsid w:val="00DF391C"/>
    <w:rsid w:val="00E1268B"/>
    <w:rsid w:val="00E17461"/>
    <w:rsid w:val="00E53308"/>
    <w:rsid w:val="00E57F41"/>
    <w:rsid w:val="00E76024"/>
    <w:rsid w:val="00E9462C"/>
    <w:rsid w:val="00E96A48"/>
    <w:rsid w:val="00EF7011"/>
    <w:rsid w:val="00F136A0"/>
    <w:rsid w:val="00F310A6"/>
    <w:rsid w:val="00F352C5"/>
    <w:rsid w:val="00F45A37"/>
    <w:rsid w:val="00F63E22"/>
    <w:rsid w:val="00F6572B"/>
    <w:rsid w:val="00F92A3A"/>
    <w:rsid w:val="00FB2958"/>
    <w:rsid w:val="00FB5683"/>
    <w:rsid w:val="00FC5CE5"/>
    <w:rsid w:val="00FC7213"/>
    <w:rsid w:val="00FD2B7E"/>
    <w:rsid w:val="00FD3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mailto:aqib.javed@stud.fra-uas.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TotalTime>
  <Pages>10</Pages>
  <Words>4843</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AQIB JAVED</cp:lastModifiedBy>
  <cp:revision>27</cp:revision>
  <dcterms:created xsi:type="dcterms:W3CDTF">2023-03-16T23:07:00Z</dcterms:created>
  <dcterms:modified xsi:type="dcterms:W3CDTF">2023-03-29T14:11:00Z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