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5C56" w14:textId="77777777" w:rsidR="00A20963" w:rsidRDefault="00A20963">
      <w:pPr>
        <w:spacing w:after="360"/>
      </w:pPr>
    </w:p>
    <w:p w14:paraId="082CFE73" w14:textId="77777777" w:rsidR="00A20963" w:rsidRDefault="00A20963">
      <w:pPr>
        <w:spacing w:after="360"/>
      </w:pPr>
    </w:p>
    <w:p w14:paraId="412A45E3" w14:textId="77777777" w:rsidR="00A20963" w:rsidRDefault="00A20963">
      <w:pPr>
        <w:spacing w:after="360"/>
      </w:pPr>
    </w:p>
    <w:p w14:paraId="0DC7F394" w14:textId="77777777" w:rsidR="00A20963" w:rsidRDefault="00A20963">
      <w:pPr>
        <w:spacing w:after="360"/>
      </w:pPr>
    </w:p>
    <w:p w14:paraId="4AD82DA3" w14:textId="77777777" w:rsidR="00A20963" w:rsidRDefault="00000000">
      <w:pPr>
        <w:spacing w:after="280"/>
        <w:jc w:val="center"/>
      </w:pPr>
      <w:r>
        <w:rPr>
          <w:b/>
          <w:color w:val="1F4E79"/>
          <w:sz w:val="26"/>
        </w:rPr>
        <w:t>TALKING ROBOT</w:t>
      </w:r>
    </w:p>
    <w:p w14:paraId="625B9AE2" w14:textId="77777777" w:rsidR="00A20963" w:rsidRDefault="00000000">
      <w:pPr>
        <w:spacing w:after="200"/>
        <w:jc w:val="center"/>
      </w:pPr>
      <w:r>
        <w:rPr>
          <w:b/>
          <w:sz w:val="54"/>
        </w:rPr>
        <w:t>Job Profiles and Weekly Responsibilities</w:t>
      </w:r>
    </w:p>
    <w:p w14:paraId="6F51B3AE" w14:textId="77777777" w:rsidR="00A20963" w:rsidRDefault="00000000">
      <w:pPr>
        <w:spacing w:after="600"/>
        <w:jc w:val="center"/>
      </w:pPr>
      <w:r>
        <w:rPr>
          <w:color w:val="666666"/>
          <w:sz w:val="30"/>
        </w:rPr>
        <w:t>Moving Pet Bot and Stationary Desk Buddy</w:t>
      </w:r>
    </w:p>
    <w:p w14:paraId="2C670369" w14:textId="77777777" w:rsidR="00A20963" w:rsidRDefault="00000000">
      <w:pPr>
        <w:jc w:val="center"/>
      </w:pPr>
      <w:r>
        <w:rPr>
          <w:b/>
          <w:color w:val="1F4E79"/>
        </w:rPr>
        <w:t>Garage@EEE Enhancements</w:t>
      </w:r>
    </w:p>
    <w:p w14:paraId="06FAADE3" w14:textId="77777777" w:rsidR="00A20963" w:rsidRDefault="00000000">
      <w:pPr>
        <w:jc w:val="center"/>
      </w:pPr>
      <w:r>
        <w:rPr>
          <w:color w:val="666666"/>
          <w:sz w:val="21"/>
        </w:rPr>
        <w:t>September 2026</w:t>
      </w:r>
    </w:p>
    <w:p w14:paraId="59ED8FAA" w14:textId="77777777" w:rsidR="00A20963" w:rsidRDefault="00000000">
      <w:r>
        <w:br w:type="page"/>
      </w:r>
    </w:p>
    <w:p w14:paraId="09AD616D" w14:textId="77777777" w:rsidR="00A20963" w:rsidRDefault="00000000">
      <w:pPr>
        <w:pStyle w:val="Heading1"/>
      </w:pPr>
      <w:r>
        <w:lastRenderedPageBreak/>
        <w:t>Contents</w:t>
      </w:r>
    </w:p>
    <w:p w14:paraId="5B7F3EF4" w14:textId="77777777" w:rsidR="00A20963" w:rsidRDefault="00000000">
      <w:pPr>
        <w:spacing w:after="280"/>
      </w:pPr>
      <w:r>
        <w:t>Each member is assigned one primary profile. The shared LLM, Voice and RAG profile serves both robots; the remaining profiles own the hardware or platform-specific integration.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8200"/>
        <w:gridCol w:w="1160"/>
      </w:tblGrid>
      <w:tr w:rsidR="00A20963" w14:paraId="7ABFAEB5" w14:textId="77777777">
        <w:trPr>
          <w:cantSplit/>
        </w:trPr>
        <w:tc>
          <w:tcPr>
            <w:tcW w:w="820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F04DC" w14:textId="77777777" w:rsidR="00A20963" w:rsidRDefault="00000000">
            <w:r>
              <w:rPr>
                <w:b/>
                <w:color w:val="1F4E79"/>
                <w:sz w:val="21"/>
              </w:rPr>
              <w:t>Job profile</w:t>
            </w:r>
          </w:p>
        </w:tc>
        <w:tc>
          <w:tcPr>
            <w:tcW w:w="1160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A4D2D" w14:textId="77777777" w:rsidR="00A20963" w:rsidRDefault="00000000">
            <w:r>
              <w:rPr>
                <w:b/>
                <w:color w:val="1F4E79"/>
                <w:sz w:val="21"/>
              </w:rPr>
              <w:t>Page</w:t>
            </w:r>
          </w:p>
        </w:tc>
      </w:tr>
      <w:tr w:rsidR="00A20963" w14:paraId="635C016D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E3D28" w14:textId="77777777" w:rsidR="00A20963" w:rsidRDefault="00000000">
            <w:pPr>
              <w:spacing w:after="0" w:line="264" w:lineRule="auto"/>
            </w:pPr>
            <w:r>
              <w:rPr>
                <w:sz w:val="21"/>
              </w:rPr>
              <w:t>Shared LLM, Voice and RAG Developer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CF47C" w14:textId="77777777" w:rsidR="00A20963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20963" w14:paraId="6A5EF2C9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F9E45" w14:textId="77777777" w:rsidR="00A20963" w:rsidRDefault="00000000">
            <w:pPr>
              <w:spacing w:after="0" w:line="264" w:lineRule="auto"/>
            </w:pPr>
            <w:r>
              <w:rPr>
                <w:sz w:val="21"/>
              </w:rPr>
              <w:t>Pet Bot ESP32 and Movement Controls Developer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79794" w14:textId="77777777" w:rsidR="00A20963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20963" w14:paraId="4B7BD651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50A1F" w14:textId="77777777" w:rsidR="00A20963" w:rsidRDefault="00000000">
            <w:pPr>
              <w:spacing w:after="0" w:line="264" w:lineRule="auto"/>
            </w:pPr>
            <w:r>
              <w:rPr>
                <w:sz w:val="21"/>
              </w:rPr>
              <w:t>Pet Bot Electronics and PCB Designer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21FD5" w14:textId="77777777" w:rsidR="00A20963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 w:rsidR="00A20963" w14:paraId="07A47DA8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9B425" w14:textId="77777777" w:rsidR="00A20963" w:rsidRDefault="00000000">
            <w:pPr>
              <w:spacing w:after="0" w:line="264" w:lineRule="auto"/>
            </w:pPr>
            <w:r>
              <w:rPr>
                <w:sz w:val="21"/>
              </w:rPr>
              <w:t>Pet Bot Mechanical Designer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0DDAA" w14:textId="77777777" w:rsidR="00A20963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6</w:t>
            </w:r>
          </w:p>
        </w:tc>
      </w:tr>
      <w:tr w:rsidR="00A20963" w14:paraId="062B8B23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540AB" w14:textId="77777777" w:rsidR="00A20963" w:rsidRDefault="00000000">
            <w:pPr>
              <w:spacing w:after="0" w:line="264" w:lineRule="auto"/>
            </w:pPr>
            <w:r>
              <w:rPr>
                <w:sz w:val="21"/>
              </w:rPr>
              <w:t>Pet Bot Computer Vision Developer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EB827" w14:textId="77777777" w:rsidR="00A20963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7</w:t>
            </w:r>
          </w:p>
        </w:tc>
      </w:tr>
      <w:tr w:rsidR="00A20963" w14:paraId="01F730AF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55E75" w14:textId="77777777" w:rsidR="00A20963" w:rsidRDefault="00000000">
            <w:pPr>
              <w:spacing w:after="0" w:line="264" w:lineRule="auto"/>
            </w:pPr>
            <w:r>
              <w:rPr>
                <w:sz w:val="21"/>
              </w:rPr>
              <w:t>Desk Buddy Electronics and Interaction Developer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596CE" w14:textId="77777777" w:rsidR="00A20963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8</w:t>
            </w:r>
          </w:p>
        </w:tc>
      </w:tr>
      <w:tr w:rsidR="00A20963" w14:paraId="27767BC2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366DF" w14:textId="77777777" w:rsidR="00A20963" w:rsidRDefault="00000000">
            <w:pPr>
              <w:spacing w:after="0" w:line="264" w:lineRule="auto"/>
            </w:pPr>
            <w:r>
              <w:rPr>
                <w:sz w:val="21"/>
              </w:rPr>
              <w:t>Desk Buddy Mechanical Designer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E1C75" w14:textId="77777777" w:rsidR="00A20963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9</w:t>
            </w:r>
          </w:p>
        </w:tc>
      </w:tr>
      <w:tr w:rsidR="00A20963" w14:paraId="19FBFAAC" w14:textId="77777777">
        <w:trPr>
          <w:cantSplit/>
        </w:trPr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689BB" w14:textId="77777777" w:rsidR="00A20963" w:rsidRDefault="00000000">
            <w:pPr>
              <w:spacing w:after="0" w:line="264" w:lineRule="auto"/>
            </w:pPr>
            <w:r>
              <w:rPr>
                <w:sz w:val="21"/>
              </w:rPr>
              <w:t>Integration, Testing and Documentation</w:t>
            </w:r>
          </w:p>
        </w:tc>
        <w:tc>
          <w:tcPr>
            <w:tcW w:w="1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E7A70" w14:textId="77777777" w:rsidR="00A20963" w:rsidRDefault="00000000">
            <w:pPr>
              <w:spacing w:after="0" w:line="264" w:lineRule="auto"/>
              <w:jc w:val="center"/>
            </w:pPr>
            <w:r>
              <w:rPr>
                <w:sz w:val="21"/>
              </w:rPr>
              <w:t>10</w:t>
            </w:r>
          </w:p>
        </w:tc>
      </w:tr>
    </w:tbl>
    <w:p w14:paraId="72CC661B" w14:textId="77777777" w:rsidR="00A20963" w:rsidRDefault="00000000">
      <w:pPr>
        <w:spacing w:before="320" w:after="100"/>
      </w:pPr>
      <w:r>
        <w:rPr>
          <w:b/>
          <w:color w:val="1F4E79"/>
        </w:rPr>
        <w:t>Protected periods</w:t>
      </w:r>
    </w:p>
    <w:p w14:paraId="267620E8" w14:textId="77777777" w:rsidR="00A20963" w:rsidRDefault="00000000">
      <w:r>
        <w:t>No Talking Robot work, meetings or deliverables are assigned during W6, W7, recess week, W8, W12, W13 or the examination period.</w:t>
      </w:r>
    </w:p>
    <w:p w14:paraId="1CD92AF1" w14:textId="77777777" w:rsidR="00A20963" w:rsidRDefault="00000000">
      <w:r>
        <w:br w:type="page"/>
      </w:r>
    </w:p>
    <w:p w14:paraId="52511E0A" w14:textId="77777777" w:rsidR="00A20963" w:rsidRDefault="00000000">
      <w:pPr>
        <w:pStyle w:val="Heading1"/>
      </w:pPr>
      <w:r>
        <w:lastRenderedPageBreak/>
        <w:t>1. Shared LLM, Voice and RAG Developer</w:t>
      </w:r>
    </w:p>
    <w:p w14:paraId="0CFA5235" w14:textId="77777777" w:rsidR="00A20963" w:rsidRDefault="00000000">
      <w:pPr>
        <w:spacing w:after="200"/>
      </w:pPr>
      <w:r>
        <w:rPr>
          <w:b/>
          <w:color w:val="1F4E79"/>
        </w:rPr>
        <w:t xml:space="preserve">Assigned to: </w:t>
      </w:r>
      <w:r>
        <w:t>Moving Pet Bot and Stationary Desk Buddy</w:t>
      </w:r>
    </w:p>
    <w:p w14:paraId="7A30764B" w14:textId="77777777" w:rsidR="00A20963" w:rsidRDefault="00000000">
      <w:pPr>
        <w:spacing w:after="280"/>
      </w:pPr>
      <w:r>
        <w:t>Develop one shared voice-assistant system for both robots. The core software covers microphone input, speech recognition, Garage@EEE knowledge retrieval, the lightweight local LLM, speech synthesis and speaker output.</w:t>
      </w:r>
    </w:p>
    <w:p w14:paraId="3037208B" w14:textId="77777777" w:rsidR="00A20963" w:rsidRDefault="00000000">
      <w:pPr>
        <w:pStyle w:val="Heading2"/>
      </w:pPr>
      <w:r>
        <w:t>Weekly responsibilities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A20963" w14:paraId="27075487" w14:textId="77777777">
        <w:trPr>
          <w:cantSplit/>
        </w:trPr>
        <w:tc>
          <w:tcPr>
            <w:tcW w:w="1584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853BB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Period</w:t>
            </w:r>
          </w:p>
        </w:tc>
        <w:tc>
          <w:tcPr>
            <w:tcW w:w="7776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1019A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Assigned task</w:t>
            </w:r>
          </w:p>
        </w:tc>
      </w:tr>
      <w:tr w:rsidR="00A20963" w14:paraId="082A73E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281E1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W4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D6F7B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Define the shared microphone to speech recognition to RAG/LLM to speech synthesis to speaker architecture.</w:t>
            </w:r>
          </w:p>
        </w:tc>
      </w:tr>
      <w:tr w:rsidR="00A20963" w14:paraId="6F4339F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C99C3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W5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3C6EC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Test speech recognition, the lightweight local LLM and speech output as separate components.</w:t>
            </w:r>
          </w:p>
        </w:tc>
      </w:tr>
      <w:tr w:rsidR="00A20963" w14:paraId="435F5063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326FA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W9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AF67F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Integrate the complete spoken-interaction loop and connect the approved Garage@EEE knowledge base.</w:t>
            </w:r>
          </w:p>
        </w:tc>
      </w:tr>
      <w:tr w:rsidR="00A20963" w14:paraId="3E70B129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BBAA2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W10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3BC6F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Add grounded answers, source retrieval, unsupported-question fallback, response logging and latency checks.</w:t>
            </w:r>
          </w:p>
        </w:tc>
      </w:tr>
      <w:tr w:rsidR="00A20963" w14:paraId="2C4E3E78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94CA4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W11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D26C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Run the same 10-question spoken evaluation on both robots and freeze the shared software interface.</w:t>
            </w:r>
          </w:p>
        </w:tc>
      </w:tr>
      <w:tr w:rsidR="00A20963" w14:paraId="364A8B36" w14:textId="77777777">
        <w:trPr>
          <w:cantSplit/>
        </w:trPr>
        <w:tc>
          <w:tcPr>
            <w:tcW w:w="1584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5523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Protected periods</w:t>
            </w:r>
          </w:p>
        </w:tc>
        <w:tc>
          <w:tcPr>
            <w:tcW w:w="7776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20DDC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No project work in W6, W7, recess week, W8, W12, W13 or during examinations.</w:t>
            </w:r>
          </w:p>
        </w:tc>
      </w:tr>
      <w:tr w:rsidR="00A20963" w14:paraId="388D2AA0" w14:textId="77777777">
        <w:trPr>
          <w:cantSplit/>
        </w:trPr>
        <w:tc>
          <w:tcPr>
            <w:tcW w:w="1584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B6BBC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Winter</w:t>
            </w:r>
          </w:p>
        </w:tc>
        <w:tc>
          <w:tcPr>
            <w:tcW w:w="7776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0F252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Deploy and optimise the shared LLM system on both robot platforms. Complete restart and repeatability tests.</w:t>
            </w:r>
          </w:p>
        </w:tc>
      </w:tr>
    </w:tbl>
    <w:p w14:paraId="1AA91943" w14:textId="77777777" w:rsidR="00A20963" w:rsidRDefault="00000000">
      <w:r>
        <w:br w:type="page"/>
      </w:r>
    </w:p>
    <w:p w14:paraId="643AF0B6" w14:textId="77777777" w:rsidR="00A20963" w:rsidRDefault="00000000">
      <w:pPr>
        <w:pStyle w:val="Heading1"/>
      </w:pPr>
      <w:r>
        <w:lastRenderedPageBreak/>
        <w:t>2. Pet Bot ESP32 and Movement Controls Developer</w:t>
      </w:r>
    </w:p>
    <w:p w14:paraId="443159FF" w14:textId="77777777" w:rsidR="00A20963" w:rsidRDefault="00000000">
      <w:pPr>
        <w:spacing w:after="200"/>
      </w:pPr>
      <w:r>
        <w:rPr>
          <w:b/>
          <w:color w:val="1F4E79"/>
        </w:rPr>
        <w:t xml:space="preserve">Assigned to: </w:t>
      </w:r>
      <w:r>
        <w:t>Moving Pet Bot</w:t>
      </w:r>
    </w:p>
    <w:p w14:paraId="34566A59" w14:textId="77777777" w:rsidR="00A20963" w:rsidRDefault="00000000">
      <w:pPr>
        <w:spacing w:after="280"/>
      </w:pPr>
      <w:r>
        <w:t>Own the real-time movement and safety behaviour of the Pet Bot. This role controls the four DC motors, two ultrasonic sensors and two downward-facing IR sensors through the ESP32.</w:t>
      </w:r>
    </w:p>
    <w:p w14:paraId="723AA295" w14:textId="77777777" w:rsidR="00A20963" w:rsidRDefault="00000000">
      <w:pPr>
        <w:pStyle w:val="Heading2"/>
      </w:pPr>
      <w:r>
        <w:t>Weekly responsibilities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A20963" w14:paraId="28CDAC07" w14:textId="77777777">
        <w:trPr>
          <w:cantSplit/>
        </w:trPr>
        <w:tc>
          <w:tcPr>
            <w:tcW w:w="1584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C2E8E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Period</w:t>
            </w:r>
          </w:p>
        </w:tc>
        <w:tc>
          <w:tcPr>
            <w:tcW w:w="7776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2E451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Assigned task</w:t>
            </w:r>
          </w:p>
        </w:tc>
      </w:tr>
      <w:tr w:rsidR="00A20963" w14:paraId="3193BD28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D4FA6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W4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57B9B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Define the ESP32 pin map, motor commands, sensor inputs, heartbeat and emergency-stop behaviour.</w:t>
            </w:r>
          </w:p>
        </w:tc>
      </w:tr>
      <w:tr w:rsidR="00A20963" w14:paraId="56FEAB1F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C64D3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W5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4BC75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Bench-test one DC motor, one encoder, one ultrasonic sensor and one IR sensor. Test Raspberry Pi-to-ESP32 communication.</w:t>
            </w:r>
          </w:p>
        </w:tc>
      </w:tr>
      <w:tr w:rsidR="00A20963" w14:paraId="4611EA9A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79D35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W9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69EAB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Integrate all four motors, two ultrasonic sensors and two IR sensors using non-blocking ESP32 firmware.</w:t>
            </w:r>
          </w:p>
        </w:tc>
      </w:tr>
      <w:tr w:rsidR="00A20963" w14:paraId="5E0644A1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1F6AE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W10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137CC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Calibrate the sensors and implement stop, turn, obstacle-response and table-edge behaviour.</w:t>
            </w:r>
          </w:p>
        </w:tc>
      </w:tr>
      <w:tr w:rsidR="00A20963" w14:paraId="047C997C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3C52E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W11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056BF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Connect approved LLM movement requests to the ESP32 while keeping all safety decisions independent of the LLM.</w:t>
            </w:r>
          </w:p>
        </w:tc>
      </w:tr>
      <w:tr w:rsidR="00A20963" w14:paraId="7B37BF3B" w14:textId="77777777">
        <w:trPr>
          <w:cantSplit/>
        </w:trPr>
        <w:tc>
          <w:tcPr>
            <w:tcW w:w="1584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8D116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Protected periods</w:t>
            </w:r>
          </w:p>
        </w:tc>
        <w:tc>
          <w:tcPr>
            <w:tcW w:w="7776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A04D2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No project work in W6, W7, recess week, W8, W12, W13 or during examinations.</w:t>
            </w:r>
          </w:p>
        </w:tc>
      </w:tr>
      <w:tr w:rsidR="00A20963" w14:paraId="7AD9CF54" w14:textId="77777777">
        <w:trPr>
          <w:cantSplit/>
        </w:trPr>
        <w:tc>
          <w:tcPr>
            <w:tcW w:w="1584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03D8F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Winter</w:t>
            </w:r>
          </w:p>
        </w:tc>
        <w:tc>
          <w:tcPr>
            <w:tcW w:w="7776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66BFF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Tune motor control, improve communication reliability and complete repeated edge, obstacle and emergency-stop tests.</w:t>
            </w:r>
          </w:p>
        </w:tc>
      </w:tr>
    </w:tbl>
    <w:p w14:paraId="10F3C47A" w14:textId="77777777" w:rsidR="00A20963" w:rsidRDefault="00000000">
      <w:r>
        <w:br w:type="page"/>
      </w:r>
    </w:p>
    <w:p w14:paraId="72C532A4" w14:textId="77777777" w:rsidR="00A20963" w:rsidRDefault="00000000">
      <w:pPr>
        <w:pStyle w:val="Heading1"/>
      </w:pPr>
      <w:r>
        <w:lastRenderedPageBreak/>
        <w:t>3. Pet Bot Electronics and PCB Designer</w:t>
      </w:r>
    </w:p>
    <w:p w14:paraId="1234B1DF" w14:textId="77777777" w:rsidR="00A20963" w:rsidRDefault="00000000">
      <w:pPr>
        <w:spacing w:after="200"/>
      </w:pPr>
      <w:r>
        <w:rPr>
          <w:b/>
          <w:color w:val="1F4E79"/>
        </w:rPr>
        <w:t xml:space="preserve">Assigned to: </w:t>
      </w:r>
      <w:r>
        <w:t>Moving Pet Bot</w:t>
      </w:r>
    </w:p>
    <w:p w14:paraId="0A9867E5" w14:textId="77777777" w:rsidR="00A20963" w:rsidRDefault="00000000">
      <w:pPr>
        <w:spacing w:after="280"/>
      </w:pPr>
      <w:r>
        <w:t>Design and verify the Pet Bot's electrical system. This includes motor-driver selection, power distribution, protection, the ESP32 interface, connectors and safe wiring.</w:t>
      </w:r>
    </w:p>
    <w:p w14:paraId="13D6724B" w14:textId="77777777" w:rsidR="00A20963" w:rsidRDefault="00000000">
      <w:pPr>
        <w:pStyle w:val="Heading2"/>
      </w:pPr>
      <w:r>
        <w:t>Weekly responsibilities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A20963" w14:paraId="41FAF909" w14:textId="77777777">
        <w:trPr>
          <w:cantSplit/>
        </w:trPr>
        <w:tc>
          <w:tcPr>
            <w:tcW w:w="1584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B6045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Period</w:t>
            </w:r>
          </w:p>
        </w:tc>
        <w:tc>
          <w:tcPr>
            <w:tcW w:w="7776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8F34E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Assigned task</w:t>
            </w:r>
          </w:p>
        </w:tc>
      </w:tr>
      <w:tr w:rsidR="00A20963" w14:paraId="60728F3D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0B84B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W4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AEFE8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Measure motor voltage and stall current. Select suitable motor drivers, wiring, connectors and circuit protection.</w:t>
            </w:r>
          </w:p>
        </w:tc>
      </w:tr>
      <w:tr w:rsidR="00A20963" w14:paraId="6D73049B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E1005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W5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96922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Bench-test one motor-driver channel, the regulated power rails and the emergency-stop circuit.</w:t>
            </w:r>
          </w:p>
        </w:tc>
      </w:tr>
      <w:tr w:rsidR="00A20963" w14:paraId="1B060517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4A48B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W9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95A9D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Assemble the complete power system, motor drivers, ESP32 PCB and labelled wiring harness.</w:t>
            </w:r>
          </w:p>
        </w:tc>
      </w:tr>
      <w:tr w:rsidR="00A20963" w14:paraId="4BD0F4AA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E04D8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W10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CA2DE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Measure current draw, voltage stability and motor-driver temperature while all four motors operate.</w:t>
            </w:r>
          </w:p>
        </w:tc>
      </w:tr>
      <w:tr w:rsidR="00A20963" w14:paraId="1636C3B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70BAE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W11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7D799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Correct electrical faults, label all connections and freeze the electrical interfaces for the protected period.</w:t>
            </w:r>
          </w:p>
        </w:tc>
      </w:tr>
      <w:tr w:rsidR="00A20963" w14:paraId="10620CE0" w14:textId="77777777">
        <w:trPr>
          <w:cantSplit/>
        </w:trPr>
        <w:tc>
          <w:tcPr>
            <w:tcW w:w="1584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E8FEE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Protected periods</w:t>
            </w:r>
          </w:p>
        </w:tc>
        <w:tc>
          <w:tcPr>
            <w:tcW w:w="7776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48F81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No project work in W6, W7, recess week, W8, W12, W13 or during examinations.</w:t>
            </w:r>
          </w:p>
        </w:tc>
      </w:tr>
      <w:tr w:rsidR="00A20963" w14:paraId="74E96BBE" w14:textId="77777777">
        <w:trPr>
          <w:cantSplit/>
        </w:trPr>
        <w:tc>
          <w:tcPr>
            <w:tcW w:w="1584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4AC04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Winter</w:t>
            </w:r>
          </w:p>
        </w:tc>
        <w:tc>
          <w:tcPr>
            <w:tcW w:w="7776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7E99A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Complete the final PCB or wiring system, bill of materials, power diagram and electrical test record.</w:t>
            </w:r>
          </w:p>
        </w:tc>
      </w:tr>
    </w:tbl>
    <w:p w14:paraId="39D75E12" w14:textId="77777777" w:rsidR="00A20963" w:rsidRDefault="00000000">
      <w:r>
        <w:br w:type="page"/>
      </w:r>
    </w:p>
    <w:p w14:paraId="1640B0BC" w14:textId="77777777" w:rsidR="00A20963" w:rsidRDefault="00000000">
      <w:pPr>
        <w:pStyle w:val="Heading1"/>
      </w:pPr>
      <w:r>
        <w:lastRenderedPageBreak/>
        <w:t>4. Pet Bot Mechanical Designer</w:t>
      </w:r>
    </w:p>
    <w:p w14:paraId="4AC8C7C1" w14:textId="77777777" w:rsidR="00A20963" w:rsidRDefault="00000000">
      <w:pPr>
        <w:spacing w:after="200"/>
      </w:pPr>
      <w:r>
        <w:rPr>
          <w:b/>
          <w:color w:val="1F4E79"/>
        </w:rPr>
        <w:t xml:space="preserve">Assigned to: </w:t>
      </w:r>
      <w:r>
        <w:t>Moving Pet Bot</w:t>
      </w:r>
    </w:p>
    <w:p w14:paraId="13A41E71" w14:textId="77777777" w:rsidR="00A20963" w:rsidRDefault="00000000">
      <w:pPr>
        <w:spacing w:after="280"/>
      </w:pPr>
      <w:r>
        <w:t>Design the mobile chassis and enclosure around the confirmed components. The design must protect sensor sightlines, provide service access and keep the robot stable on a tabletop.</w:t>
      </w:r>
    </w:p>
    <w:p w14:paraId="186683FA" w14:textId="402835B2" w:rsidR="003445EF" w:rsidRDefault="003445EF">
      <w:pPr>
        <w:spacing w:after="280"/>
      </w:pPr>
      <w:r>
        <w:t>PCB Required for Pet Bot:</w:t>
      </w:r>
    </w:p>
    <w:p w14:paraId="6340BC3E" w14:textId="716CC5AA" w:rsidR="00A74874" w:rsidRDefault="003445EF" w:rsidP="00A74874">
      <w:pPr>
        <w:pStyle w:val="ListParagraph"/>
        <w:numPr>
          <w:ilvl w:val="0"/>
          <w:numId w:val="10"/>
        </w:numPr>
        <w:spacing w:after="280"/>
      </w:pPr>
      <w:r>
        <w:t xml:space="preserve">Will take in 12v </w:t>
      </w:r>
      <w:r w:rsidR="00A74874">
        <w:t xml:space="preserve">as main power supply </w:t>
      </w:r>
    </w:p>
    <w:p w14:paraId="6CC8376D" w14:textId="5E64B916" w:rsidR="003445EF" w:rsidRDefault="003445EF" w:rsidP="003445EF">
      <w:pPr>
        <w:pStyle w:val="ListParagraph"/>
        <w:numPr>
          <w:ilvl w:val="0"/>
          <w:numId w:val="10"/>
        </w:numPr>
        <w:spacing w:after="280"/>
      </w:pPr>
      <w:r>
        <w:t>Need to convert 12v to 6v for dc motor</w:t>
      </w:r>
    </w:p>
    <w:p w14:paraId="4FAAF49D" w14:textId="791CDCC5" w:rsidR="003445EF" w:rsidRDefault="003445EF" w:rsidP="003445EF">
      <w:pPr>
        <w:pStyle w:val="ListParagraph"/>
        <w:numPr>
          <w:ilvl w:val="0"/>
          <w:numId w:val="10"/>
        </w:numPr>
        <w:spacing w:after="280"/>
      </w:pPr>
      <w:r>
        <w:t>Will have 4 ports for dc encoder motor</w:t>
      </w:r>
    </w:p>
    <w:p w14:paraId="511F3EF4" w14:textId="0030BCB7" w:rsidR="003445EF" w:rsidRDefault="003445EF" w:rsidP="003445EF">
      <w:pPr>
        <w:pStyle w:val="ListParagraph"/>
        <w:numPr>
          <w:ilvl w:val="0"/>
          <w:numId w:val="10"/>
        </w:numPr>
        <w:spacing w:after="280"/>
      </w:pPr>
      <w:r>
        <w:t>Will have esp32s3 mounted on it</w:t>
      </w:r>
    </w:p>
    <w:p w14:paraId="5376DBC7" w14:textId="1184DADA" w:rsidR="003445EF" w:rsidRDefault="003445EF" w:rsidP="003445EF">
      <w:pPr>
        <w:pStyle w:val="ListParagraph"/>
        <w:numPr>
          <w:ilvl w:val="0"/>
          <w:numId w:val="10"/>
        </w:numPr>
        <w:spacing w:after="280"/>
      </w:pPr>
      <w:r>
        <w:t xml:space="preserve">Will have </w:t>
      </w:r>
      <w:r w:rsidR="00A74874">
        <w:t>PCA</w:t>
      </w:r>
      <w:r>
        <w:t>9685 mounted on it to expand multiple 12-bit pulse width modulation</w:t>
      </w:r>
    </w:p>
    <w:p w14:paraId="60235090" w14:textId="135A8D12" w:rsidR="003445EF" w:rsidRDefault="003445EF" w:rsidP="003445EF">
      <w:pPr>
        <w:pStyle w:val="ListParagraph"/>
        <w:numPr>
          <w:ilvl w:val="0"/>
          <w:numId w:val="10"/>
        </w:numPr>
        <w:spacing w:after="280"/>
      </w:pPr>
      <w:r>
        <w:t xml:space="preserve">Will have 74hc595 to expand one GPIO </w:t>
      </w:r>
      <w:r w:rsidR="00A74874">
        <w:t>pin</w:t>
      </w:r>
      <w:r>
        <w:t xml:space="preserve"> for multiple output devices like led</w:t>
      </w:r>
    </w:p>
    <w:p w14:paraId="4627B085" w14:textId="648DD1C2" w:rsidR="003445EF" w:rsidRDefault="003445EF" w:rsidP="003445EF">
      <w:pPr>
        <w:pStyle w:val="ListParagraph"/>
        <w:numPr>
          <w:ilvl w:val="0"/>
          <w:numId w:val="10"/>
        </w:numPr>
        <w:spacing w:after="280"/>
      </w:pPr>
      <w:r>
        <w:t xml:space="preserve">Will have 74hc165 for multiple input </w:t>
      </w:r>
      <w:r w:rsidR="00A74874">
        <w:t>devices</w:t>
      </w:r>
    </w:p>
    <w:p w14:paraId="258C6188" w14:textId="043BF427" w:rsidR="00A74874" w:rsidRDefault="00A74874" w:rsidP="00A74874">
      <w:pPr>
        <w:spacing w:after="280"/>
        <w:ind w:left="360"/>
      </w:pPr>
      <w:r>
        <w:t>Only for raspberry PI</w:t>
      </w:r>
    </w:p>
    <w:p w14:paraId="55EE0544" w14:textId="480DA720" w:rsidR="00A74874" w:rsidRDefault="00A74874" w:rsidP="00A74874">
      <w:pPr>
        <w:pStyle w:val="ListParagraph"/>
        <w:numPr>
          <w:ilvl w:val="0"/>
          <w:numId w:val="10"/>
        </w:numPr>
        <w:spacing w:after="280"/>
      </w:pPr>
      <w:r>
        <w:t>Needs to convert 12v to 5</w:t>
      </w:r>
      <w:r>
        <w:t>.1</w:t>
      </w:r>
      <w:r>
        <w:t>v5a for raspberry pi</w:t>
      </w:r>
    </w:p>
    <w:p w14:paraId="1586703B" w14:textId="12F17E22" w:rsidR="00A74874" w:rsidRDefault="00A74874" w:rsidP="00A74874">
      <w:pPr>
        <w:pStyle w:val="ListParagraph"/>
        <w:numPr>
          <w:ilvl w:val="0"/>
          <w:numId w:val="10"/>
        </w:numPr>
        <w:spacing w:after="280"/>
      </w:pPr>
      <w:r>
        <w:t xml:space="preserve"> </w:t>
      </w:r>
      <w:r w:rsidR="00F14CEA">
        <w:t>Use this IC chip</w:t>
      </w:r>
    </w:p>
    <w:p w14:paraId="1AD48828" w14:textId="0CEA28F6" w:rsidR="00F14CEA" w:rsidRDefault="00F14CEA" w:rsidP="00F14CEA">
      <w:pPr>
        <w:pStyle w:val="ListParagraph"/>
        <w:numPr>
          <w:ilvl w:val="1"/>
          <w:numId w:val="10"/>
        </w:numPr>
        <w:spacing w:after="280"/>
      </w:pPr>
      <w:r w:rsidRPr="00F14CEA">
        <w:t>LM22677</w:t>
      </w:r>
    </w:p>
    <w:p w14:paraId="10158B44" w14:textId="7D9F25F5" w:rsidR="00A74874" w:rsidRDefault="00496C33" w:rsidP="00496C33">
      <w:pPr>
        <w:pStyle w:val="ListParagraph"/>
        <w:numPr>
          <w:ilvl w:val="1"/>
          <w:numId w:val="10"/>
        </w:numPr>
        <w:spacing w:after="280"/>
      </w:pPr>
      <w:hyperlink r:id="rId8" w:history="1">
        <w:r w:rsidRPr="00BA7468">
          <w:rPr>
            <w:rStyle w:val="Hyperlink"/>
          </w:rPr>
          <w:t>https://www.ti.com/product/LM22677</w:t>
        </w:r>
      </w:hyperlink>
    </w:p>
    <w:p w14:paraId="1A309B09" w14:textId="77777777" w:rsidR="00A20963" w:rsidRDefault="00000000">
      <w:pPr>
        <w:pStyle w:val="Heading2"/>
      </w:pPr>
      <w:r>
        <w:t>Weekly responsibilities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A20963" w14:paraId="4DAFC052" w14:textId="77777777">
        <w:trPr>
          <w:cantSplit/>
        </w:trPr>
        <w:tc>
          <w:tcPr>
            <w:tcW w:w="1584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874C5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Period</w:t>
            </w:r>
          </w:p>
        </w:tc>
        <w:tc>
          <w:tcPr>
            <w:tcW w:w="7776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494DE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Assigned task</w:t>
            </w:r>
          </w:p>
        </w:tc>
      </w:tr>
      <w:tr w:rsidR="00A20963" w14:paraId="6CA6739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1E20D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W4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A0BE1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Measure the motors, wheels, sensors, camera, electronics and enclosure components.</w:t>
            </w:r>
          </w:p>
        </w:tc>
      </w:tr>
      <w:tr w:rsidR="00A20963" w14:paraId="34034FE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CE17D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W5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34178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Create the first Fusion 360 chassis and internal packaging model.</w:t>
            </w:r>
          </w:p>
        </w:tc>
      </w:tr>
      <w:tr w:rsidR="00A20963" w14:paraId="20B5C24C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CB99D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W9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9A96F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Assemble the chassis and mount the four motors, two ultrasonic sensors and two IR sensors.</w:t>
            </w:r>
          </w:p>
        </w:tc>
      </w:tr>
      <w:tr w:rsidR="00A20963" w14:paraId="50705DF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B8F35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W10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1EDE6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Improve sensor angles, cable restraint, component access and the centre of gravity.</w:t>
            </w:r>
          </w:p>
        </w:tc>
      </w:tr>
      <w:tr w:rsidR="00A20963" w14:paraId="054135EB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14BD6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W11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6FD53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Complete the enclosure fit check and freeze the major mechanical dimensions.</w:t>
            </w:r>
          </w:p>
        </w:tc>
      </w:tr>
      <w:tr w:rsidR="00A20963" w14:paraId="0EB4DEE8" w14:textId="77777777">
        <w:trPr>
          <w:cantSplit/>
        </w:trPr>
        <w:tc>
          <w:tcPr>
            <w:tcW w:w="1584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E3DE8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Protected periods</w:t>
            </w:r>
          </w:p>
        </w:tc>
        <w:tc>
          <w:tcPr>
            <w:tcW w:w="7776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9B656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No project work in W6, W7, recess week, W8, W12, W13 or during examinations.</w:t>
            </w:r>
          </w:p>
        </w:tc>
      </w:tr>
      <w:tr w:rsidR="00A20963" w14:paraId="2160E55B" w14:textId="77777777">
        <w:trPr>
          <w:cantSplit/>
        </w:trPr>
        <w:tc>
          <w:tcPr>
            <w:tcW w:w="1584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81FB4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Winter</w:t>
            </w:r>
          </w:p>
        </w:tc>
        <w:tc>
          <w:tcPr>
            <w:tcW w:w="7776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529C9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Fabricate and assemble the final chassis. Prepare drawings, print settings and assembly instructions.</w:t>
            </w:r>
          </w:p>
        </w:tc>
      </w:tr>
    </w:tbl>
    <w:p w14:paraId="1D4B85AA" w14:textId="77777777" w:rsidR="00A20963" w:rsidRDefault="00000000">
      <w:r>
        <w:br w:type="page"/>
      </w:r>
    </w:p>
    <w:p w14:paraId="755387AC" w14:textId="77777777" w:rsidR="00A20963" w:rsidRDefault="00000000">
      <w:pPr>
        <w:pStyle w:val="Heading1"/>
      </w:pPr>
      <w:r>
        <w:lastRenderedPageBreak/>
        <w:t>5. Pet Bot Computer Vision Developer</w:t>
      </w:r>
    </w:p>
    <w:p w14:paraId="2088C52D" w14:textId="77777777" w:rsidR="00A20963" w:rsidRDefault="00000000">
      <w:pPr>
        <w:spacing w:after="200"/>
      </w:pPr>
      <w:r>
        <w:rPr>
          <w:b/>
          <w:color w:val="1F4E79"/>
        </w:rPr>
        <w:t xml:space="preserve">Assigned to: </w:t>
      </w:r>
      <w:r>
        <w:t>Moving Pet Bot</w:t>
      </w:r>
    </w:p>
    <w:p w14:paraId="3A011435" w14:textId="77777777" w:rsidR="00A20963" w:rsidRDefault="00000000">
      <w:pPr>
        <w:spacing w:after="280"/>
      </w:pPr>
      <w:r>
        <w:t>Develop a lightweight single-camera perception system for the Raspberry Pi. The system supports approved person detection, recognition and tracking without bypassing movement safety.</w:t>
      </w:r>
    </w:p>
    <w:p w14:paraId="56710C52" w14:textId="77777777" w:rsidR="00A20963" w:rsidRDefault="00000000">
      <w:pPr>
        <w:pStyle w:val="Heading2"/>
      </w:pPr>
      <w:r>
        <w:t>Weekly responsibilities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A20963" w14:paraId="70EDAF90" w14:textId="77777777">
        <w:trPr>
          <w:cantSplit/>
        </w:trPr>
        <w:tc>
          <w:tcPr>
            <w:tcW w:w="1584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2822D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Period</w:t>
            </w:r>
          </w:p>
        </w:tc>
        <w:tc>
          <w:tcPr>
            <w:tcW w:w="7776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8D0C3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Assigned task</w:t>
            </w:r>
          </w:p>
        </w:tc>
      </w:tr>
      <w:tr w:rsidR="00A20963" w14:paraId="14E285A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528B6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W4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7C2A1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Define the required person-detection, recognition and tracking behaviour, including clear failure states.</w:t>
            </w:r>
          </w:p>
        </w:tc>
      </w:tr>
      <w:tr w:rsidR="00A20963" w14:paraId="7493801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D8E50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W5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97392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Test the single-lens camera and a lightweight OpenCV detection program.</w:t>
            </w:r>
          </w:p>
        </w:tc>
      </w:tr>
      <w:tr w:rsidR="00A20963" w14:paraId="23D7C7DF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56983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W9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DB64F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Integrate the camera stream and basic person detection on the Raspberry Pi.</w:t>
            </w:r>
          </w:p>
        </w:tc>
      </w:tr>
      <w:tr w:rsidR="00A20963" w14:paraId="30F63240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B8151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W10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CC8F5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Add recognition or tracking for approved members and produce only bounded direction requests.</w:t>
            </w:r>
          </w:p>
        </w:tc>
      </w:tr>
      <w:tr w:rsidR="00A20963" w14:paraId="7F31860C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29385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W11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24017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Test recognition accuracy, lighting performance, response speed and safe behaviour when the target is lost.</w:t>
            </w:r>
          </w:p>
        </w:tc>
      </w:tr>
      <w:tr w:rsidR="00A20963" w14:paraId="5E7057F3" w14:textId="77777777">
        <w:trPr>
          <w:cantSplit/>
        </w:trPr>
        <w:tc>
          <w:tcPr>
            <w:tcW w:w="1584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07671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Protected periods</w:t>
            </w:r>
          </w:p>
        </w:tc>
        <w:tc>
          <w:tcPr>
            <w:tcW w:w="7776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C9F1A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No project work in W6, W7, recess week, W8, W12, W13 or during examinations.</w:t>
            </w:r>
          </w:p>
        </w:tc>
      </w:tr>
      <w:tr w:rsidR="00A20963" w14:paraId="1AE6CC77" w14:textId="77777777">
        <w:trPr>
          <w:cantSplit/>
        </w:trPr>
        <w:tc>
          <w:tcPr>
            <w:tcW w:w="1584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AE543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Winter</w:t>
            </w:r>
          </w:p>
        </w:tc>
        <w:tc>
          <w:tcPr>
            <w:tcW w:w="7776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A08F7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Optimise the vision system and integrate it with safe Pet Bot body rotation or following behaviour.</w:t>
            </w:r>
          </w:p>
        </w:tc>
      </w:tr>
    </w:tbl>
    <w:p w14:paraId="233EB7D1" w14:textId="77777777" w:rsidR="00A20963" w:rsidRDefault="00000000">
      <w:r>
        <w:br w:type="page"/>
      </w:r>
    </w:p>
    <w:p w14:paraId="381E8473" w14:textId="77777777" w:rsidR="00A20963" w:rsidRDefault="00000000">
      <w:pPr>
        <w:pStyle w:val="Heading1"/>
      </w:pPr>
      <w:r>
        <w:lastRenderedPageBreak/>
        <w:t>6. Desk Buddy Electronics and Interaction Developer</w:t>
      </w:r>
    </w:p>
    <w:p w14:paraId="05CBFA1C" w14:textId="77777777" w:rsidR="00A20963" w:rsidRDefault="00000000">
      <w:pPr>
        <w:spacing w:after="200"/>
      </w:pPr>
      <w:r>
        <w:rPr>
          <w:b/>
          <w:color w:val="1F4E79"/>
        </w:rPr>
        <w:t xml:space="preserve">Assigned to: </w:t>
      </w:r>
      <w:r>
        <w:t>Stationary Desk Buddy</w:t>
      </w:r>
    </w:p>
    <w:p w14:paraId="7D46BED6" w14:textId="77777777" w:rsidR="00A20963" w:rsidRDefault="00000000">
      <w:pPr>
        <w:spacing w:after="280"/>
      </w:pPr>
      <w:r>
        <w:t>Integrate the physical interaction devices used by the Desk Buddy. The role covers audio, display, controls, power and any optional expressive servo mechanism.</w:t>
      </w:r>
    </w:p>
    <w:p w14:paraId="1E142090" w14:textId="77777777" w:rsidR="00A20963" w:rsidRDefault="00000000">
      <w:pPr>
        <w:pStyle w:val="Heading2"/>
      </w:pPr>
      <w:r>
        <w:t>Weekly responsibilities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A20963" w14:paraId="0B919E6E" w14:textId="77777777">
        <w:trPr>
          <w:cantSplit/>
        </w:trPr>
        <w:tc>
          <w:tcPr>
            <w:tcW w:w="1584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201DE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Period</w:t>
            </w:r>
          </w:p>
        </w:tc>
        <w:tc>
          <w:tcPr>
            <w:tcW w:w="7776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E550C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Assigned task</w:t>
            </w:r>
          </w:p>
        </w:tc>
      </w:tr>
      <w:tr w:rsidR="00A20963" w14:paraId="1316D688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7991B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W4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99506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Define the microphone, speaker, display, buttons, power system and optional servo requirements.</w:t>
            </w:r>
          </w:p>
        </w:tc>
      </w:tr>
      <w:tr w:rsidR="00A20963" w14:paraId="7ACEAC62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0E097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W5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5021B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Test the microphone, speaker, display and one optional servo independently.</w:t>
            </w:r>
          </w:p>
        </w:tc>
      </w:tr>
      <w:tr w:rsidR="00A20963" w14:paraId="376F4C50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81EFD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W9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9C59F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Connect the display and expression states to the shared LLM software.</w:t>
            </w:r>
          </w:p>
        </w:tc>
      </w:tr>
      <w:tr w:rsidR="00A20963" w14:paraId="00BD19B8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F73F3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W10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017C8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Tune microphone input, speaker volume, display states and safe servo limits.</w:t>
            </w:r>
          </w:p>
        </w:tc>
      </w:tr>
      <w:tr w:rsidR="00A20963" w14:paraId="3264AD2A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054F3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W11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7D574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Test the complete interaction hardware, startup behaviour and recovery after a device or software failure.</w:t>
            </w:r>
          </w:p>
        </w:tc>
      </w:tr>
      <w:tr w:rsidR="00A20963" w14:paraId="5C0D104C" w14:textId="77777777">
        <w:trPr>
          <w:cantSplit/>
        </w:trPr>
        <w:tc>
          <w:tcPr>
            <w:tcW w:w="1584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3FEEB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Protected periods</w:t>
            </w:r>
          </w:p>
        </w:tc>
        <w:tc>
          <w:tcPr>
            <w:tcW w:w="7776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77555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No project work in W6, W7, recess week, W8, W12, W13 or during examinations.</w:t>
            </w:r>
          </w:p>
        </w:tc>
      </w:tr>
      <w:tr w:rsidR="00A20963" w14:paraId="431B6E45" w14:textId="77777777">
        <w:trPr>
          <w:cantSplit/>
        </w:trPr>
        <w:tc>
          <w:tcPr>
            <w:tcW w:w="1584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72C51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Winter</w:t>
            </w:r>
          </w:p>
        </w:tc>
        <w:tc>
          <w:tcPr>
            <w:tcW w:w="7776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C112A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Complete the final electronics, wiring, controls and hardware documentation.</w:t>
            </w:r>
          </w:p>
        </w:tc>
      </w:tr>
    </w:tbl>
    <w:p w14:paraId="0E622A35" w14:textId="77777777" w:rsidR="00A20963" w:rsidRDefault="00000000">
      <w:r>
        <w:br w:type="page"/>
      </w:r>
    </w:p>
    <w:p w14:paraId="66F9DE43" w14:textId="77777777" w:rsidR="00A20963" w:rsidRDefault="00000000">
      <w:pPr>
        <w:pStyle w:val="Heading1"/>
      </w:pPr>
      <w:r>
        <w:lastRenderedPageBreak/>
        <w:t>7. Desk Buddy Mechanical Designer</w:t>
      </w:r>
    </w:p>
    <w:p w14:paraId="1AD09439" w14:textId="77777777" w:rsidR="00A20963" w:rsidRDefault="00000000">
      <w:pPr>
        <w:spacing w:after="200"/>
      </w:pPr>
      <w:r>
        <w:rPr>
          <w:b/>
          <w:color w:val="1F4E79"/>
        </w:rPr>
        <w:t xml:space="preserve">Assigned to: </w:t>
      </w:r>
      <w:r>
        <w:t>Stationary Desk Buddy</w:t>
      </w:r>
    </w:p>
    <w:p w14:paraId="4ED3070D" w14:textId="77777777" w:rsidR="00A20963" w:rsidRDefault="00000000">
      <w:pPr>
        <w:spacing w:after="280"/>
      </w:pPr>
      <w:r>
        <w:t>Design a practical stationary enclosure that positions the display and audio devices correctly while allowing ventilation, cable routing and maintenance access.</w:t>
      </w:r>
    </w:p>
    <w:p w14:paraId="10C26E58" w14:textId="77777777" w:rsidR="00A20963" w:rsidRDefault="00000000">
      <w:pPr>
        <w:pStyle w:val="Heading2"/>
      </w:pPr>
      <w:r>
        <w:t>Weekly responsibilities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A20963" w14:paraId="54B0AF0D" w14:textId="77777777">
        <w:trPr>
          <w:cantSplit/>
        </w:trPr>
        <w:tc>
          <w:tcPr>
            <w:tcW w:w="1584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FD9AC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Period</w:t>
            </w:r>
          </w:p>
        </w:tc>
        <w:tc>
          <w:tcPr>
            <w:tcW w:w="7776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E5BB3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Assigned task</w:t>
            </w:r>
          </w:p>
        </w:tc>
      </w:tr>
      <w:tr w:rsidR="00A20963" w14:paraId="1C66C444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87B70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W4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438E1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Measure the display, microphone, speakers, electronics and optional servo mechanism.</w:t>
            </w:r>
          </w:p>
        </w:tc>
      </w:tr>
      <w:tr w:rsidR="00A20963" w14:paraId="55336683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424D8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W5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63887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Create the first Fusion 360 enclosure and internal component layout.</w:t>
            </w:r>
          </w:p>
        </w:tc>
      </w:tr>
      <w:tr w:rsidR="00A20963" w14:paraId="6B2E4AC7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096C4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W9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4BB9D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Produce and assemble the first physical enclosure prototype.</w:t>
            </w:r>
          </w:p>
        </w:tc>
      </w:tr>
      <w:tr w:rsidR="00A20963" w14:paraId="11DC3CEE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79ED7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W10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58355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Improve display alignment, speaker openings, ventilation, cable routing and maintenance access.</w:t>
            </w:r>
          </w:p>
        </w:tc>
      </w:tr>
      <w:tr w:rsidR="00A20963" w14:paraId="1F5D795C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4343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W11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34227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Complete the enclosure fit check and freeze the major mechanical dimensions.</w:t>
            </w:r>
          </w:p>
        </w:tc>
      </w:tr>
      <w:tr w:rsidR="00A20963" w14:paraId="49855E92" w14:textId="77777777">
        <w:trPr>
          <w:cantSplit/>
        </w:trPr>
        <w:tc>
          <w:tcPr>
            <w:tcW w:w="1584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571D2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Protected periods</w:t>
            </w:r>
          </w:p>
        </w:tc>
        <w:tc>
          <w:tcPr>
            <w:tcW w:w="7776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C765B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No project work in W6, W7, recess week, W8, W12, W13 or during examinations.</w:t>
            </w:r>
          </w:p>
        </w:tc>
      </w:tr>
      <w:tr w:rsidR="00A20963" w14:paraId="49F90C07" w14:textId="77777777">
        <w:trPr>
          <w:cantSplit/>
        </w:trPr>
        <w:tc>
          <w:tcPr>
            <w:tcW w:w="1584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9D4E4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Winter</w:t>
            </w:r>
          </w:p>
        </w:tc>
        <w:tc>
          <w:tcPr>
            <w:tcW w:w="7776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8FE1A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Fabricate the final enclosure and prepare drawings, print settings and assembly instructions.</w:t>
            </w:r>
          </w:p>
        </w:tc>
      </w:tr>
    </w:tbl>
    <w:p w14:paraId="724F47A0" w14:textId="77777777" w:rsidR="00A20963" w:rsidRDefault="00000000">
      <w:r>
        <w:br w:type="page"/>
      </w:r>
    </w:p>
    <w:p w14:paraId="667BB238" w14:textId="77777777" w:rsidR="00A20963" w:rsidRDefault="00000000">
      <w:pPr>
        <w:pStyle w:val="Heading1"/>
      </w:pPr>
      <w:r>
        <w:lastRenderedPageBreak/>
        <w:t>8. Integration, Testing and Documentation</w:t>
      </w:r>
    </w:p>
    <w:p w14:paraId="3270FA2B" w14:textId="77777777" w:rsidR="00A20963" w:rsidRDefault="00000000">
      <w:pPr>
        <w:spacing w:after="200"/>
      </w:pPr>
      <w:r>
        <w:rPr>
          <w:b/>
          <w:color w:val="1F4E79"/>
        </w:rPr>
        <w:t xml:space="preserve">Assigned to: </w:t>
      </w:r>
      <w:r>
        <w:t>Moving Pet Bot and Stationary Desk Buddy</w:t>
      </w:r>
    </w:p>
    <w:p w14:paraId="333A05B5" w14:textId="77777777" w:rsidR="00A20963" w:rsidRDefault="00000000">
      <w:pPr>
        <w:spacing w:after="280"/>
      </w:pPr>
      <w:r>
        <w:t>Coordinate the interfaces between members and maintain the evidence needed to reproduce each robot. This role records test results but does not replace the technical owner of a failed subsystem.</w:t>
      </w:r>
    </w:p>
    <w:p w14:paraId="53F9D289" w14:textId="77777777" w:rsidR="00A20963" w:rsidRDefault="00000000">
      <w:pPr>
        <w:pStyle w:val="Heading2"/>
      </w:pPr>
      <w:r>
        <w:t>Weekly responsibilities</w:t>
      </w:r>
    </w:p>
    <w:tbl>
      <w:tblPr>
        <w:tblW w:w="9360" w:type="dxa"/>
        <w:tblInd w:w="120" w:type="dxa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A20963" w14:paraId="19362611" w14:textId="77777777">
        <w:trPr>
          <w:cantSplit/>
        </w:trPr>
        <w:tc>
          <w:tcPr>
            <w:tcW w:w="1584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EAD2F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Period</w:t>
            </w:r>
          </w:p>
        </w:tc>
        <w:tc>
          <w:tcPr>
            <w:tcW w:w="7776" w:type="dxa"/>
            <w:shd w:val="clear" w:color="auto" w:fill="E9EF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6AEA0" w14:textId="77777777" w:rsidR="00A20963" w:rsidRDefault="00000000">
            <w:pPr>
              <w:spacing w:after="0"/>
            </w:pPr>
            <w:r>
              <w:rPr>
                <w:b/>
                <w:color w:val="1F4E79"/>
                <w:sz w:val="21"/>
              </w:rPr>
              <w:t>Assigned task</w:t>
            </w:r>
          </w:p>
        </w:tc>
      </w:tr>
      <w:tr w:rsidR="00A20963" w14:paraId="07EFB53F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F0A0E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W4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1978C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Define the acceptance criteria, test-record format, repository structure and documentation requirements.</w:t>
            </w:r>
          </w:p>
        </w:tc>
      </w:tr>
      <w:tr w:rsidR="00A20963" w14:paraId="67B7B119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8EE22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W5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44353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Record the subsystem tests and confirm that every hardware and software interface has an owner.</w:t>
            </w:r>
          </w:p>
        </w:tc>
      </w:tr>
      <w:tr w:rsidR="00A20963" w14:paraId="0D87FFF1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2064B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W9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8288B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Coordinate controlled subsystem integration and maintain the shared fault and decision log.</w:t>
            </w:r>
          </w:p>
        </w:tc>
      </w:tr>
      <w:tr w:rsidR="00A20963" w14:paraId="7AC00811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270CE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W10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E67C8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Conduct voice, movement, sensor, display, communication and safety tests with the relevant owners.</w:t>
            </w:r>
          </w:p>
        </w:tc>
      </w:tr>
      <w:tr w:rsidR="00A20963" w14:paraId="638DBECE" w14:textId="77777777">
        <w:trPr>
          <w:cantSplit/>
        </w:trPr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27F05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W11</w:t>
            </w:r>
          </w:p>
        </w:tc>
        <w:tc>
          <w:tcPr>
            <w:tcW w:w="77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FC38C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Run the acceptance checks, record unresolved faults and freeze the semester baseline.</w:t>
            </w:r>
          </w:p>
        </w:tc>
      </w:tr>
      <w:tr w:rsidR="00A20963" w14:paraId="27A251CE" w14:textId="77777777">
        <w:trPr>
          <w:cantSplit/>
        </w:trPr>
        <w:tc>
          <w:tcPr>
            <w:tcW w:w="1584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DC2B8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Protected periods</w:t>
            </w:r>
          </w:p>
        </w:tc>
        <w:tc>
          <w:tcPr>
            <w:tcW w:w="7776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3FD8A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No project work in W6, W7, recess week, W8, W12, W13 or during examinations.</w:t>
            </w:r>
          </w:p>
        </w:tc>
      </w:tr>
      <w:tr w:rsidR="00A20963" w14:paraId="71D4A41C" w14:textId="77777777">
        <w:trPr>
          <w:cantSplit/>
        </w:trPr>
        <w:tc>
          <w:tcPr>
            <w:tcW w:w="1584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907EE" w14:textId="77777777" w:rsidR="00A20963" w:rsidRDefault="00000000">
            <w:pPr>
              <w:spacing w:after="0" w:line="259" w:lineRule="auto"/>
            </w:pPr>
            <w:r>
              <w:rPr>
                <w:b/>
                <w:color w:val="1F4E79"/>
                <w:sz w:val="21"/>
              </w:rPr>
              <w:t>Winter</w:t>
            </w:r>
          </w:p>
        </w:tc>
        <w:tc>
          <w:tcPr>
            <w:tcW w:w="7776" w:type="dxa"/>
            <w:shd w:val="clear" w:color="auto" w:fill="EA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202DC" w14:textId="77777777" w:rsidR="00A20963" w:rsidRDefault="00000000">
            <w:pPr>
              <w:spacing w:after="0" w:line="259" w:lineRule="auto"/>
            </w:pPr>
            <w:r>
              <w:rPr>
                <w:sz w:val="21"/>
              </w:rPr>
              <w:t>Complete repeatability testing, setup instructions, troubleshooting records and final demonstrations.</w:t>
            </w:r>
          </w:p>
        </w:tc>
      </w:tr>
    </w:tbl>
    <w:p w14:paraId="05A8BF7C" w14:textId="77777777" w:rsidR="00DE4D40" w:rsidRDefault="00DE4D40"/>
    <w:sectPr w:rsidR="00DE4D40" w:rsidSect="00034616">
      <w:headerReference w:type="default" r:id="rId9"/>
      <w:footerReference w:type="default" r:id="rId10"/>
      <w:pgSz w:w="11906" w:h="16838"/>
      <w:pgMar w:top="1152" w:right="1273" w:bottom="1152" w:left="1273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05B09" w14:textId="77777777" w:rsidR="00DE4D40" w:rsidRDefault="00DE4D40">
      <w:pPr>
        <w:spacing w:after="0" w:line="240" w:lineRule="auto"/>
      </w:pPr>
      <w:r>
        <w:separator/>
      </w:r>
    </w:p>
  </w:endnote>
  <w:endnote w:type="continuationSeparator" w:id="0">
    <w:p w14:paraId="2388BC7F" w14:textId="77777777" w:rsidR="00DE4D40" w:rsidRDefault="00DE4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C0BFB" w14:textId="77777777" w:rsidR="00A20963" w:rsidRDefault="00000000">
    <w:pPr>
      <w:pStyle w:val="Footer"/>
      <w:jc w:val="right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3445EF">
      <w:rPr>
        <w:color w:val="666666"/>
        <w:sz w:val="18"/>
      </w:rPr>
      <w:fldChar w:fldCharType="separate"/>
    </w:r>
    <w:r w:rsidR="003445EF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0FA72" w14:textId="77777777" w:rsidR="00DE4D40" w:rsidRDefault="00DE4D40">
      <w:pPr>
        <w:spacing w:after="0" w:line="240" w:lineRule="auto"/>
      </w:pPr>
      <w:r>
        <w:separator/>
      </w:r>
    </w:p>
  </w:footnote>
  <w:footnote w:type="continuationSeparator" w:id="0">
    <w:p w14:paraId="79A50BA3" w14:textId="77777777" w:rsidR="00DE4D40" w:rsidRDefault="00DE4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E1E2" w14:textId="77777777" w:rsidR="00A20963" w:rsidRDefault="00000000">
    <w:pPr>
      <w:pStyle w:val="Header"/>
    </w:pPr>
    <w:proofErr w:type="spellStart"/>
    <w:r>
      <w:rPr>
        <w:color w:val="666666"/>
        <w:sz w:val="17"/>
      </w:rPr>
      <w:t>Garage@EEE</w:t>
    </w:r>
    <w:proofErr w:type="spellEnd"/>
    <w:r>
      <w:rPr>
        <w:color w:val="666666"/>
        <w:sz w:val="17"/>
      </w:rPr>
      <w:t xml:space="preserve"> | Talking Robot Job Profiles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FE1B95"/>
    <w:multiLevelType w:val="hybridMultilevel"/>
    <w:tmpl w:val="B2BC52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75253">
    <w:abstractNumId w:val="8"/>
  </w:num>
  <w:num w:numId="2" w16cid:durableId="1215314843">
    <w:abstractNumId w:val="6"/>
  </w:num>
  <w:num w:numId="3" w16cid:durableId="1346590369">
    <w:abstractNumId w:val="5"/>
  </w:num>
  <w:num w:numId="4" w16cid:durableId="986595986">
    <w:abstractNumId w:val="4"/>
  </w:num>
  <w:num w:numId="5" w16cid:durableId="800341394">
    <w:abstractNumId w:val="7"/>
  </w:num>
  <w:num w:numId="6" w16cid:durableId="864443505">
    <w:abstractNumId w:val="3"/>
  </w:num>
  <w:num w:numId="7" w16cid:durableId="390930344">
    <w:abstractNumId w:val="2"/>
  </w:num>
  <w:num w:numId="8" w16cid:durableId="1958439106">
    <w:abstractNumId w:val="1"/>
  </w:num>
  <w:num w:numId="9" w16cid:durableId="1542935203">
    <w:abstractNumId w:val="0"/>
  </w:num>
  <w:num w:numId="10" w16cid:durableId="1223062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65"/>
    <w:rsid w:val="00034616"/>
    <w:rsid w:val="0006063C"/>
    <w:rsid w:val="0015074B"/>
    <w:rsid w:val="0029639D"/>
    <w:rsid w:val="00326F90"/>
    <w:rsid w:val="003445EF"/>
    <w:rsid w:val="00496C33"/>
    <w:rsid w:val="00517B9D"/>
    <w:rsid w:val="00A20963"/>
    <w:rsid w:val="00A74874"/>
    <w:rsid w:val="00AA1D8D"/>
    <w:rsid w:val="00B47730"/>
    <w:rsid w:val="00CB0664"/>
    <w:rsid w:val="00DE4D40"/>
    <w:rsid w:val="00F14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DD6E1"/>
  <w14:defaultImageDpi w14:val="300"/>
  <w15:docId w15:val="{EAE4665E-16EA-49CD-AE32-85274F8E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96C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.com/product/LM2267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Talking Robot Job Profiles and Weekly Responsibilities</vt:lpstr>
    </vt:vector>
  </TitlesOfParts>
  <Manager/>
  <Company/>
  <LinksUpToDate>false</LinksUpToDate>
  <CharactersWithSpaces>9308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Talking Robot Job Profiles and Weekly Responsibilities</dc:title>
  <dc:subject>Moving Pet Bot and Stationary Desk Buddy role allocation</dc:subject>
  <dc:creator>Garage@EEE Enhancements</dc:creator>
  <cp:keywords>Talking Robot, Pet Bot, Desk Buddy, job profiles, weekly responsibilities</cp:keywords>
  <dc:description>generated by python-docx</dc:description>
  <cp:lastModifiedBy>Aqid Rafiuddin</cp:lastModifiedBy>
  <cp:revision>6</cp:revision>
  <dcterms:created xsi:type="dcterms:W3CDTF">2013-12-23T23:15:00Z</dcterms:created>
  <dcterms:modified xsi:type="dcterms:W3CDTF">2026-09-05T11:05:00Z</dcterms:modified>
  <cp:category/>
</cp:coreProperties>
</file>