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Tri-state buffers(high priority)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Registers(high priority)</w:t>
      </w:r>
    </w:p>
    <w:p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ALU</w:t>
      </w:r>
    </w:p>
    <w:p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Combination cricuits(add ,sub, etc)</w:t>
      </w:r>
    </w:p>
    <w:p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 module</w:t>
      </w:r>
    </w:p>
    <w:p>
      <w:pPr>
        <w:numPr>
          <w:ilvl w:val="0"/>
          <w:numId w:val="0"/>
        </w:numPr>
        <w:ind w:firstLine="420" w:firstLineChars="0"/>
        <w:rPr>
          <w:lang w:val="en-CA"/>
        </w:rPr>
      </w:pPr>
      <w:r>
        <w:rPr>
          <w:lang w:val="en-CA"/>
        </w:rPr>
        <w:t>Memory controller(after done memory module)</w:t>
      </w:r>
    </w:p>
    <w:p>
      <w:pPr>
        <w:numPr>
          <w:numId w:val="0"/>
        </w:numPr>
        <w:ind w:firstLine="420" w:firstLineChars="0"/>
        <w:rPr>
          <w:lang w:val="en-CA"/>
        </w:rPr>
      </w:pPr>
      <w:r>
        <w:rPr>
          <w:lang w:val="en-CA"/>
        </w:rPr>
        <w:t>-Memory data</w:t>
      </w:r>
    </w:p>
    <w:p>
      <w:pPr>
        <w:numPr>
          <w:numId w:val="0"/>
        </w:numPr>
        <w:ind w:firstLine="420" w:firstLineChars="0"/>
        <w:rPr>
          <w:lang w:val="en-CA"/>
        </w:rPr>
      </w:pPr>
      <w:r>
        <w:rPr>
          <w:lang w:val="en-CA"/>
        </w:rPr>
        <w:t>-Memory address</w:t>
      </w:r>
    </w:p>
    <w:p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SRC CPU(32-bit pc, 32 general registers)</w:t>
      </w:r>
    </w:p>
    <w:p>
      <w:pPr>
        <w:numPr>
          <w:numId w:val="0"/>
        </w:numPr>
        <w:ind w:firstLine="420" w:firstLineChars="0"/>
        <w:rPr>
          <w:lang w:val="en-CA"/>
        </w:rPr>
      </w:pPr>
      <w:r>
        <w:rPr>
          <w:lang w:val="en-CA"/>
        </w:rPr>
        <w:t>-Control wires</w:t>
      </w:r>
    </w:p>
    <w:p>
      <w:pPr>
        <w:numPr>
          <w:numId w:val="0"/>
        </w:numPr>
        <w:ind w:firstLine="420" w:firstLineChars="0"/>
        <w:rPr>
          <w:lang w:val="en-CA"/>
        </w:rPr>
      </w:pPr>
      <w:r>
        <w:rPr>
          <w:lang w:val="en-CA"/>
        </w:rPr>
        <w:t>-State machine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5E4B"/>
    <w:multiLevelType w:val="singleLevel"/>
    <w:tmpl w:val="5AAA5E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22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2018-03-15T11:47:30Z</dcterms:created>
  <dc:creator>zhouzhilei</dc:creator>
  <cp:lastModifiedBy>zhouzhilei</cp:lastModifiedBy>
  <dcterms:modified xsi:type="dcterms:W3CDTF">2018-03-15T11:58:21Z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