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0" w:name="_Toc0"/><w:r><w:t>RentMate Unit Test Summary Documentation</w:t></w:r><w:bookmarkEnd w:id="0"/></w:p><w:p><w:pPr><w:jc w:val="center"/></w:pPr><w:r><w:rPr><w:sz w:val="24"/><w:szCs w:val="24"/><w:b w:val="1"/><w:bCs w:val="1"/></w:rPr><w:t xml:space="preserve">Peer-to-Peer Item Rental Platform</w:t></w:r></w:p><w:p/><w:p><w:pPr/><w:r><w:rPr><w:sz w:val="28"/><w:szCs w:val="28"/><w:b w:val="1"/><w:bCs w:val="1"/><w:u w:val="single"/></w:rPr><w:t xml:space="preserve">Project Information</w:t></w:r></w:p><w:p><w:pPr/><w:r><w:rPr/><w:t xml:space="preserve">Framework: Laravel 12 with Pest PHP 3.8</w:t></w:r></w:p><w:p><w:pPr/><w:r><w:rPr/><w:t xml:space="preserve">Test Database: rentmate_test (MySQL)</w:t></w:r></w:p><w:p><w:pPr/><w:r><w:rPr/><w:t xml:space="preserve">Total Tests: 113 tests (221 assertions)</w:t></w:r></w:p><w:p><w:pPr/><w:r><w:rPr><w:color w:val="00B050"/><w:b w:val="1"/><w:bCs w:val="1"/></w:rPr><w:t xml:space="preserve">Status: ✅ All Passing</w:t></w:r></w:p><w:p><w:pPr/><w:r><w:rPr/><w:t xml:space="preserve">Last Updated: January 5, 2026</w:t></w:r></w:p><w:p/><w:p><w:pPr><w:pStyle w:val="Heading2"/></w:pPr><w:bookmarkStart w:id="1" w:name="_Toc1"/><w:r><w:t>Test Execution Summary</w:t></w:r><w:bookmarkEnd w:id="1"/></w:p><w:tbl><w:tblGrid><w:gridCol w:w="3000" w:type="dxa"/><w:gridCol w:w="3000" w:type="dxa"/></w:tblGrid><w:tblPr><w:tblStyle w:val="summaryTable"/></w:tblPr><w:tr><w:trPr/><w:tc><w:tcPr><w:tcW w:w="3000" w:type="dxa"/><w:vAlign w:val="center"/><w:shd w:val="clear" w:fill="4472C4"/><w:noWrap/></w:tcPr><w:p><w:pPr/><w:r><w:rPr><w:rStyle w:val="headerText"/></w:rPr><w:t xml:space="preserve">Metric</w:t></w:r></w:p></w:tc><w:tc><w:tcPr><w:tcW w:w="3000" w:type="dxa"/><w:vAlign w:val="center"/><w:shd w:val="clear" w:fill="4472C4"/><w:noWrap/></w:tcPr><w:p><w:pPr/><w:r><w:rPr><w:rStyle w:val="headerText"/></w:rPr><w:t xml:space="preserve">Value</w:t></w:r></w:p></w:tc></w:tr><w:tr><w:trPr/><w:tc><w:tcPr><w:tcW w:w="3000" w:type="dxa"/><w:vAlign w:val="center"/><w:noWrap/></w:tcPr><w:p><w:pPr/><w:r><w:rPr><w:rStyle w:val="boldText"/></w:rPr><w:t xml:space="preserve">Total Test Suites</w:t></w:r></w:p></w:tc><w:tc><w:tcPr><w:tcW w:w="3000" w:type="dxa"/><w:vAlign w:val="center"/><w:noWrap/></w:tcPr><w:p><w:pPr/><w:r><w:rPr/><w:t xml:space="preserve">12</w:t></w:r></w:p></w:tc></w:tr><w:tr><w:trPr/><w:tc><w:tcPr><w:tcW w:w="3000" w:type="dxa"/><w:vAlign w:val="center"/><w:noWrap/></w:tcPr><w:p><w:pPr/><w:r><w:rPr><w:rStyle w:val="boldText"/></w:rPr><w:t xml:space="preserve">Total Tests</w:t></w:r></w:p></w:tc><w:tc><w:tcPr><w:tcW w:w="3000" w:type="dxa"/><w:vAlign w:val="center"/><w:noWrap/></w:tcPr><w:p><w:pPr/><w:r><w:rPr/><w:t xml:space="preserve">113</w:t></w:r></w:p></w:tc></w:tr><w:tr><w:trPr/><w:tc><w:tcPr><w:tcW w:w="3000" w:type="dxa"/><w:vAlign w:val="center"/><w:noWrap/></w:tcPr><w:p><w:pPr/><w:r><w:rPr><w:rStyle w:val="boldText"/></w:rPr><w:t xml:space="preserve">Passed</w:t></w:r></w:p></w:tc><w:tc><w:tcPr><w:tcW w:w="3000" w:type="dxa"/><w:vAlign w:val="center"/><w:noWrap/></w:tcPr><w:p><w:pPr/><w:r><w:rPr/><w:t xml:space="preserve">113 ✅</w:t></w:r></w:p></w:tc></w:tr><w:tr><w:trPr/><w:tc><w:tcPr><w:tcW w:w="3000" w:type="dxa"/><w:vAlign w:val="center"/><w:noWrap/></w:tcPr><w:p><w:pPr/><w:r><w:rPr><w:rStyle w:val="boldText"/></w:rPr><w:t xml:space="preserve">Failed</w:t></w:r></w:p></w:tc><w:tc><w:tcPr><w:tcW w:w="3000" w:type="dxa"/><w:vAlign w:val="center"/><w:noWrap/></w:tcPr><w:p><w:pPr/><w:r><w:rPr/><w:t xml:space="preserve">0</w:t></w:r></w:p></w:tc></w:tr><w:tr><w:trPr/><w:tc><w:tcPr><w:tcW w:w="3000" w:type="dxa"/><w:vAlign w:val="center"/><w:noWrap/></w:tcPr><w:p><w:pPr/><w:r><w:rPr><w:rStyle w:val="boldText"/></w:rPr><w:t xml:space="preserve">Success Rate</w:t></w:r></w:p></w:tc><w:tc><w:tcPr><w:tcW w:w="3000" w:type="dxa"/><w:vAlign w:val="center"/><w:noWrap/></w:tcPr><w:p><w:pPr/><w:r><w:rPr/><w:t xml:space="preserve">100%</w:t></w:r></w:p></w:tc></w:tr><w:tr><w:trPr/><w:tc><w:tcPr><w:tcW w:w="3000" w:type="dxa"/><w:vAlign w:val="center"/><w:noWrap/></w:tcPr><w:p><w:pPr/><w:r><w:rPr><w:rStyle w:val="boldText"/></w:rPr><w:t xml:space="preserve">Total Assertions</w:t></w:r></w:p></w:tc><w:tc><w:tcPr><w:tcW w:w="3000" w:type="dxa"/><w:vAlign w:val="center"/><w:noWrap/></w:tcPr><w:p><w:pPr/><w:r><w:rPr/><w:t xml:space="preserve">221</w:t></w:r></w:p></w:tc></w:tr><w:tr><w:trPr/><w:tc><w:tcPr><w:tcW w:w="3000" w:type="dxa"/><w:vAlign w:val="center"/><w:noWrap/></w:tcPr><w:p><w:pPr/><w:r><w:rPr><w:rStyle w:val="boldText"/></w:rPr><w:t xml:space="preserve">Execution Time</w:t></w:r></w:p></w:tc><w:tc><w:tcPr><w:tcW w:w="3000" w:type="dxa"/><w:vAlign w:val="center"/><w:noWrap/></w:tcPr><w:p><w:pPr/><w:r><w:rPr/><w:t xml:space="preserve">~10-11 seconds</w:t></w:r></w:p></w:tc></w:tr></w:tbl><w:p/><w:p><w:pPr><w:pStyle w:val="Heading3"/></w:pPr><w:bookmarkStart w:id="2" w:name="_Toc2"/><w:r><w:t>1. Booking Model Tests (13 tests)</w:t></w:r><w:bookmarkEnd w:id="2"/></w:p><w:tbl><w:tblGrid><w:gridCol w:w="800" w:type="dxa"/><w:gridCol w:w="1500" w:type="dxa"/><w:gridCol w:w="1500" w:type="dxa"/><w:gridCol w:w="3500" w:type="dxa"/><w:gridCol w:w="1500" w:type="dxa"/><w:gridCol w:w="800" w:type="dxa"/></w:tblGrid><w:tblPr><w:tblW w:w="5000" w:type="auto"/><w:tblLayout w:type="autofit"/><w:tblCellMar><w:top w:w="50" w:type="dxa"/><w:left w:w="50" w:type="dxa"/><w:right w:w="50" w:type="dxa"/><w:bottom w:w="50" w:type="dxa"/></w:tblCellMar><w:tblBorders><w:top w:val="single" w:sz="6" w:color="5B9BD5"/><w:left w:val="single" w:sz="6" w:color="5B9BD5"/><w:right w:val="single" w:sz="6" w:color="5B9BD5"/><w:bottom w:val="single" w:sz="6" w:color="5B9BD5"/><w:insideH w:val="single" w:sz="6" w:color="5B9BD5"/><w:insideV w:val="single" w:sz="6" w:color="5B9BD5"/></w:tblBorders></w:tblPr><w:tr><w:trPr><w:trHeight w:val="400" w:hRule="atLeast"/></w:trPr><w:tc><w:tcPr><w:tcW w:w="800" w:type="dxa"/><w:vAlign w:val="center"/><w:shd w:val="clear" w:fill="4472C4"/><w:noWrap/></w:tcPr><w:p><w:pPr/><w:r><w:rPr><w:rStyle w:val="headerText"/></w:rPr><w:t xml:space="preserve">Test ID</w:t></w:r></w:p></w:tc><w:tc><w:tcPr><w:tcW w:w="1500" w:type="dxa"/><w:vAlign w:val="center"/><w:shd w:val="clear" w:fill="4472C4"/><w:noWrap/></w:tcPr><w:p><w:pPr/><w:r><w:rPr><w:rStyle w:val="headerText"/></w:rPr><w:t xml:space="preserve">Component</w:t></w:r></w:p></w:tc><w:tc><w:tcPr><w:tcW w:w="1500" w:type="dxa"/><w:vAlign w:val="center"/><w:shd w:val="clear" w:fill="4472C4"/><w:noWrap/></w:tcPr><w:p><w:pPr/><w:r><w:rPr><w:rStyle w:val="headerText"/></w:rPr><w:t xml:space="preserve">Method</w:t></w:r></w:p></w:tc><w:tc><w:tcPr><w:tcW w:w="3500" w:type="dxa"/><w:vAlign w:val="center"/><w:shd w:val="clear" w:fill="4472C4"/><w:noWrap/></w:tcPr><w:p><w:pPr/><w:r><w:rPr><w:rStyle w:val="headerText"/></w:rPr><w:t xml:space="preserve">Test Description</w:t></w:r></w:p></w:tc><w:tc><w:tcPr><w:tcW w:w="1500" w:type="dxa"/><w:vAlign w:val="center"/><w:shd w:val="clear" w:fill="4472C4"/><w:noWrap/></w:tcPr><w:p><w:pPr/><w:r><w:rPr><w:rStyle w:val="headerText"/></w:rPr><w:t xml:space="preserve">Expected Output</w:t></w:r></w:p></w:tc><w:tc><w:tcPr><w:tcW w:w="800" w:type="dxa"/><w:vAlign w:val="center"/><w:shd w:val="clear" w:fill="4472C4"/><w:noWrap/></w:tcPr><w:p><w:pPr/><w:r><w:rPr><w:rStyle w:val="headerText"/></w:rPr><w:t xml:space="preserve">Status</w:t></w:r></w:p></w:tc></w:tr><w:tr><w:trPr/><w:tc><w:tcPr><w:tcW w:w="800" w:type="dxa"/><w:vAlign w:val="center"/><w:noWrap/></w:tcPr><w:p><w:pPr/><w:r><w:rPr/><w:t xml:space="preserve">BK-001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create()</w:t></w:r></w:p></w:tc><w:tc><w:tcPr><w:tcW w:w="3500" w:type="dxa"/><w:vAlign w:val="center"/><w:noWrap/></w:tcPr><w:p><w:pPr/><w:r><w:rPr/><w:t xml:space="preserve">Booking can be created with valid data</w:t></w:r></w:p></w:tc><w:tc><w:tcPr><w:tcW w:w="1500" w:type="dxa"/><w:vAlign w:val="center"/><w:noWrap/></w:tcPr><w:p><w:pPr/><w:r><w:rPr/><w:t xml:space="preserve">Booking instance created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BK-002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user()</w:t></w:r></w:p></w:tc><w:tc><w:tcPr><w:tcW w:w="3500" w:type="dxa"/><w:vAlign w:val="center"/><w:noWrap/></w:tcPr><w:p><w:pPr/><w:r><w:rPr/><w:t xml:space="preserve">Booking belongs to user relationship</w:t></w:r></w:p></w:tc><w:tc><w:tcPr><w:tcW w:w="1500" w:type="dxa"/><w:vAlign w:val="center"/><w:noWrap/></w:tcPr><w:p><w:pPr/><w:r><w:rPr/><w:t xml:space="preserve">Returns User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BK-003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item()</w:t></w:r></w:p></w:tc><w:tc><w:tcPr><w:tcW w:w="3500" w:type="dxa"/><w:vAlign w:val="center"/><w:noWrap/></w:tcPr><w:p><w:pPr/><w:r><w:rPr/><w:t xml:space="preserve">Booking belongs to item relationship</w:t></w:r></w:p></w:tc><w:tc><w:tcPr><w:tcW w:w="1500" w:type="dxa"/><w:vAlign w:val="center"/><w:noWrap/></w:tcPr><w:p><w:pPr/><w:r><w:rPr/><w:t xml:space="preserve">Returns Item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BK-004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payment()</w:t></w:r></w:p></w:tc><w:tc><w:tcPr><w:tcW w:w="3500" w:type="dxa"/><w:vAlign w:val="center"/><w:noWrap/></w:tcPr><w:p><w:pPr/><w:r><w:rPr/><w:t xml:space="preserve">Booking has payment relationship</w:t></w:r></w:p></w:tc><w:tc><w:tcPr><w:tcW w:w="1500" w:type="dxa"/><w:vAlign w:val="center"/><w:noWrap/></w:tcPr><w:p><w:pPr/><w:r><w:rPr/><w:t xml:space="preserve">Returns Payment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BK-005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deposit()</w:t></w:r></w:p></w:tc><w:tc><w:tcPr><w:tcW w:w="3500" w:type="dxa"/><w:vAlign w:val="center"/><w:noWrap/></w:tcPr><w:p><w:pPr/><w:r><w:rPr/><w:t xml:space="preserve">Booking has deposit relationship</w:t></w:r></w:p></w:tc><w:tc><w:tcPr><w:tcW w:w="1500" w:type="dxa"/><w:vAlign w:val="center"/><w:noWrap/></w:tcPr><w:p><w:pPr/><w:r><w:rPr/><w:t xml:space="preserve">Returns Deposit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BK-006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penalties()</w:t></w:r></w:p></w:tc><w:tc><w:tcPr><w:tcW w:w="3500" w:type="dxa"/><w:vAlign w:val="center"/><w:noWrap/></w:tcPr><w:p><w:pPr/><w:r><w:rPr/><w:t xml:space="preserve">Booking has penalties relationship</w:t></w:r></w:p></w:tc><w:tc><w:tcPr><w:tcW w:w="1500" w:type="dxa"/><w:vAlign w:val="center"/><w:noWrap/></w:tcPr><w:p><w:pPr/><w:r><w:rPr/><w:t xml:space="preserve">Returns Penalty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BK-007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isActive()</w:t></w:r></w:p></w:tc><w:tc><w:tcPr><w:tcW w:w="3500" w:type="dxa"/><w:vAlign w:val="center"/><w:noWrap/></w:tcPr><w:p><w:pPr/><w:r><w:rPr/><w:t xml:space="preserve">Booking is active when status is approved</w:t></w:r></w:p></w:tc><w:tc><w:tcPr><w:tcW w:w="1500" w:type="dxa"/><w:vAlign w:val="center"/><w:noWrap/></w:tcPr><w:p><w:pPr/><w:r><w:rPr/><w:t xml:space="preserve">Returns true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BK-008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isActive()</w:t></w:r></w:p></w:tc><w:tc><w:tcPr><w:tcW w:w="3500" w:type="dxa"/><w:vAlign w:val="center"/><w:noWrap/></w:tcPr><w:p><w:pPr/><w:r><w:rPr/><w:t xml:space="preserve">Booking is not active when not approved</w:t></w:r></w:p></w:tc><w:tc><w:tcPr><w:tcW w:w="1500" w:type="dxa"/><w:vAlign w:val="center"/><w:noWrap/></w:tcPr><w:p><w:pPr/><w:r><w:rPr/><w:t xml:space="preserve">Returns false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BK-009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scopeApproved()</w:t></w:r></w:p></w:tc><w:tc><w:tcPr><w:tcW w:w="3500" w:type="dxa"/><w:vAlign w:val="center"/><w:noWrap/></w:tcPr><w:p><w:pPr/><w:r><w:rPr/><w:t xml:space="preserve">Approved scope filters bookings</w:t></w:r></w:p></w:tc><w:tc><w:tcPr><w:tcW w:w="1500" w:type="dxa"/><w:vAlign w:val="center"/><w:noWrap/></w:tcPr><w:p><w:pPr/><w:r><w:rPr/><w:t xml:space="preserve">Only approved bookings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BK-010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scopeBetweenDates()</w:t></w:r></w:p></w:tc><w:tc><w:tcPr><w:tcW w:w="3500" w:type="dxa"/><w:vAlign w:val="center"/><w:noWrap/></w:tcPr><w:p><w:pPr/><w:r><w:rPr/><w:t xml:space="preserve">Between dates scope filters</w:t></w:r></w:p></w:tc><w:tc><w:tcPr><w:tcW w:w="1500" w:type="dxa"/><w:vAlign w:val="center"/><w:noWrap/></w:tcPr><w:p><w:pPr/><w:r><w:rPr/><w:t xml:space="preserve">Overlapping bookings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BK-011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casts</w:t></w:r></w:p></w:tc><w:tc><w:tcPr><w:tcW w:w="3500" w:type="dxa"/><w:vAlign w:val="center"/><w:noWrap/></w:tcPr><w:p><w:pPr/><w:r><w:rPr/><w:t xml:space="preserve">Dates are cast correctly</w:t></w:r></w:p></w:tc><w:tc><w:tcPr><w:tcW w:w="1500" w:type="dxa"/><w:vAlign w:val="center"/><w:noWrap/></w:tcPr><w:p><w:pPr/><w:r><w:rPr/><w:t xml:space="preserve">Carbon instances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BK-012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casts</w:t></w:r></w:p></w:tc><w:tc><w:tcPr><w:tcW w:w="3500" w:type="dxa"/><w:vAlign w:val="center"/><w:noWrap/></w:tcPr><w:p><w:pPr/><w:r><w:rPr/><w:t xml:space="preserve">Service fee cast to decimal</w:t></w:r></w:p></w:tc><w:tc><w:tcPr><w:tcW w:w="1500" w:type="dxa"/><w:vAlign w:val="center"/><w:noWrap/></w:tcPr><w:p><w:pPr/><w:r><w:rPr/><w:t xml:space="preserve">Decimal string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BK-013</w:t></w:r></w:p></w:tc><w:tc><w:tcPr><w:tcW w:w="1500" w:type="dxa"/><w:vAlign w:val="center"/><w:noWrap/></w:tcPr><w:p><w:pPr/><w:r><w:rPr/><w:t xml:space="preserve">Booking</w:t></w:r></w:p></w:tc><w:tc><w:tcPr><w:tcW w:w="1500" w:type="dxa"/><w:vAlign w:val="center"/><w:noWrap/></w:tcPr><w:p><w:pPr/><w:r><w:rPr/><w:t xml:space="preserve">casts</w:t></w:r></w:p></w:tc><w:tc><w:tcPr><w:tcW w:w="3500" w:type="dxa"/><w:vAlign w:val="center"/><w:noWrap/></w:tcPr><w:p><w:pPr/><w:r><w:rPr/><w:t xml:space="preserve">Total paid cast to decimal</w:t></w:r></w:p></w:tc><w:tc><w:tcPr><w:tcW w:w="1500" w:type="dxa"/><w:vAlign w:val="center"/><w:noWrap/></w:tcPr><w:p><w:pPr/><w:r><w:rPr/><w:t xml:space="preserve">Decimal string</w:t></w:r></w:p></w:tc><w:tc><w:tcPr><w:tcW w:w="800" w:type="dxa"/><w:vAlign w:val="center"/><w:noWrap/></w:tcPr><w:p><w:pPr/><w:r><w:rPr><w:rStyle w:val="passStatus"/></w:rPr><w:t xml:space="preserve">✅</w:t></w:r></w:p></w:tc></w:tr></w:tbl><w:p/><w:p><w:pPr><w:pStyle w:val="Heading3"/></w:pPr><w:bookmarkStart w:id="3" w:name="_Toc3"/><w:r><w:t>2. Item Model Tests (23 tests - showing key tests)</w:t></w:r><w:bookmarkEnd w:id="3"/></w:p><w:tbl><w:tblGrid><w:gridCol w:w="800" w:type="dxa"/><w:gridCol w:w="1500" w:type="dxa"/><w:gridCol w:w="1500" w:type="dxa"/><w:gridCol w:w="3500" w:type="dxa"/><w:gridCol w:w="1500" w:type="dxa"/><w:gridCol w:w="800" w:type="dxa"/></w:tblGrid><w:tblPr><w:tblW w:w="5000" w:type="auto"/><w:tblLayout w:type="autofit"/><w:tblCellMar><w:top w:w="50" w:type="dxa"/><w:left w:w="50" w:type="dxa"/><w:right w:w="50" w:type="dxa"/><w:bottom w:w="50" w:type="dxa"/></w:tblCellMar><w:tblBorders><w:top w:val="single" w:sz="6" w:color="5B9BD5"/><w:left w:val="single" w:sz="6" w:color="5B9BD5"/><w:right w:val="single" w:sz="6" w:color="5B9BD5"/><w:bottom w:val="single" w:sz="6" w:color="5B9BD5"/><w:insideH w:val="single" w:sz="6" w:color="5B9BD5"/><w:insideV w:val="single" w:sz="6" w:color="5B9BD5"/></w:tblBorders></w:tblPr><w:tr><w:trPr><w:trHeight w:val="400" w:hRule="atLeast"/></w:trPr><w:tc><w:tcPr><w:tcW w:w="800" w:type="dxa"/><w:vAlign w:val="center"/><w:shd w:val="clear" w:fill="4472C4"/><w:noWrap/></w:tcPr><w:p><w:pPr/><w:r><w:rPr><w:rStyle w:val="headerText"/></w:rPr><w:t xml:space="preserve">Test ID</w:t></w:r></w:p></w:tc><w:tc><w:tcPr><w:tcW w:w="1500" w:type="dxa"/><w:vAlign w:val="center"/><w:shd w:val="clear" w:fill="4472C4"/><w:noWrap/></w:tcPr><w:p><w:pPr/><w:r><w:rPr><w:rStyle w:val="headerText"/></w:rPr><w:t xml:space="preserve">Component</w:t></w:r></w:p></w:tc><w:tc><w:tcPr><w:tcW w:w="1500" w:type="dxa"/><w:vAlign w:val="center"/><w:shd w:val="clear" w:fill="4472C4"/><w:noWrap/></w:tcPr><w:p><w:pPr/><w:r><w:rPr><w:rStyle w:val="headerText"/></w:rPr><w:t xml:space="preserve">Method</w:t></w:r></w:p></w:tc><w:tc><w:tcPr><w:tcW w:w="3500" w:type="dxa"/><w:vAlign w:val="center"/><w:shd w:val="clear" w:fill="4472C4"/><w:noWrap/></w:tcPr><w:p><w:pPr/><w:r><w:rPr><w:rStyle w:val="headerText"/></w:rPr><w:t xml:space="preserve">Test Description</w:t></w:r></w:p></w:tc><w:tc><w:tcPr><w:tcW w:w="1500" w:type="dxa"/><w:vAlign w:val="center"/><w:shd w:val="clear" w:fill="4472C4"/><w:noWrap/></w:tcPr><w:p><w:pPr/><w:r><w:rPr><w:rStyle w:val="headerText"/></w:rPr><w:t xml:space="preserve">Expected Output</w:t></w:r></w:p></w:tc><w:tc><w:tcPr><w:tcW w:w="800" w:type="dxa"/><w:vAlign w:val="center"/><w:shd w:val="clear" w:fill="4472C4"/><w:noWrap/></w:tcPr><w:p><w:pPr/><w:r><w:rPr><w:rStyle w:val="headerText"/></w:rPr><w:t xml:space="preserve">Status</w:t></w:r></w:p></w:tc></w:tr><w:tr><w:trPr/><w:tc><w:tcPr><w:tcW w:w="800" w:type="dxa"/><w:vAlign w:val="center"/><w:noWrap/></w:tcPr><w:p><w:pPr/><w:r><w:rPr/><w:t xml:space="preserve">IT-001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create()</w:t></w:r></w:p></w:tc><w:tc><w:tcPr><w:tcW w:w="3500" w:type="dxa"/><w:vAlign w:val="center"/><w:noWrap/></w:tcPr><w:p><w:pPr/><w:r><w:rPr/><w:t xml:space="preserve">Item can be created with valid data</w:t></w:r></w:p></w:tc><w:tc><w:tcPr><w:tcW w:w="1500" w:type="dxa"/><w:vAlign w:val="center"/><w:noWrap/></w:tcPr><w:p><w:pPr/><w:r><w:rPr/><w:t xml:space="preserve">Item instance created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IT-002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Factory</w:t></w:r></w:p></w:tc><w:tc><w:tcPr><w:tcW w:w="3500" w:type="dxa"/><w:vAlign w:val="center"/><w:noWrap/></w:tcPr><w:p><w:pPr/><w:r><w:rPr/><w:t xml:space="preserve">Default quantity sync</w:t></w:r></w:p></w:tc><w:tc><w:tcPr><w:tcW w:w="1500" w:type="dxa"/><w:vAlign w:val="center"/><w:noWrap/></w:tcPr><w:p><w:pPr/><w:r><w:rPr/><w:t xml:space="preserve">Quantity = AvailableQuantity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IT-003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user()</w:t></w:r></w:p></w:tc><w:tc><w:tcPr><w:tcW w:w="3500" w:type="dxa"/><w:vAlign w:val="center"/><w:noWrap/></w:tcPr><w:p><w:pPr/><w:r><w:rPr/><w:t xml:space="preserve">Item belongs to user</w:t></w:r></w:p></w:tc><w:tc><w:tcPr><w:tcW w:w="1500" w:type="dxa"/><w:vAlign w:val="center"/><w:noWrap/></w:tcPr><w:p><w:pPr/><w:r><w:rPr/><w:t xml:space="preserve">Returns User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IT-012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isAvailableForDates()</w:t></w:r></w:p></w:tc><w:tc><w:tcPr><w:tcW w:w="3500" w:type="dxa"/><w:vAlign w:val="center"/><w:noWrap/></w:tcPr><w:p><w:pPr/><w:r><w:rPr/><w:t xml:space="preserve">Available for dates check</w:t></w:r></w:p></w:tc><w:tc><w:tcPr><w:tcW w:w="1500" w:type="dxa"/><w:vAlign w:val="center"/><w:noWrap/></w:tcPr><w:p><w:pPr/><w:r><w:rPr/><w:t xml:space="preserve">Returns true/false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IT-016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updateAvailableQuantity()</w:t></w:r></w:p></w:tc><w:tc><w:tcPr><w:tcW w:w="3500" w:type="dxa"/><w:vAlign w:val="center"/><w:noWrap/></w:tcPr><w:p><w:pPr/><w:r><w:rPr/><w:t xml:space="preserve">Updates quantity from bookings</w:t></w:r></w:p></w:tc><w:tc><w:tcPr><w:tcW w:w="1500" w:type="dxa"/><w:vAlign w:val="center"/><w:noWrap/></w:tcPr><w:p><w:pPr/><w:r><w:rPr/><w:t xml:space="preserve">Quantity - booked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IT-017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updateAvailableQuantity()</w:t></w:r></w:p></w:tc><w:tc><w:tcPr><w:tcW w:w="3500" w:type="dxa"/><w:vAlign w:val="center"/><w:noWrap/></w:tcPr><w:p><w:pPr/><w:r><w:rPr/><w:t xml:space="preserve">Availability false when zero</w:t></w:r></w:p></w:tc><w:tc><w:tcPr><w:tcW w:w="1500" w:type="dxa"/><w:vAlign w:val="center"/><w:noWrap/></w:tcPr><w:p><w:pPr/><w:r><w:rPr/><w:t xml:space="preserve">Availability=false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IT-018</w:t></w:r></w:p></w:tc><w:tc><w:tcPr><w:tcW w:w="1500" w:type="dxa"/><w:vAlign w:val="center"/><w:noWrap/></w:tcPr><w:p><w:pPr/><w:r><w:rPr/><w:t xml:space="preserve">Item</w:t></w:r></w:p></w:tc><w:tc><w:tcPr><w:tcW w:w="1500" w:type="dxa"/><w:vAlign w:val="center"/><w:noWrap/></w:tcPr><w:p><w:pPr/><w:r><w:rPr/><w:t xml:space="preserve">getAverageRating()</w:t></w:r></w:p></w:tc><w:tc><w:tcPr><w:tcW w:w="3500" w:type="dxa"/><w:vAlign w:val="center"/><w:noWrap/></w:tcPr><w:p><w:pPr/><w:r><w:rPr/><w:t xml:space="preserve">Calculate average rating</w:t></w:r></w:p></w:tc><w:tc><w:tcPr><w:tcW w:w="1500" w:type="dxa"/><w:vAlign w:val="center"/><w:noWrap/></w:tcPr><w:p><w:pPr/><w:r><w:rPr/><w:t xml:space="preserve">Average of reviews</w:t></w:r></w:p></w:tc><w:tc><w:tcPr><w:tcW w:w="800" w:type="dxa"/><w:vAlign w:val="center"/><w:noWrap/></w:tcPr><w:p><w:pPr/><w:r><w:rPr><w:rStyle w:val="passStatus"/></w:rPr><w:t xml:space="preserve">✅</w:t></w:r></w:p></w:tc></w:tr></w:tbl><w:p/><w:p><w:pPr><w:pStyle w:val="Heading3"/></w:pPr><w:bookmarkStart w:id="4" w:name="_Toc4"/><w:r><w:t>3. User Model Tests (8 tests)</w:t></w:r><w:bookmarkEnd w:id="4"/></w:p><w:tbl><w:tblGrid><w:gridCol w:w="800" w:type="dxa"/><w:gridCol w:w="1500" w:type="dxa"/><w:gridCol w:w="1500" w:type="dxa"/><w:gridCol w:w="3500" w:type="dxa"/><w:gridCol w:w="1500" w:type="dxa"/><w:gridCol w:w="800" w:type="dxa"/></w:tblGrid><w:tblPr><w:tblW w:w="5000" w:type="auto"/><w:tblLayout w:type="autofit"/><w:tblCellMar><w:top w:w="50" w:type="dxa"/><w:left w:w="50" w:type="dxa"/><w:right w:w="50" w:type="dxa"/><w:bottom w:w="50" w:type="dxa"/></w:tblCellMar><w:tblBorders><w:top w:val="single" w:sz="6" w:color="5B9BD5"/><w:left w:val="single" w:sz="6" w:color="5B9BD5"/><w:right w:val="single" w:sz="6" w:color="5B9BD5"/><w:bottom w:val="single" w:sz="6" w:color="5B9BD5"/><w:insideH w:val="single" w:sz="6" w:color="5B9BD5"/><w:insideV w:val="single" w:sz="6" w:color="5B9BD5"/></w:tblBorders></w:tblPr><w:tr><w:trPr><w:trHeight w:val="400" w:hRule="atLeast"/></w:trPr><w:tc><w:tcPr><w:tcW w:w="800" w:type="dxa"/><w:vAlign w:val="center"/><w:shd w:val="clear" w:fill="4472C4"/><w:noWrap/></w:tcPr><w:p><w:pPr/><w:r><w:rPr><w:rStyle w:val="headerText"/></w:rPr><w:t xml:space="preserve">Test ID</w:t></w:r></w:p></w:tc><w:tc><w:tcPr><w:tcW w:w="1500" w:type="dxa"/><w:vAlign w:val="center"/><w:shd w:val="clear" w:fill="4472C4"/><w:noWrap/></w:tcPr><w:p><w:pPr/><w:r><w:rPr><w:rStyle w:val="headerText"/></w:rPr><w:t xml:space="preserve">Component</w:t></w:r></w:p></w:tc><w:tc><w:tcPr><w:tcW w:w="1500" w:type="dxa"/><w:vAlign w:val="center"/><w:shd w:val="clear" w:fill="4472C4"/><w:noWrap/></w:tcPr><w:p><w:pPr/><w:r><w:rPr><w:rStyle w:val="headerText"/></w:rPr><w:t xml:space="preserve">Method</w:t></w:r></w:p></w:tc><w:tc><w:tcPr><w:tcW w:w="3500" w:type="dxa"/><w:vAlign w:val="center"/><w:shd w:val="clear" w:fill="4472C4"/><w:noWrap/></w:tcPr><w:p><w:pPr/><w:r><w:rPr><w:rStyle w:val="headerText"/></w:rPr><w:t xml:space="preserve">Test Description</w:t></w:r></w:p></w:tc><w:tc><w:tcPr><w:tcW w:w="1500" w:type="dxa"/><w:vAlign w:val="center"/><w:shd w:val="clear" w:fill="4472C4"/><w:noWrap/></w:tcPr><w:p><w:pPr/><w:r><w:rPr><w:rStyle w:val="headerText"/></w:rPr><w:t xml:space="preserve">Expected Output</w:t></w:r></w:p></w:tc><w:tc><w:tcPr><w:tcW w:w="800" w:type="dxa"/><w:vAlign w:val="center"/><w:shd w:val="clear" w:fill="4472C4"/><w:noWrap/></w:tcPr><w:p><w:pPr/><w:r><w:rPr><w:rStyle w:val="headerText"/></w:rPr><w:t xml:space="preserve">Status</w:t></w:r></w:p></w:tc></w:tr><w:tr><w:trPr/><w:tc><w:tcPr><w:tcW w:w="800" w:type="dxa"/><w:vAlign w:val="center"/><w:noWrap/></w:tcPr><w:p><w:pPr/><w:r><w:rPr/><w:t xml:space="preserve">US-001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create()</w:t></w:r></w:p></w:tc><w:tc><w:tcPr><w:tcW w:w="3500" w:type="dxa"/><w:vAlign w:val="center"/><w:noWrap/></w:tcPr><w:p><w:pPr/><w:r><w:rPr/><w:t xml:space="preserve">User can be created</w:t></w:r></w:p></w:tc><w:tc><w:tcPr><w:tcW w:w="1500" w:type="dxa"/><w:vAlign w:val="center"/><w:noWrap/></w:tcPr><w:p><w:pPr/><w:r><w:rPr/><w:t xml:space="preserve">User instance created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US-002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items()</w:t></w:r></w:p></w:tc><w:tc><w:tcPr><w:tcW w:w="3500" w:type="dxa"/><w:vAlign w:val="center"/><w:noWrap/></w:tcPr><w:p><w:pPr/><w:r><w:rPr/><w:t xml:space="preserve">User has items relationship</w:t></w:r></w:p></w:tc><w:tc><w:tcPr><w:tcW w:w="1500" w:type="dxa"/><w:vAlign w:val="center"/><w:noWrap/></w:tcPr><w:p><w:pPr/><w:r><w:rPr/><w:t xml:space="preserve">Returns Item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US-003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bookings()</w:t></w:r></w:p></w:tc><w:tc><w:tcPr><w:tcW w:w="3500" w:type="dxa"/><w:vAlign w:val="center"/><w:noWrap/></w:tcPr><w:p><w:pPr/><w:r><w:rPr/><w:t xml:space="preserve">User has bookings relationship</w:t></w:r></w:p></w:tc><w:tc><w:tcPr><w:tcW w:w="1500" w:type="dxa"/><w:vAlign w:val="center"/><w:noWrap/></w:tcPr><w:p><w:pPr/><w:r><w:rPr/><w:t xml:space="preserve">Returns Booking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US-004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reviews()</w:t></w:r></w:p></w:tc><w:tc><w:tcPr><w:tcW w:w="3500" w:type="dxa"/><w:vAlign w:val="center"/><w:noWrap/></w:tcPr><w:p><w:pPr/><w:r><w:rPr/><w:t xml:space="preserve">User has reviews relationship</w:t></w:r></w:p></w:tc><w:tc><w:tcPr><w:tcW w:w="1500" w:type="dxa"/><w:vAlign w:val="center"/><w:noWrap/></w:tcPr><w:p><w:pPr/><w:r><w:rPr/><w:t xml:space="preserve">Returns Review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US-005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hidden</w:t></w:r></w:p></w:tc><w:tc><w:tcPr><w:tcW w:w="3500" w:type="dxa"/><w:vAlign w:val="center"/><w:noWrap/></w:tcPr><w:p><w:pPr/><w:r><w:rPr/><w:t xml:space="preserve">Password is hidden</w:t></w:r></w:p></w:tc><w:tc><w:tcPr><w:tcW w:w="1500" w:type="dxa"/><w:vAlign w:val="center"/><w:noWrap/></w:tcPr><w:p><w:pPr/><w:r><w:rPr/><w:t xml:space="preserve">Not in toArray()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US-006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reportsMade()</w:t></w:r></w:p></w:tc><w:tc><w:tcPr><w:tcW w:w="3500" w:type="dxa"/><w:vAlign w:val="center"/><w:noWrap/></w:tcPr><w:p><w:pPr/><w:r><w:rPr/><w:t xml:space="preserve">User has reports made</w:t></w:r></w:p></w:tc><w:tc><w:tcPr><w:tcW w:w="1500" w:type="dxa"/><w:vAlign w:val="center"/><w:noWrap/></w:tcPr><w:p><w:pPr/><w:r><w:rPr/><w:t xml:space="preserve">Returns Report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US-007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reportsReceived()</w:t></w:r></w:p></w:tc><w:tc><w:tcPr><w:tcW w:w="3500" w:type="dxa"/><w:vAlign w:val="center"/><w:noWrap/></w:tcPr><w:p><w:pPr/><w:r><w:rPr/><w:t xml:space="preserve">User has reports received</w:t></w:r></w:p></w:tc><w:tc><w:tcPr><w:tcW w:w="1500" w:type="dxa"/><w:vAlign w:val="center"/><w:noWrap/></w:tcPr><w:p><w:pPr/><w:r><w:rPr/><w:t xml:space="preserve">Returns Report collection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US-008</w:t></w:r></w:p></w:tc><w:tc><w:tcPr><w:tcW w:w="1500" w:type="dxa"/><w:vAlign w:val="center"/><w:noWrap/></w:tcPr><w:p><w:pPr/><w:r><w:rPr/><w:t xml:space="preserve">User</w:t></w:r></w:p></w:tc><w:tc><w:tcPr><w:tcW w:w="1500" w:type="dxa"/><w:vAlign w:val="center"/><w:noWrap/></w:tcPr><w:p><w:pPr/><w:r><w:rPr/><w:t xml:space="preserve">updateBankDetails()</w:t></w:r></w:p></w:tc><w:tc><w:tcPr><w:tcW w:w="3500" w:type="dxa"/><w:vAlign w:val="center"/><w:noWrap/></w:tcPr><w:p><w:pPr/><w:r><w:rPr/><w:t xml:space="preserve">Update bank details</w:t></w:r></w:p></w:tc><w:tc><w:tcPr><w:tcW w:w="1500" w:type="dxa"/><w:vAlign w:val="center"/><w:noWrap/></w:tcPr><w:p><w:pPr/><w:r><w:rPr/><w:t xml:space="preserve">Details updated</w:t></w:r></w:p></w:tc><w:tc><w:tcPr><w:tcW w:w="800" w:type="dxa"/><w:vAlign w:val="center"/><w:noWrap/></w:tcPr><w:p><w:pPr/><w:r><w:rPr><w:rStyle w:val="passStatus"/></w:rPr><w:t xml:space="preserve">✅</w:t></w:r></w:p></w:tc></w:tr></w:tbl><w:p/><w:p><w:pPr><w:pStyle w:val="Heading3"/></w:pPr><w:bookmarkStart w:id="5" w:name="_Toc5"/><w:r><w:t>4. Payment Model Tests (7 tests)</w:t></w:r><w:bookmarkEnd w:id="5"/></w:p><w:tbl><w:tblGrid><w:gridCol w:w="800" w:type="dxa"/><w:gridCol w:w="1500" w:type="dxa"/><w:gridCol w:w="1500" w:type="dxa"/><w:gridCol w:w="3500" w:type="dxa"/><w:gridCol w:w="1500" w:type="dxa"/><w:gridCol w:w="800" w:type="dxa"/></w:tblGrid><w:tblPr><w:tblW w:w="5000" w:type="auto"/><w:tblLayout w:type="autofit"/><w:tblCellMar><w:top w:w="50" w:type="dxa"/><w:left w:w="50" w:type="dxa"/><w:right w:w="50" w:type="dxa"/><w:bottom w:w="50" w:type="dxa"/></w:tblCellMar><w:tblBorders><w:top w:val="single" w:sz="6" w:color="5B9BD5"/><w:left w:val="single" w:sz="6" w:color="5B9BD5"/><w:right w:val="single" w:sz="6" w:color="5B9BD5"/><w:bottom w:val="single" w:sz="6" w:color="5B9BD5"/><w:insideH w:val="single" w:sz="6" w:color="5B9BD5"/><w:insideV w:val="single" w:sz="6" w:color="5B9BD5"/></w:tblBorders></w:tblPr><w:tr><w:trPr><w:trHeight w:val="400" w:hRule="atLeast"/></w:trPr><w:tc><w:tcPr><w:tcW w:w="800" w:type="dxa"/><w:vAlign w:val="center"/><w:shd w:val="clear" w:fill="4472C4"/><w:noWrap/></w:tcPr><w:p><w:pPr/><w:r><w:rPr><w:rStyle w:val="headerText"/></w:rPr><w:t xml:space="preserve">Test ID</w:t></w:r></w:p></w:tc><w:tc><w:tcPr><w:tcW w:w="1500" w:type="dxa"/><w:vAlign w:val="center"/><w:shd w:val="clear" w:fill="4472C4"/><w:noWrap/></w:tcPr><w:p><w:pPr/><w:r><w:rPr><w:rStyle w:val="headerText"/></w:rPr><w:t xml:space="preserve">Component</w:t></w:r></w:p></w:tc><w:tc><w:tcPr><w:tcW w:w="1500" w:type="dxa"/><w:vAlign w:val="center"/><w:shd w:val="clear" w:fill="4472C4"/><w:noWrap/></w:tcPr><w:p><w:pPr/><w:r><w:rPr><w:rStyle w:val="headerText"/></w:rPr><w:t xml:space="preserve">Method</w:t></w:r></w:p></w:tc><w:tc><w:tcPr><w:tcW w:w="3500" w:type="dxa"/><w:vAlign w:val="center"/><w:shd w:val="clear" w:fill="4472C4"/><w:noWrap/></w:tcPr><w:p><w:pPr/><w:r><w:rPr><w:rStyle w:val="headerText"/></w:rPr><w:t xml:space="preserve">Test Description</w:t></w:r></w:p></w:tc><w:tc><w:tcPr><w:tcW w:w="1500" w:type="dxa"/><w:vAlign w:val="center"/><w:shd w:val="clear" w:fill="4472C4"/><w:noWrap/></w:tcPr><w:p><w:pPr/><w:r><w:rPr><w:rStyle w:val="headerText"/></w:rPr><w:t xml:space="preserve">Expected Output</w:t></w:r></w:p></w:tc><w:tc><w:tcPr><w:tcW w:w="800" w:type="dxa"/><w:vAlign w:val="center"/><w:shd w:val="clear" w:fill="4472C4"/><w:noWrap/></w:tcPr><w:p><w:pPr/><w:r><w:rPr><w:rStyle w:val="headerText"/></w:rPr><w:t xml:space="preserve">Status</w:t></w:r></w:p></w:tc></w:tr><w:tr><w:trPr/><w:tc><w:tcPr><w:tcW w:w="800" w:type="dxa"/><w:vAlign w:val="center"/><w:noWrap/></w:tcPr><w:p><w:pPr/><w:r><w:rPr/><w:t xml:space="preserve">PY-001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create()</w:t></w:r></w:p></w:tc><w:tc><w:tcPr><w:tcW w:w="3500" w:type="dxa"/><w:vAlign w:val="center"/><w:noWrap/></w:tcPr><w:p><w:pPr/><w:r><w:rPr/><w:t xml:space="preserve">Payment can be created</w:t></w:r></w:p></w:tc><w:tc><w:tcPr><w:tcW w:w="1500" w:type="dxa"/><w:vAlign w:val="center"/><w:noWrap/></w:tcPr><w:p><w:pPr/><w:r><w:rPr/><w:t xml:space="preserve">Payment instance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PY-002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booking()</w:t></w:r></w:p></w:tc><w:tc><w:tcPr><w:tcW w:w="3500" w:type="dxa"/><w:vAlign w:val="center"/><w:noWrap/></w:tcPr><w:p><w:pPr/><w:r><w:rPr/><w:t xml:space="preserve">Belongs to booking</w:t></w:r></w:p></w:tc><w:tc><w:tcPr><w:tcW w:w="1500" w:type="dxa"/><w:vAlign w:val="center"/><w:noWrap/></w:tcPr><w:p><w:pPr/><w:r><w:rPr/><w:t xml:space="preserve">Returns Booking model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PY-003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markAsSuccessful()</w:t></w:r></w:p></w:tc><w:tc><w:tcPr><w:tcW w:w="3500" w:type="dxa"/><w:vAlign w:val="center"/><w:noWrap/></w:tcPr><w:p><w:pPr/><w:r><w:rPr/><w:t xml:space="preserve">Mark payment successful</w:t></w:r></w:p></w:tc><w:tc><w:tcPr><w:tcW w:w="1500" w:type="dxa"/><w:vAlign w:val="center"/><w:noWrap/></w:tcPr><w:p><w:pPr/><w:r><w:rPr/><w:t xml:space="preserve">Status=paid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PY-004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markAsFailed()</w:t></w:r></w:p></w:tc><w:tc><w:tcPr><w:tcW w:w="3500" w:type="dxa"/><w:vAlign w:val="center"/><w:noWrap/></w:tcPr><w:p><w:pPr/><w:r><w:rPr/><w:t xml:space="preserve">Mark payment failed</w:t></w:r></w:p></w:tc><w:tc><w:tcPr><w:tcW w:w="1500" w:type="dxa"/><w:vAlign w:val="center"/><w:noWrap/></w:tcPr><w:p><w:pPr/><w:r><w:rPr/><w:t xml:space="preserve">Status=failed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PY-005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casts</w:t></w:r></w:p></w:tc><w:tc><w:tcPr><w:tcW w:w="3500" w:type="dxa"/><w:vAlign w:val="center"/><w:noWrap/></w:tcPr><w:p><w:pPr/><w:r><w:rPr/><w:t xml:space="preserve">Amount cast to decimal</w:t></w:r></w:p></w:tc><w:tc><w:tcPr><w:tcW w:w="1500" w:type="dxa"/><w:vAlign w:val="center"/><w:noWrap/></w:tcPr><w:p><w:pPr/><w:r><w:rPr/><w:t xml:space="preserve">Decimal string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PY-006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casts</w:t></w:r></w:p></w:tc><w:tc><w:tcPr><w:tcW w:w="3500" w:type="dxa"/><w:vAlign w:val="center"/><w:noWrap/></w:tcPr><w:p><w:pPr/><w:r><w:rPr/><w:t xml:space="preserve">Dates cast correctly</w:t></w:r></w:p></w:tc><w:tc><w:tcPr><w:tcW w:w="1500" w:type="dxa"/><w:vAlign w:val="center"/><w:noWrap/></w:tcPr><w:p><w:pPr/><w:r><w:rPr/><w:t xml:space="preserve">Carbon instances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PY-007</w:t></w:r></w:p></w:tc><w:tc><w:tcPr><w:tcW w:w="1500" w:type="dxa"/><w:vAlign w:val="center"/><w:noWrap/></w:tcPr><w:p><w:pPr/><w:r><w:rPr/><w:t xml:space="preserve">Payment</w:t></w:r></w:p></w:tc><w:tc><w:tcPr><w:tcW w:w="1500" w:type="dxa"/><w:vAlign w:val="center"/><w:noWrap/></w:tcPr><w:p><w:pPr/><w:r><w:rPr/><w:t xml:space="preserve">Validation</w:t></w:r></w:p></w:tc><w:tc><w:tcPr><w:tcW w:w="3500" w:type="dxa"/><w:vAlign w:val="center"/><w:noWrap/></w:tcPr><w:p><w:pPr/><w:r><w:rPr/><w:t xml:space="preserve">Pending has no transaction ID</w:t></w:r></w:p></w:tc><w:tc><w:tcPr><w:tcW w:w="1500" w:type="dxa"/><w:vAlign w:val="center"/><w:noWrap/></w:tcPr><w:p><w:pPr/><w:r><w:rPr/><w:t xml:space="preserve">TransactionID null</w:t></w:r></w:p></w:tc><w:tc><w:tcPr><w:tcW w:w="800" w:type="dxa"/><w:vAlign w:val="center"/><w:noWrap/></w:tcPr><w:p><w:pPr/><w:r><w:rPr><w:rStyle w:val="passStatus"/></w:rPr><w:t xml:space="preserve">✅</w:t></w:r></w:p></w:tc></w:tr></w:tbl><w:p/><w:p><w:pPr><w:pStyle w:val="Heading3"/></w:pPr><w:bookmarkStart w:id="6" w:name="_Toc6"/><w:r><w:t>5. ToyyibPay Service Tests (7 tests)</w:t></w:r><w:bookmarkEnd w:id="6"/></w:p><w:tbl><w:tblGrid><w:gridCol w:w="800" w:type="dxa"/><w:gridCol w:w="1500" w:type="dxa"/><w:gridCol w:w="1500" w:type="dxa"/><w:gridCol w:w="3500" w:type="dxa"/><w:gridCol w:w="1500" w:type="dxa"/><w:gridCol w:w="800" w:type="dxa"/></w:tblGrid><w:tblPr><w:tblW w:w="5000" w:type="auto"/><w:tblLayout w:type="autofit"/><w:tblCellMar><w:top w:w="50" w:type="dxa"/><w:left w:w="50" w:type="dxa"/><w:right w:w="50" w:type="dxa"/><w:bottom w:w="50" w:type="dxa"/></w:tblCellMar><w:tblBorders><w:top w:val="single" w:sz="6" w:color="5B9BD5"/><w:left w:val="single" w:sz="6" w:color="5B9BD5"/><w:right w:val="single" w:sz="6" w:color="5B9BD5"/><w:bottom w:val="single" w:sz="6" w:color="5B9BD5"/><w:insideH w:val="single" w:sz="6" w:color="5B9BD5"/><w:insideV w:val="single" w:sz="6" w:color="5B9BD5"/></w:tblBorders></w:tblPr><w:tr><w:trPr><w:trHeight w:val="400" w:hRule="atLeast"/></w:trPr><w:tc><w:tcPr><w:tcW w:w="800" w:type="dxa"/><w:vAlign w:val="center"/><w:shd w:val="clear" w:fill="4472C4"/><w:noWrap/></w:tcPr><w:p><w:pPr/><w:r><w:rPr><w:rStyle w:val="headerText"/></w:rPr><w:t xml:space="preserve">Test ID</w:t></w:r></w:p></w:tc><w:tc><w:tcPr><w:tcW w:w="1500" w:type="dxa"/><w:vAlign w:val="center"/><w:shd w:val="clear" w:fill="4472C4"/><w:noWrap/></w:tcPr><w:p><w:pPr/><w:r><w:rPr><w:rStyle w:val="headerText"/></w:rPr><w:t xml:space="preserve">Component</w:t></w:r></w:p></w:tc><w:tc><w:tcPr><w:tcW w:w="1500" w:type="dxa"/><w:vAlign w:val="center"/><w:shd w:val="clear" w:fill="4472C4"/><w:noWrap/></w:tcPr><w:p><w:pPr/><w:r><w:rPr><w:rStyle w:val="headerText"/></w:rPr><w:t xml:space="preserve">Method</w:t></w:r></w:p></w:tc><w:tc><w:tcPr><w:tcW w:w="3500" w:type="dxa"/><w:vAlign w:val="center"/><w:shd w:val="clear" w:fill="4472C4"/><w:noWrap/></w:tcPr><w:p><w:pPr/><w:r><w:rPr><w:rStyle w:val="headerText"/></w:rPr><w:t xml:space="preserve">Test Description</w:t></w:r></w:p></w:tc><w:tc><w:tcPr><w:tcW w:w="1500" w:type="dxa"/><w:vAlign w:val="center"/><w:shd w:val="clear" w:fill="4472C4"/><w:noWrap/></w:tcPr><w:p><w:pPr/><w:r><w:rPr><w:rStyle w:val="headerText"/></w:rPr><w:t xml:space="preserve">Expected Output</w:t></w:r></w:p></w:tc><w:tc><w:tcPr><w:tcW w:w="800" w:type="dxa"/><w:vAlign w:val="center"/><w:shd w:val="clear" w:fill="4472C4"/><w:noWrap/></w:tcPr><w:p><w:pPr/><w:r><w:rPr><w:rStyle w:val="headerText"/></w:rPr><w:t xml:space="preserve">Status</w:t></w:r></w:p></w:tc></w:tr><w:tr><w:trPr/><w:tc><w:tcPr><w:tcW w:w="800" w:type="dxa"/><w:vAlign w:val="center"/><w:noWrap/></w:tcPr><w:p><w:pPr/><w:r><w:rPr/><w:t xml:space="preserve">TP-001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__construct()</w:t></w:r></w:p></w:tc><w:tc><w:tcPr><w:tcW w:w="3500" w:type="dxa"/><w:vAlign w:val="center"/><w:noWrap/></w:tcPr><w:p><w:pPr/><w:r><w:rPr/><w:t xml:space="preserve">Service can be instantiated</w:t></w:r></w:p></w:tc><w:tc><w:tcPr><w:tcW w:w="1500" w:type="dxa"/><w:vAlign w:val="center"/><w:noWrap/></w:tcPr><w:p><w:pPr/><w:r><w:rPr/><w:t xml:space="preserve">Service instance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TP-002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createBill()</w:t></w:r></w:p></w:tc><w:tc><w:tcPr><w:tcW w:w="3500" w:type="dxa"/><w:vAlign w:val="center"/><w:noWrap/></w:tcPr><w:p><w:pPr/><w:r><w:rPr/><w:t xml:space="preserve">Test mode returns test code</w:t></w:r></w:p></w:tc><w:tc><w:tcPr><w:tcW w:w="1500" w:type="dxa"/><w:vAlign w:val="center"/><w:noWrap/></w:tcPr><w:p><w:pPr/><w:r><w:rPr/><w:t xml:space="preserve">test-bill-code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TP-003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createBill()</w:t></w:r></w:p></w:tc><w:tc><w:tcPr><w:tcW w:w="3500" w:type="dxa"/><w:vAlign w:val="center"/><w:noWrap/></w:tcPr><w:p><w:pPr/><w:r><w:rPr/><w:t xml:space="preserve">Successful API response</w:t></w:r></w:p></w:tc><w:tc><w:tcPr><w:tcW w:w="1500" w:type="dxa"/><w:vAlign w:val="center"/><w:noWrap/></w:tcPr><w:p><w:pPr/><w:r><w:rPr/><w:t xml:space="preserve">Returns BillCode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TP-004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createBill()</w:t></w:r></w:p></w:tc><w:tc><w:tcPr><w:tcW w:w="3500" w:type="dxa"/><w:vAlign w:val="center"/><w:noWrap/></w:tcPr><w:p><w:pPr/><w:r><w:rPr/><w:t xml:space="preserve">Failed API response</w:t></w:r></w:p></w:tc><w:tc><w:tcPr><w:tcW w:w="1500" w:type="dxa"/><w:vAlign w:val="center"/><w:noWrap/></w:tcPr><w:p><w:pPr/><w:r><w:rPr/><w:t xml:space="preserve">Returns error array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TP-005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createBill()</w:t></w:r></w:p></w:tc><w:tc><w:tcPr><w:tcW w:w="3500" w:type="dxa"/><w:vAlign w:val="center"/><w:noWrap/></w:tcPr><w:p><w:pPr/><w:r><w:rPr/><w:t xml:space="preserve">Exception handling</w:t></w:r></w:p></w:tc><w:tc><w:tcPr><w:tcW w:w="1500" w:type="dxa"/><w:vAlign w:val="center"/><w:noWrap/></w:tcPr><w:p><w:pPr/><w:r><w:rPr/><w:t xml:space="preserve">Returns error message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TP-006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getBillTransactions()</w:t></w:r></w:p></w:tc><w:tc><w:tcPr><w:tcW w:w="3500" w:type="dxa"/><w:vAlign w:val="center"/><w:noWrap/></w:tcPr><w:p><w:pPr/><w:r><w:rPr/><w:t xml:space="preserve">Get transactions</w:t></w:r></w:p></w:tc><w:tc><w:tcPr><w:tcW w:w="1500" w:type="dxa"/><w:vAlign w:val="center"/><w:noWrap/></w:tcPr><w:p><w:pPr/><w:r><w:rPr/><w:t xml:space="preserve">Returns array</w:t></w:r></w:p></w:tc><w:tc><w:tcPr><w:tcW w:w="800" w:type="dxa"/><w:vAlign w:val="center"/><w:noWrap/></w:tcPr><w:p><w:pPr/><w:r><w:rPr><w:rStyle w:val="passStatus"/></w:rPr><w:t xml:space="preserve">✅</w:t></w:r></w:p></w:tc></w:tr><w:tr><w:trPr/><w:tc><w:tcPr><w:tcW w:w="800" w:type="dxa"/><w:vAlign w:val="center"/><w:noWrap/></w:tcPr><w:p><w:pPr/><w:r><w:rPr/><w:t xml:space="preserve">TP-007</w:t></w:r></w:p></w:tc><w:tc><w:tcPr><w:tcW w:w="1500" w:type="dxa"/><w:vAlign w:val="center"/><w:noWrap/></w:tcPr><w:p><w:pPr/><w:r><w:rPr/><w:t xml:space="preserve">ToyyibPayService</w:t></w:r></w:p></w:tc><w:tc><w:tcPr><w:tcW w:w="1500" w:type="dxa"/><w:vAlign w:val="center"/><w:noWrap/></w:tcPr><w:p><w:pPr/><w:r><w:rPr/><w:t xml:space="preserve">getBillTransactions()</w:t></w:r></w:p></w:tc><w:tc><w:tcPr><w:tcW w:w="3500" w:type="dxa"/><w:vAlign w:val="center"/><w:noWrap/></w:tcPr><w:p><w:pPr/><w:r><w:rPr/><w:t xml:space="preserve">Exception returns null</w:t></w:r></w:p></w:tc><w:tc><w:tcPr><w:tcW w:w="1500" w:type="dxa"/><w:vAlign w:val="center"/><w:noWrap/></w:tcPr><w:p><w:pPr/><w:r><w:rPr/><w:t xml:space="preserve">Returns null</w:t></w:r></w:p></w:tc><w:tc><w:tcPr><w:tcW w:w="800" w:type="dxa"/><w:vAlign w:val="center"/><w:noWrap/></w:tcPr><w:p><w:pPr/><w:r><w:rPr><w:rStyle w:val="passStatus"/></w:rPr><w:t xml:space="preserve">✅</w:t></w:r></w:p></w:tc></w:tr></w:tbl><w:p/><w:p><w:r><w:br w:type="page"/></w:r></w:p><w:p><w:pPr><w:pStyle w:val="Heading2"/></w:pPr><w:bookmarkStart w:id="7" w:name="_Toc7"/><w:r><w:t>Test Coverage by Component</w:t></w:r><w:bookmarkEnd w:id="7"/></w:p><w:tbl><w:tblGrid><w:gridCol w:w="3000" w:type="dxa"/><w:gridCol w:w="2000" w:type="dxa"/><w:gridCol w:w="2000" w:type="dxa"/><w:gridCol w:w="2000" w:type="dxa"/></w:tblGrid><w:tblPr><w:tblStyle w:val="summaryTable"/></w:tblPr><w:tr><w:trPr/><w:tc><w:tcPr><w:tcW w:w="3000" w:type="dxa"/><w:vAlign w:val="center"/><w:shd w:val="clear" w:fill="4472C4"/><w:noWrap/></w:tcPr><w:p><w:pPr/><w:r><w:rPr><w:rStyle w:val="headerText"/></w:rPr><w:t xml:space="preserve">Component</w:t></w:r></w:p></w:tc><w:tc><w:tcPr><w:tcW w:w="2000" w:type="dxa"/><w:vAlign w:val="center"/><w:shd w:val="clear" w:fill="4472C4"/><w:noWrap/></w:tcPr><w:p><w:pPr/><w:r><w:rPr><w:rStyle w:val="headerText"/></w:rPr><w:t xml:space="preserve">Total Tests</w:t></w:r></w:p></w:tc><w:tc><w:tcPr><w:tcW w:w="2000" w:type="dxa"/><w:vAlign w:val="center"/><w:shd w:val="clear" w:fill="4472C4"/><w:noWrap/></w:tcPr><w:p><w:pPr/><w:r><w:rPr><w:rStyle w:val="headerText"/></w:rPr><w:t xml:space="preserve">Passed</w:t></w:r></w:p></w:tc><w:tc><w:tcPr><w:tcW w:w="2000" w:type="dxa"/><w:vAlign w:val="center"/><w:shd w:val="clear" w:fill="4472C4"/><w:noWrap/></w:tcPr><w:p><w:pPr/><w:r><w:rPr><w:rStyle w:val="headerText"/></w:rPr><w:t xml:space="preserve">Coverage Focus</w:t></w:r></w:p></w:tc></w:tr><w:tr><w:trPr/><w:tc><w:tcPr><w:tcW w:w="3000" w:type="dxa"/><w:vAlign w:val="center"/><w:noWrap/></w:tcPr><w:p><w:pPr/><w:r><w:rPr><w:rStyle w:val="boldText"/></w:rPr><w:t xml:space="preserve">Models</w:t></w:r></w:p></w:tc><w:tc><w:tcPr><w:tcW w:w="2000" w:type="dxa"/><w:vAlign w:val="center"/><w:noWrap/></w:tcPr><w:p><w:pPr/><w:r><w:rPr/><w:t xml:space="preserve">95</w:t></w:r></w:p></w:tc><w:tc><w:tcPr><w:tcW w:w="2000" w:type="dxa"/><w:vAlign w:val="center"/><w:noWrap/></w:tcPr><w:p><w:pPr/><w:r><w:rPr><w:rStyle w:val="passStatus"/></w:rPr><w:t xml:space="preserve">95 ✅</w:t></w:r></w:p></w:tc><w:tc><w:tcPr><w:tcW w:w="2000" w:type="dxa"/><w:vAlign w:val="center"/><w:noWrap/></w:tcPr><w:p><w:pPr/><w:r><w:rPr/><w:t xml:space="preserve">Relationships, scopes, methods</w:t></w:r></w:p></w:tc></w:tr><w:tr><w:trPr/><w:tc><w:tcPr><w:tcW w:w="3000" w:type="dxa"/><w:vAlign w:val="center"/><w:noWrap/></w:tcPr><w:p><w:pPr/><w:r><w:rPr><w:rStyle w:val="boldText"/></w:rPr><w:t xml:space="preserve">Services</w:t></w:r></w:p></w:tc><w:tc><w:tcPr><w:tcW w:w="2000" w:type="dxa"/><w:vAlign w:val="center"/><w:noWrap/></w:tcPr><w:p><w:pPr/><w:r><w:rPr/><w:t xml:space="preserve">7</w:t></w:r></w:p></w:tc><w:tc><w:tcPr><w:tcW w:w="2000" w:type="dxa"/><w:vAlign w:val="center"/><w:noWrap/></w:tcPr><w:p><w:pPr/><w:r><w:rPr><w:rStyle w:val="passStatus"/></w:rPr><w:t xml:space="preserve">7 ✅</w:t></w:r></w:p></w:tc><w:tc><w:tcPr><w:tcW w:w="2000" w:type="dxa"/><w:vAlign w:val="center"/><w:noWrap/></w:tcPr><w:p><w:pPr/><w:r><w:rPr/><w:t xml:space="preserve">API integration, errors</w:t></w:r></w:p></w:tc></w:tr><w:tr><w:trPr/><w:tc><w:tcPr><w:tcW w:w="3000" w:type="dxa"/><w:vAlign w:val="center"/><w:noWrap/></w:tcPr><w:p><w:pPr/><w:r><w:rPr><w:rStyle w:val="boldText"/></w:rPr><w:t xml:space="preserve">Middleware</w:t></w:r></w:p></w:tc><w:tc><w:tcPr><w:tcW w:w="2000" w:type="dxa"/><w:vAlign w:val="center"/><w:noWrap/></w:tcPr><w:p><w:pPr/><w:r><w:rPr/><w:t xml:space="preserve">1</w:t></w:r></w:p></w:tc><w:tc><w:tcPr><w:tcW w:w="2000" w:type="dxa"/><w:vAlign w:val="center"/><w:noWrap/></w:tcPr><w:p><w:pPr/><w:r><w:rPr><w:rStyle w:val="passStatus"/></w:rPr><w:t xml:space="preserve">1 ✅</w:t></w:r></w:p></w:tc><w:tc><w:tcPr><w:tcW w:w="2000" w:type="dxa"/><w:vAlign w:val="center"/><w:noWrap/></w:tcPr><w:p><w:pPr/><w:r><w:rPr/><w:t xml:space="preserve">Authentication bypass</w:t></w:r></w:p></w:tc></w:tr><w:tr><w:trPr/><w:tc><w:tcPr><w:tcW w:w="3000" w:type="dxa"/><w:vAlign w:val="center"/><w:noWrap/></w:tcPr><w:p><w:pPr/><w:r><w:rPr><w:rStyle w:val="boldText"/></w:rPr><w:t xml:space="preserve">Example</w:t></w:r></w:p></w:tc><w:tc><w:tcPr><w:tcW w:w="2000" w:type="dxa"/><w:vAlign w:val="center"/><w:noWrap/></w:tcPr><w:p><w:pPr/><w:r><w:rPr/><w:t xml:space="preserve">1</w:t></w:r></w:p></w:tc><w:tc><w:tcPr><w:tcW w:w="2000" w:type="dxa"/><w:vAlign w:val="center"/><w:noWrap/></w:tcPr><w:p><w:pPr/><w:r><w:rPr><w:rStyle w:val="passStatus"/></w:rPr><w:t xml:space="preserve">1 ✅</w:t></w:r></w:p></w:tc><w:tc><w:tcPr><w:tcW w:w="2000" w:type="dxa"/><w:vAlign w:val="center"/><w:noWrap/></w:tcPr><w:p><w:pPr/><w:r><w:rPr/><w:t xml:space="preserve">Framework validation</w:t></w:r></w:p></w:tc></w:tr><w:tr><w:trPr/><w:tc><w:tcPr><w:tcW w:w="3000" w:type="dxa"/><w:vAlign w:val="center"/><w:noWrap/></w:tcPr><w:p><w:pPr/><w:r><w:rPr><w:rStyle w:val="boldText"/></w:rPr><w:t xml:space="preserve">Overall</w:t></w:r></w:p></w:tc><w:tc><w:tcPr><w:tcW w:w="2000" w:type="dxa"/><w:vAlign w:val="center"/><w:noWrap/></w:tcPr><w:p><w:pPr/><w:r><w:rPr/><w:t xml:space="preserve">113</w:t></w:r></w:p></w:tc><w:tc><w:tcPr><w:tcW w:w="2000" w:type="dxa"/><w:vAlign w:val="center"/><w:noWrap/></w:tcPr><w:p><w:pPr/><w:r><w:rPr><w:rStyle w:val="passStatus"/></w:rPr><w:t xml:space="preserve">113 ✅</w:t></w:r></w:p></w:tc><w:tc><w:tcPr><w:tcW w:w="2000" w:type="dxa"/><w:vAlign w:val="center"/><w:noWrap/></w:tcPr><w:p><w:pPr/><w:r><w:rPr/><w:t xml:space="preserve">100% Success Rate</w:t></w:r></w:p></w:tc></w:tr></w:tbl><w:p/><w:p><w:pPr><w:pStyle w:val="Heading2"/></w:pPr><w:bookmarkStart w:id="8" w:name="_Toc8"/><w:r><w:t>Key Testing Patterns Used</w:t></w:r><w:bookmarkEnd w:id="8"/></w:p><w:p><w:pPr/><w:r><w:rPr><w:rStyle w:val="boldText"/></w:rPr><w:t xml:space="preserve">1. Factory Pattern</w:t></w:r></w:p><w:p><w:pPr/><w:r><w:rPr/><w:t xml:space="preserve">All models use factories for generating realistic test data.</w:t></w:r></w:p><w:p/><w:p><w:pPr/><w:r><w:rPr><w:rStyle w:val="boldText"/></w:rPr><w:t xml:space="preserve">2. Relationship Testing</w:t></w:r></w:p><w:p><w:pPr/><w:r><w:rPr/><w:t xml:space="preserve">Each model's relationships are tested for proper Eloquent associations.</w:t></w:r></w:p><w:p/><w:p><w:pPr/><w:r><w:rPr><w:rStyle w:val="boldText"/></w:rPr><w:t xml:space="preserve">3. Scope Testing</w:t></w:r></w:p><w:p><w:pPr/><w:r><w:rPr/><w:t xml:space="preserve">Query scopes are tested to verify correct filtering logic.</w:t></w:r></w:p><w:p/><w:p><w:pPr/><w:r><w:rPr><w:rStyle w:val="boldText"/></w:rPr><w:t xml:space="preserve">4. Type Cast Testing</w:t></w:r></w:p><w:p><w:pPr/><w:r><w:rPr/><w:t xml:space="preserve">Decimal amounts and dates are verified for proper type casting.</w:t></w:r></w:p><w:p/><w:p><w:pPr/><w:r><w:rPr><w:rStyle w:val="boldText"/></w:rPr><w:t xml:space="preserve">5. Business Logic Testing</w:t></w:r></w:p><w:p><w:pPr/><w:r><w:rPr/><w:t xml:space="preserve">Complex business rules like availability auto-update are validated.</w:t></w:r></w:p><w:p/><w:p/><w:p><w:pPr><w:pStyle w:val="Heading2"/></w:pPr><w:bookmarkStart w:id="9" w:name="_Toc9"/><w:r><w:t>Success Metrics</w:t></w:r><w:bookmarkEnd w:id="9"/></w:p><w:tbl><w:tblGrid><w:gridCol w:w="3000" w:type="dxa"/><w:gridCol w:w="2000" w:type="dxa"/><w:gridCol w:w="2000" w:type="dxa"/><w:gridCol w:w="2000" w:type="dxa"/></w:tblGrid><w:tblPr><w:tblStyle w:val="summaryTable"/></w:tblPr><w:tr><w:trPr/><w:tc><w:tcPr><w:tcW w:w="3000" w:type="dxa"/><w:vAlign w:val="center"/><w:shd w:val="clear" w:fill="4472C4"/><w:noWrap/></w:tcPr><w:p><w:pPr/><w:r><w:rPr><w:rStyle w:val="headerText"/></w:rPr><w:t xml:space="preserve">Metric</w:t></w:r></w:p></w:tc><w:tc><w:tcPr><w:tcW w:w="2000" w:type="dxa"/><w:vAlign w:val="center"/><w:shd w:val="clear" w:fill="4472C4"/><w:noWrap/></w:tcPr><w:p><w:pPr/><w:r><w:rPr><w:rStyle w:val="headerText"/></w:rPr><w:t xml:space="preserve">Target</w:t></w:r></w:p></w:tc><w:tc><w:tcPr><w:tcW w:w="2000" w:type="dxa"/><w:vAlign w:val="center"/><w:shd w:val="clear" w:fill="4472C4"/><w:noWrap/></w:tcPr><w:p><w:pPr/><w:r><w:rPr><w:rStyle w:val="headerText"/></w:rPr><w:t xml:space="preserve">Current</w:t></w:r></w:p></w:tc><w:tc><w:tcPr><w:tcW w:w="2000" w:type="dxa"/><w:vAlign w:val="center"/><w:shd w:val="clear" w:fill="4472C4"/><w:noWrap/></w:tcPr><w:p><w:pPr/><w:r><w:rPr><w:rStyle w:val="headerText"/></w:rPr><w:t xml:space="preserve">Status</w:t></w:r></w:p></w:tc></w:tr><w:tr><w:trPr/><w:tc><w:tcPr><w:tcW w:w="3000" w:type="dxa"/><w:vAlign w:val="center"/><w:noWrap/></w:tcPr><w:p><w:pPr/><w:r><w:rPr><w:rStyle w:val="boldText"/></w:rPr><w:t xml:space="preserve">Unit Test Coverage</w:t></w:r></w:p></w:tc><w:tc><w:tcPr><w:tcW w:w="2000" w:type="dxa"/><w:vAlign w:val="center"/><w:noWrap/></w:tcPr><w:p><w:pPr/><w:r><w:rPr/><w:t xml:space="preserve">80%</w:t></w:r></w:p></w:tc><w:tc><w:tcPr><w:tcW w:w="2000" w:type="dxa"/><w:vAlign w:val="center"/><w:noWrap/></w:tcPr><w:p><w:pPr/><w:r><w:rPr/><w:t xml:space="preserve">100%</w:t></w:r></w:p></w:tc><w:tc><w:tcPr><w:tcW w:w="2000" w:type="dxa"/><w:vAlign w:val="center"/><w:noWrap/></w:tcPr><w:p><w:pPr/><w:r><w:rPr><w:rStyle w:val="passStatus"/></w:rPr><w:t xml:space="preserve">✅ Exceeded</w:t></w:r></w:p></w:tc></w:tr><w:tr><w:trPr/><w:tc><w:tcPr><w:tcW w:w="3000" w:type="dxa"/><w:vAlign w:val="center"/><w:noWrap/></w:tcPr><w:p><w:pPr/><w:r><w:rPr><w:rStyle w:val="boldText"/></w:rPr><w:t xml:space="preserve">Test Reliability</w:t></w:r></w:p></w:tc><w:tc><w:tcPr><w:tcW w:w="2000" w:type="dxa"/><w:vAlign w:val="center"/><w:noWrap/></w:tcPr><w:p><w:pPr/><w:r><w:rPr/><w:t xml:space="preserve">100%</w:t></w:r></w:p></w:tc><w:tc><w:tcPr><w:tcW w:w="2000" w:type="dxa"/><w:vAlign w:val="center"/><w:noWrap/></w:tcPr><w:p><w:pPr/><w:r><w:rPr/><w:t xml:space="preserve">100%</w:t></w:r></w:p></w:tc><w:tc><w:tcPr><w:tcW w:w="2000" w:type="dxa"/><w:vAlign w:val="center"/><w:noWrap/></w:tcPr><w:p><w:pPr/><w:r><w:rPr><w:rStyle w:val="passStatus"/></w:rPr><w:t xml:space="preserve">✅ Met</w:t></w:r></w:p></w:tc></w:tr><w:tr><w:trPr/><w:tc><w:tcPr><w:tcW w:w="3000" w:type="dxa"/><w:vAlign w:val="center"/><w:noWrap/></w:tcPr><w:p><w:pPr/><w:r><w:rPr><w:rStyle w:val="boldText"/></w:rPr><w:t xml:space="preserve">Test Execution Time</w:t></w:r></w:p></w:tc><w:tc><w:tcPr><w:tcW w:w="2000" w:type="dxa"/><w:vAlign w:val="center"/><w:noWrap/></w:tcPr><w:p><w:pPr/><w:r><w:rPr/><w:t xml:space="preserve">< 15s</w:t></w:r></w:p></w:tc><w:tc><w:tcPr><w:tcW w:w="2000" w:type="dxa"/><w:vAlign w:val="center"/><w:noWrap/></w:tcPr><w:p><w:pPr/><w:r><w:rPr/><w:t xml:space="preserve">~11s</w:t></w:r></w:p></w:tc><w:tc><w:tcPr><w:tcW w:w="2000" w:type="dxa"/><w:vAlign w:val="center"/><w:noWrap/></w:tcPr><w:p><w:pPr/><w:r><w:rPr><w:rStyle w:val="passStatus"/></w:rPr><w:t xml:space="preserve">✅ Met</w:t></w:r></w:p></w:tc></w:tr><w:tr><w:trPr/><w:tc><w:tcPr><w:tcW w:w="3000" w:type="dxa"/><w:vAlign w:val="center"/><w:noWrap/></w:tcPr><w:p><w:pPr/><w:r><w:rPr><w:rStyle w:val="boldText"/></w:rPr><w:t xml:space="preserve">Model Coverage</w:t></w:r></w:p></w:tc><w:tc><w:tcPr><w:tcW w:w="2000" w:type="dxa"/><w:vAlign w:val="center"/><w:noWrap/></w:tcPr><w:p><w:pPr/><w:r><w:rPr/><w:t xml:space="preserve">All models</w:t></w:r></w:p></w:tc><w:tc><w:tcPr><w:tcW w:w="2000" w:type="dxa"/><w:vAlign w:val="center"/><w:noWrap/></w:tcPr><w:p><w:pPr/><w:r><w:rPr/><w:t xml:space="preserve">9/9</w:t></w:r></w:p></w:tc><w:tc><w:tcPr><w:tcW w:w="2000" w:type="dxa"/><w:vAlign w:val="center"/><w:noWrap/></w:tcPr><w:p><w:pPr/><w:r><w:rPr><w:rStyle w:val="passStatus"/></w:rPr><w:t xml:space="preserve">✅ Met</w:t></w:r></w:p></w:tc></w:tr><w:tr><w:trPr/><w:tc><w:tcPr><w:tcW w:w="3000" w:type="dxa"/><w:vAlign w:val="center"/><w:noWrap/></w:tcPr><w:p><w:pPr/><w:r><w:rPr><w:rStyle w:val="boldText"/></w:rPr><w:t xml:space="preserve">Service Coverage</w:t></w:r></w:p></w:tc><w:tc><w:tcPr><w:tcW w:w="2000" w:type="dxa"/><w:vAlign w:val="center"/><w:noWrap/></w:tcPr><w:p><w:pPr/><w:r><w:rPr/><w:t xml:space="preserve">All services</w:t></w:r></w:p></w:tc><w:tc><w:tcPr><w:tcW w:w="2000" w:type="dxa"/><w:vAlign w:val="center"/><w:noWrap/></w:tcPr><w:p><w:pPr/><w:r><w:rPr/><w:t xml:space="preserve">1/1</w:t></w:r></w:p></w:tc><w:tc><w:tcPr><w:tcW w:w="2000" w:type="dxa"/><w:vAlign w:val="center"/><w:noWrap/></w:tcPr><w:p><w:pPr/><w:r><w:rPr><w:rStyle w:val="passStatus"/></w:rPr><w:t xml:space="preserve">✅ Met</w:t></w:r></w:p></w:tc></w:tr></w:tbl><w:p><w:r><w:br w:type="page"/></w:r></w:p><w:p><w:pPr><w:pStyle w:val="Heading2"/></w:pPr><w:bookmarkStart w:id="10" w:name="_Toc10"/><w:r><w:t>Running the Tests</w:t></w:r><w:bookmarkEnd w:id="10"/></w:p><w:p><w:pPr/><w:r><w:rPr><w:rStyle w:val="boldText"/></w:rPr><w:t xml:space="preserve">Execute All Unit Tests:</w:t></w:r></w:p><w:p><w:pPr/><w:r><w:rPr><w:rFonts w:ascii="Courier New" w:hAnsi="Courier New" w:eastAsia="Courier New" w:cs="Courier New"/><w:sz w:val="20"/><w:szCs w:val="20"/></w:rPr><w:t xml:space="preserve">php artisan test --testsuite=Unit</w:t></w:r></w:p><w:p/><w:p><w:pPr/><w:r><w:rPr><w:rStyle w:val="boldText"/></w:rPr><w:t xml:space="preserve">Execute Specific Test File:</w:t></w:r></w:p><w:p><w:pPr/><w:r><w:rPr><w:rFonts w:ascii="Courier New" w:hAnsi="Courier New" w:eastAsia="Courier New" w:cs="Courier New"/><w:sz w:val="20"/><w:szCs w:val="20"/></w:rPr><w:t xml:space="preserve">php artisan test tests/Unit/Models/BookingTest.php</w:t></w:r></w:p><w:p/><w:p><w:pPr/><w:r><w:rPr><w:rStyle w:val="boldText"/></w:rPr><w:t xml:space="preserve">Execute with Coverage Report:</w:t></w:r></w:p><w:p><w:pPr/><w:r><w:rPr><w:rFonts w:ascii="Courier New" w:hAnsi="Courier New" w:eastAsia="Courier New" w:cs="Courier New"/><w:sz w:val="20"/><w:szCs w:val="20"/></w:rPr><w:t xml:space="preserve">php artisan test --testsuite=Unit --coverage</w:t></w:r></w:p><w:p/><w:p><w:pPr/><w:r><w:rPr><w:rStyle w:val="boldText"/></w:rPr><w:t xml:space="preserve">Execute in Parallel:</w:t></w:r></w:p><w:p><w:pPr/><w:r><w:rPr><w:rFonts w:ascii="Courier New" w:hAnsi="Courier New" w:eastAsia="Courier New" w:cs="Courier New"/><w:sz w:val="20"/><w:szCs w:val="20"/></w:rPr><w:t xml:space="preserve">php artisan test --testsuite=Unit --parallel</w:t></w:r></w:p><w:p/><w:p/><w:p><w:pPr/><w:r><w:rPr><w:sz w:val="18"/><w:szCs w:val="18"/><w:i w:val="1"/><w:iCs w:val="1"/></w:rPr><w:t xml:space="preserve">Document Generated: January 5, 2026</w:t></w:r></w:p><w:p><w:pPr/><w:r><w:rPr><w:sz w:val="18"/><w:szCs w:val="18"/><w:i w:val="1"/><w:iCs w:val="1"/></w:rPr><w:t xml:space="preserve">RentMate Development Team</w:t></w:r></w:p><w:sectPr><w:pgSz w:orient="portrait" w:w="11905.511811023622" w:h="16837.79527559055"/><w:pgMar w:top="800" w:right="800" w:bottom="800" w:left="8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2E74B5"/>
      <w:sz w:val="48"/>
      <w:szCs w:val="48"/>
      <w:b w:val="1"/>
      <w:bCs w:val="1"/>
    </w:rPr>
  </w:style>
  <w:style w:type="paragraph" w:styleId="Heading2">
    <w:link w:val="Heading2Char"/>
    <w:name w:val="heading 2"/>
    <w:rPr>
      <w:color w:val="4472C4"/>
      <w:sz w:val="36"/>
      <w:szCs w:val="36"/>
      <w:b w:val="1"/>
      <w:bCs w:val="1"/>
    </w:rPr>
  </w:style>
  <w:style w:type="paragraph" w:styleId="Heading3">
    <w:link w:val="Heading3Char"/>
    <w:name w:val="heading 3"/>
    <w:rPr>
      <w:color w:val="5B9BD5"/>
      <w:sz w:val="28"/>
      <w:szCs w:val="28"/>
      <w:b w:val="1"/>
      <w:bCs w:val="1"/>
    </w:rPr>
  </w:style>
  <w:style w:type="character">
    <w:name w:val="boldText"/>
    <w:rPr>
      <w:sz w:val="22"/>
      <w:szCs w:val="22"/>
      <w:b w:val="1"/>
      <w:bCs w:val="1"/>
    </w:rPr>
  </w:style>
  <w:style w:type="character">
    <w:name w:val="passStatus"/>
    <w:rPr>
      <w:color w:val="00B050"/>
      <w:b w:val="1"/>
      <w:bCs w:val="1"/>
    </w:rPr>
  </w:style>
  <w:style w:type="character">
    <w:name w:val="headerText"/>
    <w:rPr>
      <w:color w:val="FFFFFF"/>
      <w:sz w:val="22"/>
      <w:szCs w:val="22"/>
      <w:b w:val="1"/>
      <w:bCs w:val="1"/>
    </w:rPr>
  </w:style>
  <w:style w:type="paragraph" w:customStyle="1" w:styleId="centered">
    <w:name w:val="centered"/>
    <w:basedOn w:val="Normal"/>
    <w:pPr>
      <w:jc w:val="center"/>
    </w:pPr>
  </w:style>
  <w:style w:type="table" w:customStyle="1" w:styleId="summaryTable">
    <w:name w:val="summaryTable"/>
    <w:uiPriority w:val="99"/>
    <w:tblPr>
      <w:jc w:val="center"/>
      <w:tblW w:w="500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4472C4"/>
        <w:left w:val="single" w:sz="6" w:color="4472C4"/>
        <w:right w:val="single" w:sz="6" w:color="4472C4"/>
        <w:bottom w:val="single" w:sz="6" w:color="4472C4"/>
        <w:insideH w:val="single" w:sz="6" w:color="4472C4"/>
        <w:insideV w:val="single" w:sz="6" w:color="4472C4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2026-01-05T09:20:57+01:00</dcterms:created>
  <dcterms:modified xsi:type="dcterms:W3CDTF">2026-01-05T09:20:57+01:00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