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Streamlit Test Solutions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1.How would you explain Streamlit to someone who is new to the framework?</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other web framework, Streamlit offers various commands through which you can design a web page without a hassle and in minutes. Although this framework is especially beneficial for creating data web apps as it supports data visualisation and other data related operations as well as you can add third party components, beautiful animations and create an attractive UI without being a master of html, css and javascript. Through Streamlit it becomes easier for data scientist, machine learning engineers, etc., to build professional and aesthetic web apps.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2.Can you describe the main features and advantages of using Streamlit for building data applications?</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some of the main features of Streamlit: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User-Friendly: </w:t>
      </w:r>
      <w:r w:rsidDel="00000000" w:rsidR="00000000" w:rsidRPr="00000000">
        <w:rPr>
          <w:rFonts w:ascii="Times New Roman" w:cs="Times New Roman" w:eastAsia="Times New Roman" w:hAnsi="Times New Roman"/>
          <w:sz w:val="24"/>
          <w:szCs w:val="24"/>
          <w:rtl w:val="0"/>
        </w:rPr>
        <w:t xml:space="preserve">It is simple to use, and one does not need to have a deep knowledge of conventional web development or of frontend development technologies to use it.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Interactive: </w:t>
      </w:r>
      <w:r w:rsidDel="00000000" w:rsidR="00000000" w:rsidRPr="00000000">
        <w:rPr>
          <w:rFonts w:ascii="Times New Roman" w:cs="Times New Roman" w:eastAsia="Times New Roman" w:hAnsi="Times New Roman"/>
          <w:sz w:val="24"/>
          <w:szCs w:val="24"/>
          <w:rtl w:val="0"/>
        </w:rPr>
        <w:t xml:space="preserve">The various widgets offered by streamlit allow us to make the web pages interactive easily.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Magic Commands: </w:t>
      </w:r>
      <w:r w:rsidDel="00000000" w:rsidR="00000000" w:rsidRPr="00000000">
        <w:rPr>
          <w:rFonts w:ascii="Times New Roman" w:cs="Times New Roman" w:eastAsia="Times New Roman" w:hAnsi="Times New Roman"/>
          <w:sz w:val="24"/>
          <w:szCs w:val="24"/>
          <w:rtl w:val="0"/>
        </w:rPr>
        <w:t xml:space="preserve">With the help of magic commands, we can even skip writing an explicit command such as st.write(), and the code will still work.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Integrated Data Visualisation: </w:t>
      </w:r>
      <w:r w:rsidDel="00000000" w:rsidR="00000000" w:rsidRPr="00000000">
        <w:rPr>
          <w:rFonts w:ascii="Times New Roman" w:cs="Times New Roman" w:eastAsia="Times New Roman" w:hAnsi="Times New Roman"/>
          <w:sz w:val="24"/>
          <w:szCs w:val="24"/>
          <w:rtl w:val="0"/>
        </w:rPr>
        <w:t xml:space="preserve">It works with most supported chart types as well as python libraries such as matplotlib.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Deployable Anywhere: </w:t>
      </w:r>
      <w:r w:rsidDel="00000000" w:rsidR="00000000" w:rsidRPr="00000000">
        <w:rPr>
          <w:rFonts w:ascii="Times New Roman" w:cs="Times New Roman" w:eastAsia="Times New Roman" w:hAnsi="Times New Roman"/>
          <w:sz w:val="24"/>
          <w:szCs w:val="24"/>
          <w:rtl w:val="0"/>
        </w:rPr>
        <w:t xml:space="preserve">It offers easy and free deployment to the internet as well as we can deploy to other platforms as well. </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Open Source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Streamlit for building data applications: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Minimum Boilerplate Code: </w:t>
      </w:r>
      <w:r w:rsidDel="00000000" w:rsidR="00000000" w:rsidRPr="00000000">
        <w:rPr>
          <w:rFonts w:ascii="Times New Roman" w:cs="Times New Roman" w:eastAsia="Times New Roman" w:hAnsi="Times New Roman"/>
          <w:sz w:val="24"/>
          <w:szCs w:val="24"/>
          <w:rtl w:val="0"/>
        </w:rPr>
        <w:t xml:space="preserve">It eliminates the need for extensive boilerplate code, and so data scientists and engineers can focus more on logic and functionality of their data apps.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Interactivity without Callbacks: </w:t>
      </w:r>
      <w:r w:rsidDel="00000000" w:rsidR="00000000" w:rsidRPr="00000000">
        <w:rPr>
          <w:rFonts w:ascii="Times New Roman" w:cs="Times New Roman" w:eastAsia="Times New Roman" w:hAnsi="Times New Roman"/>
          <w:sz w:val="24"/>
          <w:szCs w:val="24"/>
          <w:rtl w:val="0"/>
        </w:rPr>
        <w:t xml:space="preserve">We do not need to write callback code in order to make our app interactive.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Optimisation of data app: </w:t>
      </w:r>
      <w:r w:rsidDel="00000000" w:rsidR="00000000" w:rsidRPr="00000000">
        <w:rPr>
          <w:rFonts w:ascii="Times New Roman" w:cs="Times New Roman" w:eastAsia="Times New Roman" w:hAnsi="Times New Roman"/>
          <w:sz w:val="24"/>
          <w:szCs w:val="24"/>
          <w:rtl w:val="0"/>
        </w:rPr>
        <w:t xml:space="preserve">With it’s efficient caching mechanism, the web apps are optimised.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3.what is the purpose of the st.write() function in Streamlit, and how is it commonly used?</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st.write() function in Streamlit serves the purpose of displaying text or other content within a Streamlit app. It is a versatile function that can be used to render a wide range of data types, including text, numbers, dataframes, images, and more. The primary goal is to allow users to easily include content in their Streamlit applications without the need for complex formatting or additional commands.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St.write() is used quite frequently because of its flexibility but one can even skip writing it as streamlit supports magic commands. Also in some cases it is preferred to use st.table() or st.dataframe() depending on the requirement.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4.Explain how widgets work in Streamlit and provide examples of different types of widgets.</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Widgets in Streamlit are interactive elements that allow users to control and manipulate the content and behavior of Streamlit applications. They enable users to provide input, make selections, and interact with data visualizations dynamically.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Button (st.button()):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button that can trigger an action when clicked.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st.button("Click me"):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st.write("Button clicked!")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Slider (st.slider()):</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slider widget for selecting a numeric value within a specified range.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 st.slider("Select a value", 0, 100, 50)</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st.write("Selected value:", value)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Checkbox (st.checkbox()):</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checkbox widget for boolean input.</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st.checkbox("Show/hide details"):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st.write("Details are visible!")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Select Box (st.selectbox()):</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select box for choosing one option from a list.</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 st.selectbox("Choose an option", ["Option 1", "Option 2", "Option 3"])</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st.write("Selected option:", option)</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5.How can you handle user inputs and interactions in a Streamlit application?</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user inputs and interactions in a Streamlit application is a fundamental aspect of creating dynamic and responsive data-driven web applications. Streamlit simplifies this process through its reactive programming model, where the entire script is rerun when a user interacts with a widget. Here's how you can handle user inputs and interactions in a Streamlit application: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the widgets you want to use in your application. These can include buttons, sliders, checkboxes, select boxes, etc.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Integrate user input values into the logic of your application. You can use these values to control the behavior of your app.</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Streamlit automatically re-runs the script when the user interacts with a widget. Any changes to the widget values trigger a reactive update.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Display the results or updated content based on user interactions. Streamlit will automatically refresh the output based on the new values of widgets.</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6.Discuss the role of caching in Streamlit and when it might be beneficial to use it.</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Caching in Streamlit refers to the mechanism that allows users to store and reuse the results of expensive computations. By caching the results, Streamlit can avoid redundant computations, leading to improved performance and a more responsive user experience. The st.cache decorator is commonly used to implement caching in Streamlit applications.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Optimization:</w:t>
      </w:r>
      <w:r w:rsidDel="00000000" w:rsidR="00000000" w:rsidRPr="00000000">
        <w:rPr>
          <w:rFonts w:ascii="Times New Roman" w:cs="Times New Roman" w:eastAsia="Times New Roman" w:hAnsi="Times New Roman"/>
          <w:sz w:val="24"/>
          <w:szCs w:val="24"/>
          <w:rtl w:val="0"/>
        </w:rPr>
        <w:t xml:space="preserve"> Caching is crucial for optimizing the performance of Streamlit applications, especially when dealing with computationally expensive operations. Instead of recalculating the same results every time the script is run, caching allows for the reuse of previously computed values.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Avoiding Redundant Computations:</w:t>
      </w:r>
      <w:r w:rsidDel="00000000" w:rsidR="00000000" w:rsidRPr="00000000">
        <w:rPr>
          <w:rFonts w:ascii="Times New Roman" w:cs="Times New Roman" w:eastAsia="Times New Roman" w:hAnsi="Times New Roman"/>
          <w:sz w:val="24"/>
          <w:szCs w:val="24"/>
          <w:rtl w:val="0"/>
        </w:rPr>
        <w:t xml:space="preserve"> When certain sections of code involve time-consuming calculations or data fetching, caching ensures that these computations are only performed when necessary. Subsequent calls with the same input parameters can retrieve the cached result instead of repeating the computation.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Speeding up Data Loading:</w:t>
      </w:r>
      <w:r w:rsidDel="00000000" w:rsidR="00000000" w:rsidRPr="00000000">
        <w:rPr>
          <w:rFonts w:ascii="Times New Roman" w:cs="Times New Roman" w:eastAsia="Times New Roman" w:hAnsi="Times New Roman"/>
          <w:sz w:val="24"/>
          <w:szCs w:val="24"/>
          <w:rtl w:val="0"/>
        </w:rPr>
        <w:t xml:space="preserve"> For data-intensive applications where large datasets are loaded or processed, caching can significantly speed up the loading time. The data can be loaded once and cached, preventing the need to reload it on every user interaction.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7.What is the purpose of the st.sidebar in Streamlit, and how is it typically utilized?</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st.sidebar in Streamlit is a special section of the Streamlit app where you can place widgets and content that will be displayed in a sidebar, separate from the main body of the application. The purpose of st.sidebar is to provide a convenient and organized way to present controls, options, or supplementary information that is distinct from the primary content of the application.</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streamlit as st</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st.sidebar:</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user_input = st.slider("Select a value", 1, 10, 5)</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streamlit as st</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st.sidebar:</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filter_option = st.selectbox("Filter by", ["Option 1", "Option 2", "Option 3"])</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8.Explain the concept of reactive programming in the context of Streamlit.</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Reactive programming is a programming paradigm that revolves around the propagation of changes, where changes in the state of a system automatically trigger actions. In the context of Streamlit, reactive programming is a key feature that makes it easy to create interactive and responsive web applications for data science and visualization.</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reactive programming model, the application's output is automatically updated based on changes in input values or the application's state. Streamlit adopts this reactive programming approach, allowing users to build applications that react to user interactions without the need for explicit event handling or callbacks.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9.How does Streamlit handle the sharing of data between different components in an application?</w:t>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ways Streamlit handles the sharing of data:</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Session State (st.session_state):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Streamlit's st.session_state allows you to store and share data across different parts of your application. It acts as a global storage for variables that persist throughout the entire session, even when the script is rerun. This is useful for maintaining state between different components.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Widgets and Function Parameters: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pass data between widgets and functions by using them as parameters. For example, if a widget's value is changed, it can trigger the rerun of the script and update other components that use the widget's value.</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10.Can you compare Streamlit to other popular web frameworks used for data applications, highlighting its strengths</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Let's compare Streamlit to some other popular web frameworks used in the context of data applications, highlighting Streamlit's strengths: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Streamlit vs. Flask</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Streamlit</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Simplicity: Streamlit is designed for simplicity, requiring minimal code to create interactive data applications.</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Reactivity: Streamlit's reactivity model allows for automatic updates based on user interactions without the need for explicit callbacks.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Integrated Widgets: Streamlit provides built-in widgets for common data tasks, reducing the need for additional libraries.</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Flask</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Flexibility: Flask is a microframework, offering more flexibility for customization and the integration of various libraries.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Mature Ecosystem: Flask has a mature ecosystem with a wide range of extensions and plugins available.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Streamlit vs. Dash (Plotly)</w:t>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Streamlit</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Simplicity and Speed: Streamlit excels in rapid prototyping, allowing users to create interactive applications quickly.</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Ease of Use: Streamlit's syntax is straightforward, making it accessible for data scientists and engineers without extensive web development experience.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Native Widgets: Streamlit provides native widgets, while Dash may require more effort for widget creation.</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 (Plotly)</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Interactive Plots: Dash, built on Plotly, offers powerful tools for creating interactive and customizable plots and visualizations.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Component-Based Framework: Dash follows a component-based architecture, providing modularity and flexibility for larger applications.</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Plotly Integration: Dash seamlessly integrates with the Plotly library for advanced data visualization.</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