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AEEF3" w:themeColor="accent5" w:themeTint="33"/>
  <w:body>
    <w:p w:rsidR="00253E1A" w:rsidRPr="001B2646" w:rsidRDefault="00253E1A" w:rsidP="00253E1A">
      <w:pPr>
        <w:pStyle w:val="Titel"/>
        <w:jc w:val="center"/>
        <w:rPr>
          <w:lang w:val="en-US"/>
        </w:rPr>
      </w:pPr>
      <w:bookmarkStart w:id="0" w:name="_GoBack"/>
      <w:bookmarkEnd w:id="0"/>
      <w:r w:rsidRPr="001B2646">
        <w:rPr>
          <w:lang w:val="en-US"/>
        </w:rPr>
        <w:t>Cheat Sheet</w:t>
      </w:r>
      <w:r w:rsidRPr="001B2646">
        <w:rPr>
          <w:lang w:val="en-US"/>
        </w:rPr>
        <w:br/>
        <w:t>SIGENCE Scenario Tool</w:t>
      </w:r>
    </w:p>
    <w:p w:rsidR="00012EE2" w:rsidRDefault="00012EE2">
      <w:pPr>
        <w:rPr>
          <w:lang w:val="en-US"/>
        </w:rPr>
      </w:pPr>
    </w:p>
    <w:p w:rsidR="00C247AE" w:rsidRPr="00C247AE" w:rsidRDefault="00260A84" w:rsidP="00C247AE">
      <w:pPr>
        <w:pBdr>
          <w:bottom w:val="single" w:sz="6" w:space="1" w:color="auto"/>
        </w:pBdr>
        <w:rPr>
          <w:rFonts w:ascii="Courier New" w:hAnsi="Courier New" w:cs="Courier New"/>
        </w:rPr>
      </w:pPr>
      <w:r>
        <w:rPr>
          <w:lang w:val="en-US"/>
        </w:rPr>
        <w:t>Version</w:t>
      </w:r>
      <w:r>
        <w:rPr>
          <w:lang w:val="en-US"/>
        </w:rPr>
        <w:tab/>
        <w:t xml:space="preserve">: </w:t>
      </w:r>
      <w:r w:rsidR="00EB4EA5">
        <w:rPr>
          <w:lang w:val="en-US"/>
        </w:rPr>
        <w:fldChar w:fldCharType="begin"/>
      </w:r>
      <w:r w:rsidR="00EB4EA5">
        <w:rPr>
          <w:lang w:val="en-US"/>
        </w:rPr>
        <w:instrText xml:space="preserve"> INCLUDETEXT "D:\\BigData\\GitHub\\SIGENCE-Scenario-Tool\\Source\\VERSION" \c AnsiText  \* MERGEFORMAT </w:instrText>
      </w:r>
      <w:r w:rsidR="00EB4EA5">
        <w:rPr>
          <w:lang w:val="en-US"/>
        </w:rPr>
        <w:fldChar w:fldCharType="separate"/>
      </w:r>
      <w:r w:rsidR="00C247AE" w:rsidRPr="00C247AE">
        <w:rPr>
          <w:lang w:val="en-US"/>
        </w:rPr>
        <w:t>1.3</w:t>
      </w:r>
    </w:p>
    <w:p w:rsidR="004E3654" w:rsidRDefault="00EB4EA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fldChar w:fldCharType="end"/>
      </w:r>
      <w:r w:rsidR="00260A84">
        <w:rPr>
          <w:lang w:val="en-US"/>
        </w:rPr>
        <w:t>Date</w:t>
      </w:r>
      <w:r w:rsidR="00260A84">
        <w:rPr>
          <w:lang w:val="en-US"/>
        </w:rPr>
        <w:tab/>
        <w:t xml:space="preserve">: </w:t>
      </w:r>
      <w:r w:rsidR="00260A84">
        <w:rPr>
          <w:lang w:val="en-US"/>
        </w:rPr>
        <w:fldChar w:fldCharType="begin"/>
      </w:r>
      <w:r w:rsidR="00260A84">
        <w:rPr>
          <w:lang w:val="en-US"/>
        </w:rPr>
        <w:instrText xml:space="preserve"> DATE  \@ "d MMMM yyyy"  \* MERGEFORMAT </w:instrText>
      </w:r>
      <w:r w:rsidR="00260A84">
        <w:rPr>
          <w:lang w:val="en-US"/>
        </w:rPr>
        <w:fldChar w:fldCharType="separate"/>
      </w:r>
      <w:r w:rsidR="00A52401">
        <w:rPr>
          <w:noProof/>
          <w:lang w:val="en-US"/>
        </w:rPr>
        <w:t>4 August 2018</w:t>
      </w:r>
      <w:r w:rsidR="00260A84">
        <w:rPr>
          <w:lang w:val="en-US"/>
        </w:rPr>
        <w:fldChar w:fldCharType="end"/>
      </w:r>
    </w:p>
    <w:p w:rsidR="006E314F" w:rsidRDefault="006E314F">
      <w:pPr>
        <w:pBdr>
          <w:bottom w:val="single" w:sz="6" w:space="1" w:color="auto"/>
        </w:pBdr>
        <w:rPr>
          <w:lang w:val="en-US"/>
        </w:rPr>
      </w:pPr>
    </w:p>
    <w:p w:rsidR="006E314F" w:rsidRDefault="006E314F">
      <w:pPr>
        <w:rPr>
          <w:lang w:val="en-US"/>
        </w:rPr>
      </w:pPr>
    </w:p>
    <w:p w:rsidR="00C43921" w:rsidRDefault="00C43921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8186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4978" w:rsidRDefault="00624978">
          <w:pPr>
            <w:pStyle w:val="Inhaltsverzeichnisberschrift"/>
          </w:pPr>
          <w:r>
            <w:t>Table of content</w:t>
          </w:r>
        </w:p>
        <w:p w:rsidR="009B1221" w:rsidRDefault="0062497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179389" w:history="1">
            <w:r w:rsidR="009B1221" w:rsidRPr="00D9506E">
              <w:rPr>
                <w:rStyle w:val="Hyperlink"/>
                <w:noProof/>
                <w:lang w:val="en-US"/>
              </w:rPr>
              <w:t>Installation</w:t>
            </w:r>
            <w:r w:rsidR="009B1221">
              <w:rPr>
                <w:noProof/>
                <w:webHidden/>
              </w:rPr>
              <w:tab/>
            </w:r>
            <w:r w:rsidR="009B1221">
              <w:rPr>
                <w:noProof/>
                <w:webHidden/>
              </w:rPr>
              <w:fldChar w:fldCharType="begin"/>
            </w:r>
            <w:r w:rsidR="009B1221">
              <w:rPr>
                <w:noProof/>
                <w:webHidden/>
              </w:rPr>
              <w:instrText xml:space="preserve"> PAGEREF _Toc521179389 \h </w:instrText>
            </w:r>
            <w:r w:rsidR="009B1221">
              <w:rPr>
                <w:noProof/>
                <w:webHidden/>
              </w:rPr>
            </w:r>
            <w:r w:rsidR="009B1221">
              <w:rPr>
                <w:noProof/>
                <w:webHidden/>
              </w:rPr>
              <w:fldChar w:fldCharType="separate"/>
            </w:r>
            <w:r w:rsidR="00A52401">
              <w:rPr>
                <w:noProof/>
                <w:webHidden/>
              </w:rPr>
              <w:t>2</w:t>
            </w:r>
            <w:r w:rsidR="009B1221">
              <w:rPr>
                <w:noProof/>
                <w:webHidden/>
              </w:rPr>
              <w:fldChar w:fldCharType="end"/>
            </w:r>
          </w:hyperlink>
        </w:p>
        <w:p w:rsidR="009B1221" w:rsidRDefault="00A5240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1179390" w:history="1">
            <w:r w:rsidR="009B1221" w:rsidRPr="00D9506E">
              <w:rPr>
                <w:rStyle w:val="Hyperlink"/>
                <w:noProof/>
                <w:lang w:val="en-US"/>
              </w:rPr>
              <w:t>Environment Variables</w:t>
            </w:r>
            <w:r w:rsidR="009B1221">
              <w:rPr>
                <w:noProof/>
                <w:webHidden/>
              </w:rPr>
              <w:tab/>
            </w:r>
            <w:r w:rsidR="009B1221">
              <w:rPr>
                <w:noProof/>
                <w:webHidden/>
              </w:rPr>
              <w:fldChar w:fldCharType="begin"/>
            </w:r>
            <w:r w:rsidR="009B1221">
              <w:rPr>
                <w:noProof/>
                <w:webHidden/>
              </w:rPr>
              <w:instrText xml:space="preserve"> PAGEREF _Toc521179390 \h </w:instrText>
            </w:r>
            <w:r w:rsidR="009B1221">
              <w:rPr>
                <w:noProof/>
                <w:webHidden/>
              </w:rPr>
            </w:r>
            <w:r w:rsidR="009B12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B1221">
              <w:rPr>
                <w:noProof/>
                <w:webHidden/>
              </w:rPr>
              <w:fldChar w:fldCharType="end"/>
            </w:r>
          </w:hyperlink>
        </w:p>
        <w:p w:rsidR="009B1221" w:rsidRDefault="00A5240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1179391" w:history="1">
            <w:r w:rsidR="009B1221" w:rsidRPr="00D9506E">
              <w:rPr>
                <w:rStyle w:val="Hyperlink"/>
                <w:noProof/>
                <w:lang w:val="en-US"/>
              </w:rPr>
              <w:t>Configuration Settings</w:t>
            </w:r>
            <w:r w:rsidR="009B1221">
              <w:rPr>
                <w:noProof/>
                <w:webHidden/>
              </w:rPr>
              <w:tab/>
            </w:r>
            <w:r w:rsidR="009B1221">
              <w:rPr>
                <w:noProof/>
                <w:webHidden/>
              </w:rPr>
              <w:fldChar w:fldCharType="begin"/>
            </w:r>
            <w:r w:rsidR="009B1221">
              <w:rPr>
                <w:noProof/>
                <w:webHidden/>
              </w:rPr>
              <w:instrText xml:space="preserve"> PAGEREF _Toc521179391 \h </w:instrText>
            </w:r>
            <w:r w:rsidR="009B1221">
              <w:rPr>
                <w:noProof/>
                <w:webHidden/>
              </w:rPr>
            </w:r>
            <w:r w:rsidR="009B12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B1221">
              <w:rPr>
                <w:noProof/>
                <w:webHidden/>
              </w:rPr>
              <w:fldChar w:fldCharType="end"/>
            </w:r>
          </w:hyperlink>
        </w:p>
        <w:p w:rsidR="009B1221" w:rsidRDefault="00A5240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1179392" w:history="1">
            <w:r w:rsidR="009B1221" w:rsidRPr="00D9506E">
              <w:rPr>
                <w:rStyle w:val="Hyperlink"/>
                <w:noProof/>
                <w:lang w:val="en-US"/>
              </w:rPr>
              <w:t>Starting</w:t>
            </w:r>
            <w:r w:rsidR="009B1221">
              <w:rPr>
                <w:noProof/>
                <w:webHidden/>
              </w:rPr>
              <w:tab/>
            </w:r>
            <w:r w:rsidR="009B1221">
              <w:rPr>
                <w:noProof/>
                <w:webHidden/>
              </w:rPr>
              <w:fldChar w:fldCharType="begin"/>
            </w:r>
            <w:r w:rsidR="009B1221">
              <w:rPr>
                <w:noProof/>
                <w:webHidden/>
              </w:rPr>
              <w:instrText xml:space="preserve"> PAGEREF _Toc521179392 \h </w:instrText>
            </w:r>
            <w:r w:rsidR="009B1221">
              <w:rPr>
                <w:noProof/>
                <w:webHidden/>
              </w:rPr>
            </w:r>
            <w:r w:rsidR="009B12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B1221">
              <w:rPr>
                <w:noProof/>
                <w:webHidden/>
              </w:rPr>
              <w:fldChar w:fldCharType="end"/>
            </w:r>
          </w:hyperlink>
        </w:p>
        <w:p w:rsidR="009B1221" w:rsidRDefault="00A5240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1179393" w:history="1">
            <w:r w:rsidR="009B1221" w:rsidRPr="00D9506E">
              <w:rPr>
                <w:rStyle w:val="Hyperlink"/>
                <w:noProof/>
                <w:lang w:val="en-US"/>
              </w:rPr>
              <w:t>Stopping</w:t>
            </w:r>
            <w:r w:rsidR="009B1221">
              <w:rPr>
                <w:noProof/>
                <w:webHidden/>
              </w:rPr>
              <w:tab/>
            </w:r>
            <w:r w:rsidR="009B1221">
              <w:rPr>
                <w:noProof/>
                <w:webHidden/>
              </w:rPr>
              <w:fldChar w:fldCharType="begin"/>
            </w:r>
            <w:r w:rsidR="009B1221">
              <w:rPr>
                <w:noProof/>
                <w:webHidden/>
              </w:rPr>
              <w:instrText xml:space="preserve"> PAGEREF _Toc521179393 \h </w:instrText>
            </w:r>
            <w:r w:rsidR="009B1221">
              <w:rPr>
                <w:noProof/>
                <w:webHidden/>
              </w:rPr>
            </w:r>
            <w:r w:rsidR="009B12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B1221">
              <w:rPr>
                <w:noProof/>
                <w:webHidden/>
              </w:rPr>
              <w:fldChar w:fldCharType="end"/>
            </w:r>
          </w:hyperlink>
        </w:p>
        <w:p w:rsidR="009B1221" w:rsidRDefault="00A5240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1179394" w:history="1">
            <w:r w:rsidR="009B1221" w:rsidRPr="00D9506E">
              <w:rPr>
                <w:rStyle w:val="Hyperlink"/>
                <w:noProof/>
                <w:lang w:val="en-US"/>
              </w:rPr>
              <w:t>HotKeys</w:t>
            </w:r>
            <w:r w:rsidR="009B1221">
              <w:rPr>
                <w:noProof/>
                <w:webHidden/>
              </w:rPr>
              <w:tab/>
            </w:r>
            <w:r w:rsidR="009B1221">
              <w:rPr>
                <w:noProof/>
                <w:webHidden/>
              </w:rPr>
              <w:fldChar w:fldCharType="begin"/>
            </w:r>
            <w:r w:rsidR="009B1221">
              <w:rPr>
                <w:noProof/>
                <w:webHidden/>
              </w:rPr>
              <w:instrText xml:space="preserve"> PAGEREF _Toc521179394 \h </w:instrText>
            </w:r>
            <w:r w:rsidR="009B1221">
              <w:rPr>
                <w:noProof/>
                <w:webHidden/>
              </w:rPr>
            </w:r>
            <w:r w:rsidR="009B12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B1221">
              <w:rPr>
                <w:noProof/>
                <w:webHidden/>
              </w:rPr>
              <w:fldChar w:fldCharType="end"/>
            </w:r>
          </w:hyperlink>
        </w:p>
        <w:p w:rsidR="00624978" w:rsidRDefault="00624978">
          <w:r>
            <w:rPr>
              <w:b/>
              <w:bCs/>
            </w:rPr>
            <w:fldChar w:fldCharType="end"/>
          </w:r>
        </w:p>
      </w:sdtContent>
    </w:sdt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lang w:val="en-US"/>
        </w:rPr>
      </w:pPr>
      <w:bookmarkStart w:id="1" w:name="_Toc521179389"/>
      <w:r w:rsidRPr="001B2646">
        <w:rPr>
          <w:sz w:val="36"/>
          <w:szCs w:val="36"/>
          <w:lang w:val="en-US"/>
        </w:rPr>
        <w:lastRenderedPageBreak/>
        <w:t>Installation</w:t>
      </w:r>
      <w:bookmarkEnd w:id="1"/>
    </w:p>
    <w:p w:rsidR="004E3654" w:rsidRDefault="004E3654" w:rsidP="00E766EF">
      <w:pPr>
        <w:jc w:val="both"/>
        <w:rPr>
          <w:lang w:val="en-US"/>
        </w:rPr>
      </w:pPr>
    </w:p>
    <w:p w:rsidR="00E766EF" w:rsidRPr="009C4242" w:rsidRDefault="005B7B3D" w:rsidP="009C4242">
      <w:pPr>
        <w:jc w:val="both"/>
        <w:rPr>
          <w:lang w:val="en-US"/>
        </w:rPr>
      </w:pPr>
      <w:r w:rsidRPr="00E766EF">
        <w:rPr>
          <w:lang w:val="en-US"/>
        </w:rPr>
        <w:t xml:space="preserve">Just download the latest version of the repository ( </w:t>
      </w:r>
      <w:hyperlink r:id="rId6" w:history="1">
        <w:r w:rsidRPr="00E766EF">
          <w:rPr>
            <w:rStyle w:val="Hyperlink"/>
            <w:lang w:val="en-US"/>
          </w:rPr>
          <w:t>https://github.com/ObiWanLansi/SIGENCE-Scenario-Tool/archive/master.zip</w:t>
        </w:r>
      </w:hyperlink>
      <w:r w:rsidRPr="00E766EF">
        <w:rPr>
          <w:lang w:val="en-US"/>
        </w:rPr>
        <w:t xml:space="preserve"> ) to a local folder</w:t>
      </w:r>
      <w:r w:rsidR="00D70A93" w:rsidRPr="00E766EF">
        <w:rPr>
          <w:lang w:val="en-US"/>
        </w:rPr>
        <w:t xml:space="preserve"> and</w:t>
      </w:r>
      <w:r w:rsidRPr="00E766EF">
        <w:rPr>
          <w:lang w:val="en-US"/>
        </w:rPr>
        <w:t xml:space="preserve"> extract the zipfile</w:t>
      </w:r>
      <w:r w:rsidR="00D70A93" w:rsidRPr="00E766EF">
        <w:rPr>
          <w:lang w:val="en-US"/>
        </w:rPr>
        <w:t>.</w:t>
      </w:r>
      <w:r w:rsidR="009C4242">
        <w:rPr>
          <w:lang w:val="en-US"/>
        </w:rPr>
        <w:t xml:space="preserve"> </w:t>
      </w:r>
      <w:r w:rsidR="000C2106">
        <w:rPr>
          <w:lang w:val="en-US"/>
        </w:rPr>
        <w:t>In the directory “Executable” is a</w:t>
      </w:r>
      <w:r w:rsidR="00E766EF" w:rsidRPr="009C4242">
        <w:rPr>
          <w:lang w:val="en-US"/>
        </w:rPr>
        <w:t xml:space="preserve"> compiled executable </w:t>
      </w:r>
      <w:r w:rsidR="000C2106">
        <w:rPr>
          <w:lang w:val="en-US"/>
        </w:rPr>
        <w:t>(</w:t>
      </w:r>
      <w:r w:rsidR="000C2106" w:rsidRPr="009C4242">
        <w:rPr>
          <w:lang w:val="en-US"/>
        </w:rPr>
        <w:t>SIGENCEScenarioTool.exe)</w:t>
      </w:r>
      <w:r w:rsidR="000C2106">
        <w:rPr>
          <w:lang w:val="en-US"/>
        </w:rPr>
        <w:t xml:space="preserve"> and all dependencies and external libraries for direct starting the application.</w:t>
      </w:r>
    </w:p>
    <w:p w:rsidR="00E766EF" w:rsidRDefault="00E766EF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2" w:name="_Toc521179390"/>
      <w:r w:rsidRPr="001B2646">
        <w:rPr>
          <w:sz w:val="36"/>
          <w:szCs w:val="36"/>
          <w:lang w:val="en-US"/>
        </w:rPr>
        <w:t>Environment Variables</w:t>
      </w:r>
      <w:bookmarkEnd w:id="2"/>
    </w:p>
    <w:p w:rsidR="004E3654" w:rsidRDefault="004E3654">
      <w:pPr>
        <w:rPr>
          <w:rStyle w:val="shorttext"/>
          <w:lang w:val="en"/>
        </w:rPr>
      </w:pPr>
    </w:p>
    <w:p w:rsidR="00253E1A" w:rsidRDefault="005B7B3D">
      <w:pPr>
        <w:rPr>
          <w:lang w:val="en-US"/>
        </w:rPr>
      </w:pPr>
      <w:r>
        <w:rPr>
          <w:rStyle w:val="shorttext"/>
          <w:lang w:val="en"/>
        </w:rPr>
        <w:t xml:space="preserve">Currently, no environment variables </w:t>
      </w:r>
      <w:r w:rsidR="00E6592B">
        <w:rPr>
          <w:rStyle w:val="shorttext"/>
          <w:lang w:val="en"/>
        </w:rPr>
        <w:t xml:space="preserve">or settings </w:t>
      </w:r>
      <w:r>
        <w:rPr>
          <w:rStyle w:val="shorttext"/>
          <w:lang w:val="en"/>
        </w:rPr>
        <w:t>are needed</w:t>
      </w:r>
      <w:r w:rsidR="00D70A93">
        <w:rPr>
          <w:rStyle w:val="shorttext"/>
          <w:lang w:val="en"/>
        </w:rPr>
        <w:t xml:space="preserve"> </w:t>
      </w:r>
      <w:r w:rsidR="00D70A93" w:rsidRPr="00D70A93">
        <w:rPr>
          <w:rStyle w:val="shorttext"/>
          <w:lang w:val="en"/>
        </w:rPr>
        <w:sym w:font="Wingdings" w:char="F04A"/>
      </w:r>
      <w:r w:rsidR="00E6592B">
        <w:rPr>
          <w:rStyle w:val="shorttext"/>
          <w:lang w:val="en"/>
        </w:rPr>
        <w:t xml:space="preserve"> .</w:t>
      </w:r>
    </w:p>
    <w:p w:rsidR="001B2646" w:rsidRDefault="001B2646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1B2646" w:rsidRPr="001B2646" w:rsidRDefault="001B2646" w:rsidP="001B2646">
      <w:pPr>
        <w:pStyle w:val="berschrift1"/>
        <w:rPr>
          <w:sz w:val="36"/>
          <w:szCs w:val="36"/>
          <w:lang w:val="en-US"/>
        </w:rPr>
      </w:pPr>
      <w:bookmarkStart w:id="3" w:name="_Toc521179391"/>
      <w:r>
        <w:rPr>
          <w:sz w:val="36"/>
          <w:szCs w:val="36"/>
          <w:lang w:val="en-US"/>
        </w:rPr>
        <w:t>Configuration</w:t>
      </w:r>
      <w:r w:rsidRPr="001B264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Settings</w:t>
      </w:r>
      <w:bookmarkEnd w:id="3"/>
    </w:p>
    <w:p w:rsidR="004E3654" w:rsidRDefault="004E3654" w:rsidP="00D70A93">
      <w:pPr>
        <w:jc w:val="both"/>
        <w:rPr>
          <w:lang w:val="en-US"/>
        </w:rPr>
      </w:pPr>
    </w:p>
    <w:p w:rsidR="00253E1A" w:rsidRDefault="00D70A93" w:rsidP="00D70A93">
      <w:pPr>
        <w:jc w:val="both"/>
        <w:rPr>
          <w:rStyle w:val="shorttext"/>
          <w:lang w:val="en"/>
        </w:rPr>
      </w:pPr>
      <w:r>
        <w:rPr>
          <w:lang w:val="en-US"/>
        </w:rPr>
        <w:t xml:space="preserve">For now, there are only </w:t>
      </w:r>
      <w:r w:rsidR="00447762">
        <w:rPr>
          <w:lang w:val="en-US"/>
        </w:rPr>
        <w:t>four</w:t>
      </w:r>
      <w:r>
        <w:rPr>
          <w:lang w:val="en-US"/>
        </w:rPr>
        <w:t xml:space="preserve"> configuration settings avaible in the user configuration file. </w:t>
      </w:r>
      <w:r w:rsidR="002862B0">
        <w:rPr>
          <w:lang w:val="en-US"/>
        </w:rPr>
        <w:t>These are</w:t>
      </w:r>
      <w:r w:rsidR="00447762">
        <w:rPr>
          <w:lang w:val="en-US"/>
        </w:rPr>
        <w:t xml:space="preserve"> the UDPHost</w:t>
      </w:r>
      <w:r>
        <w:rPr>
          <w:lang w:val="en-US"/>
        </w:rPr>
        <w:t>, the UDPPort</w:t>
      </w:r>
      <w:r w:rsidR="002862B0">
        <w:rPr>
          <w:lang w:val="en-US"/>
        </w:rPr>
        <w:t>, the</w:t>
      </w:r>
      <w:r>
        <w:rPr>
          <w:lang w:val="en-US"/>
        </w:rPr>
        <w:t xml:space="preserve"> UDPDelay </w:t>
      </w:r>
      <w:r w:rsidR="00447762">
        <w:rPr>
          <w:lang w:val="en-US"/>
        </w:rPr>
        <w:t xml:space="preserve">and the MapZoomLevel </w:t>
      </w:r>
      <w:r>
        <w:rPr>
          <w:lang w:val="en-US"/>
        </w:rPr>
        <w:t xml:space="preserve">setting. All </w:t>
      </w:r>
      <w:r w:rsidR="00447762">
        <w:rPr>
          <w:lang w:val="en-US"/>
        </w:rPr>
        <w:t>four</w:t>
      </w:r>
      <w:r>
        <w:rPr>
          <w:lang w:val="en-US"/>
        </w:rPr>
        <w:t xml:space="preserve"> settings have </w:t>
      </w:r>
      <w:r>
        <w:rPr>
          <w:rStyle w:val="shorttext"/>
          <w:lang w:val="en"/>
        </w:rPr>
        <w:t>meaningful default values, but in some circumstances it is useful to change them.</w:t>
      </w:r>
    </w:p>
    <w:tbl>
      <w:tblPr>
        <w:tblStyle w:val="HelleListe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2627"/>
        <w:gridCol w:w="1123"/>
        <w:gridCol w:w="1417"/>
        <w:gridCol w:w="4013"/>
      </w:tblGrid>
      <w:tr w:rsidR="00C607B7" w:rsidTr="00222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607B7" w:rsidRDefault="00C607B7" w:rsidP="0044776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Setting</w:t>
            </w:r>
          </w:p>
        </w:tc>
        <w:tc>
          <w:tcPr>
            <w:tcW w:w="1134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18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DefaultValue</w:t>
            </w:r>
          </w:p>
        </w:tc>
        <w:tc>
          <w:tcPr>
            <w:tcW w:w="4927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UDPHost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ipadress to bind the UDP Server.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UDPPortSending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4242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UDP Server send</w:t>
            </w:r>
            <w:r w:rsidR="00CB5B6A">
              <w:rPr>
                <w:lang w:val="en-US"/>
              </w:rPr>
              <w:t>s</w:t>
            </w:r>
            <w:r>
              <w:rPr>
                <w:lang w:val="en-US"/>
              </w:rPr>
              <w:t xml:space="preserve"> data</w:t>
            </w:r>
            <w:r w:rsidR="00CB5B6A">
              <w:rPr>
                <w:lang w:val="en-US"/>
              </w:rPr>
              <w:t>.</w:t>
            </w:r>
          </w:p>
        </w:tc>
      </w:tr>
      <w:tr w:rsidR="00E4790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E47907" w:rsidRPr="00E4790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UDPPortReceiving</w:t>
            </w:r>
          </w:p>
        </w:tc>
        <w:tc>
          <w:tcPr>
            <w:tcW w:w="1134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E47907" w:rsidRDefault="00E4790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7474</w:t>
            </w:r>
          </w:p>
        </w:tc>
        <w:tc>
          <w:tcPr>
            <w:tcW w:w="4927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UPD Server receive data.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UDPDelay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4927" w:type="dxa"/>
            <w:vAlign w:val="center"/>
          </w:tcPr>
          <w:p w:rsidR="00C607B7" w:rsidRDefault="00CB5B6A" w:rsidP="0014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"/>
              </w:rPr>
              <w:t>The pause in milliseconds between the data is sen</w:t>
            </w:r>
            <w:r w:rsidR="00140E63">
              <w:rPr>
                <w:lang w:val="en"/>
              </w:rPr>
              <w:t>d</w:t>
            </w:r>
            <w:r>
              <w:rPr>
                <w:lang w:val="en"/>
              </w:rPr>
              <w:t>.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MapZoomLevel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927" w:type="dxa"/>
            <w:vAlign w:val="center"/>
          </w:tcPr>
          <w:p w:rsidR="00C607B7" w:rsidRDefault="00CB5B6A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zoomlevel which is used when zoom to an rfdevice on the map.</w:t>
            </w:r>
          </w:p>
        </w:tc>
      </w:tr>
      <w:tr w:rsidR="005D20A0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5D20A0" w:rsidRDefault="005D20A0" w:rsidP="00222003">
            <w:pPr>
              <w:rPr>
                <w:lang w:val="en-US"/>
              </w:rPr>
            </w:pPr>
            <w:r w:rsidRPr="005D20A0">
              <w:rPr>
                <w:lang w:val="en-US"/>
              </w:rPr>
              <w:t>DeviceCopyTimeAddValue</w:t>
            </w:r>
          </w:p>
        </w:tc>
        <w:tc>
          <w:tcPr>
            <w:tcW w:w="1134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5D20A0" w:rsidRDefault="005D20A0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27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D20A0">
              <w:rPr>
                <w:lang w:val="en-US"/>
              </w:rPr>
              <w:t>The value th</w:t>
            </w:r>
            <w:r>
              <w:rPr>
                <w:lang w:val="en-US"/>
              </w:rPr>
              <w:t>at is automatically added to the StartTime Property of a RFDevice when copy and paste it in the datagrid.</w:t>
            </w:r>
          </w:p>
        </w:tc>
      </w:tr>
    </w:tbl>
    <w:p w:rsidR="00DB7442" w:rsidRDefault="00DB7442" w:rsidP="000D167C">
      <w:pPr>
        <w:jc w:val="both"/>
        <w:rPr>
          <w:lang w:val="en-US"/>
        </w:rPr>
      </w:pPr>
    </w:p>
    <w:p w:rsidR="001B2646" w:rsidRDefault="000D167C" w:rsidP="000D167C">
      <w:pPr>
        <w:jc w:val="both"/>
        <w:rPr>
          <w:lang w:val="en-US"/>
        </w:rPr>
      </w:pPr>
      <w:r>
        <w:rPr>
          <w:lang w:val="en-US"/>
        </w:rPr>
        <w:t xml:space="preserve">Remark: </w:t>
      </w:r>
      <w:r>
        <w:rPr>
          <w:lang w:val="en"/>
        </w:rPr>
        <w:t xml:space="preserve">There will come a time when a dialog will be available to configure these values, so forget it quickly </w:t>
      </w:r>
      <w:r w:rsidRPr="000D167C">
        <w:rPr>
          <w:lang w:val="en"/>
        </w:rPr>
        <w:sym w:font="Wingdings" w:char="F04A"/>
      </w:r>
      <w:r w:rsidR="009C4242">
        <w:rPr>
          <w:lang w:val="en"/>
        </w:rPr>
        <w:t>.</w:t>
      </w:r>
    </w:p>
    <w:p w:rsidR="004E3654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4" w:name="_Toc521179392"/>
      <w:r w:rsidRPr="001B2646">
        <w:rPr>
          <w:sz w:val="36"/>
          <w:szCs w:val="36"/>
          <w:lang w:val="en-US"/>
        </w:rPr>
        <w:lastRenderedPageBreak/>
        <w:t>Starting</w:t>
      </w:r>
      <w:bookmarkEnd w:id="4"/>
    </w:p>
    <w:p w:rsidR="004E3654" w:rsidRDefault="004E3654" w:rsidP="00D70A93">
      <w:pPr>
        <w:jc w:val="both"/>
        <w:rPr>
          <w:lang w:val="en-US"/>
        </w:rPr>
      </w:pPr>
    </w:p>
    <w:p w:rsidR="00253E1A" w:rsidRDefault="00447762" w:rsidP="00D70A93">
      <w:pPr>
        <w:jc w:val="both"/>
        <w:rPr>
          <w:lang w:val="en-US"/>
        </w:rPr>
      </w:pPr>
      <w:r>
        <w:rPr>
          <w:lang w:val="en-US"/>
        </w:rPr>
        <w:t xml:space="preserve">Just start </w:t>
      </w:r>
      <w:r w:rsidR="00D70A93">
        <w:rPr>
          <w:lang w:val="en-US"/>
        </w:rPr>
        <w:t>from the extracted zipfile the main application .\</w:t>
      </w:r>
      <w:r w:rsidR="00D70A93" w:rsidRPr="005B7B3D">
        <w:rPr>
          <w:lang w:val="en-US"/>
        </w:rPr>
        <w:t>SIGENCEScenarioTool.Executable</w:t>
      </w:r>
      <w:r w:rsidR="00D70A93">
        <w:rPr>
          <w:lang w:val="en-US"/>
        </w:rPr>
        <w:t>\</w:t>
      </w:r>
      <w:r w:rsidR="00D70A93" w:rsidRPr="005B7B3D">
        <w:rPr>
          <w:lang w:val="en-US"/>
        </w:rPr>
        <w:t xml:space="preserve"> SIGENCEScenarioTool.exe</w:t>
      </w:r>
      <w:r w:rsidR="00D70A93">
        <w:rPr>
          <w:lang w:val="en-US"/>
        </w:rPr>
        <w:t>.</w:t>
      </w:r>
    </w:p>
    <w:p w:rsidR="000820F3" w:rsidRDefault="000820F3" w:rsidP="00D70A93">
      <w:pPr>
        <w:jc w:val="both"/>
        <w:rPr>
          <w:lang w:val="en-US"/>
        </w:rPr>
      </w:pPr>
    </w:p>
    <w:p w:rsidR="004E3654" w:rsidRDefault="004E3654" w:rsidP="00D70A93">
      <w:pPr>
        <w:jc w:val="both"/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5" w:name="_Toc521179393"/>
      <w:r w:rsidRPr="001B2646">
        <w:rPr>
          <w:sz w:val="36"/>
          <w:szCs w:val="36"/>
          <w:lang w:val="en-US"/>
        </w:rPr>
        <w:t>Stopping</w:t>
      </w:r>
      <w:bookmarkEnd w:id="5"/>
    </w:p>
    <w:p w:rsidR="00253E1A" w:rsidRDefault="00253E1A">
      <w:pPr>
        <w:rPr>
          <w:lang w:val="en-US"/>
        </w:rPr>
      </w:pP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standard windows hotkey ALT+F4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click the X in the upper right corner of the main application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in the mainmenu, select “SIGENCE Scenario Tool </w:t>
      </w:r>
      <w:r w:rsidRPr="00454747">
        <w:rPr>
          <w:lang w:val="en-US"/>
        </w:rPr>
        <w:sym w:font="Wingdings" w:char="F0E0"/>
      </w:r>
      <w:r>
        <w:rPr>
          <w:lang w:val="en-US"/>
        </w:rPr>
        <w:t xml:space="preserve"> Quit”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reboot your computer</w:t>
      </w:r>
    </w:p>
    <w:p w:rsidR="00454747" w:rsidRP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</w:t>
      </w:r>
      <w:r>
        <w:rPr>
          <w:rStyle w:val="shorttext"/>
          <w:lang w:val="en"/>
        </w:rPr>
        <w:t>unplug the power from your computer</w:t>
      </w:r>
    </w:p>
    <w:p w:rsidR="00253E1A" w:rsidRDefault="00253E1A">
      <w:pPr>
        <w:rPr>
          <w:lang w:val="en-US"/>
        </w:rPr>
      </w:pPr>
    </w:p>
    <w:p w:rsidR="004E3654" w:rsidRPr="00253E1A" w:rsidRDefault="004E3654">
      <w:pPr>
        <w:rPr>
          <w:lang w:val="en-US"/>
        </w:rPr>
      </w:pPr>
    </w:p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6" w:name="_Toc521179394"/>
      <w:r w:rsidRPr="001B2646">
        <w:rPr>
          <w:sz w:val="36"/>
          <w:szCs w:val="36"/>
          <w:lang w:val="en-US"/>
        </w:rPr>
        <w:lastRenderedPageBreak/>
        <w:t>HotKeys</w:t>
      </w:r>
      <w:bookmarkEnd w:id="6"/>
    </w:p>
    <w:p w:rsidR="00253E1A" w:rsidRPr="00253E1A" w:rsidRDefault="00253E1A">
      <w:pPr>
        <w:rPr>
          <w:lang w:val="en-US"/>
        </w:rPr>
      </w:pPr>
    </w:p>
    <w:tbl>
      <w:tblPr>
        <w:tblStyle w:val="HelleListe-Akzent1"/>
        <w:tblW w:w="9322" w:type="dxa"/>
        <w:tblLook w:val="04A0" w:firstRow="1" w:lastRow="0" w:firstColumn="1" w:lastColumn="0" w:noHBand="0" w:noVBand="1"/>
      </w:tblPr>
      <w:tblGrid>
        <w:gridCol w:w="1906"/>
        <w:gridCol w:w="2880"/>
        <w:gridCol w:w="4536"/>
      </w:tblGrid>
      <w:tr w:rsidR="00943F13" w:rsidTr="00F80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rPr>
                <w:lang w:val="en-US"/>
              </w:rPr>
            </w:pPr>
            <w:r>
              <w:rPr>
                <w:lang w:val="en-US"/>
              </w:rPr>
              <w:t>HotKey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80646" w:rsidRDefault="00F80646" w:rsidP="00085FFA">
            <w:pPr>
              <w:rPr>
                <w:i/>
                <w:lang w:val="en-US"/>
              </w:rPr>
            </w:pPr>
            <w:r w:rsidRPr="00F80646">
              <w:rPr>
                <w:i/>
                <w:lang w:val="en-US"/>
              </w:rPr>
              <w:t>File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STRG+N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New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Creates a new file for a scenario.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STRG+O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an existing scenario file.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STR+S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Save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Save the current scenario.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ALT+F4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Close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Close the application.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36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OpenCheatSheet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this cheat sheet.</w:t>
            </w:r>
          </w:p>
        </w:tc>
      </w:tr>
      <w:tr w:rsidR="00F80646" w:rsidRPr="00FC5CBF" w:rsidTr="00FC5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RFDevice</w:t>
            </w: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ALT+C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new RFDevice.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F6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ALT+D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DeleteRFDevice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Delete the selected RFDevice.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F7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ALT+E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ExportRFDevice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Export the RFDevice list.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F8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ALT+I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ImportRFDevice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Import an</w:t>
            </w:r>
            <w:r w:rsidR="008978FE">
              <w:rPr>
                <w:lang w:val="en-US"/>
              </w:rPr>
              <w:t xml:space="preserve"> RFDevice list.</w:t>
            </w:r>
          </w:p>
        </w:tc>
      </w:tr>
      <w:tr w:rsidR="00C32FCD" w:rsidRPr="005D20A0" w:rsidTr="00C5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C32FCD" w:rsidRDefault="00C32FCD" w:rsidP="00C53480">
            <w:pPr>
              <w:rPr>
                <w:lang w:val="en-US"/>
              </w:rPr>
            </w:pPr>
            <w:r>
              <w:rPr>
                <w:lang w:val="en-US"/>
              </w:rPr>
              <w:t>F9</w:t>
            </w:r>
          </w:p>
          <w:p w:rsidR="00C32FCD" w:rsidRPr="000108A4" w:rsidRDefault="00C32FCD" w:rsidP="00C53480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STRG+Z</w:t>
            </w:r>
          </w:p>
        </w:tc>
        <w:tc>
          <w:tcPr>
            <w:tcW w:w="2880" w:type="dxa"/>
            <w:vAlign w:val="center"/>
          </w:tcPr>
          <w:p w:rsidR="00C32FCD" w:rsidRPr="00943F13" w:rsidRDefault="00C32FCD" w:rsidP="00C5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ZoomToRFDevice</w:t>
            </w:r>
          </w:p>
        </w:tc>
        <w:tc>
          <w:tcPr>
            <w:tcW w:w="4536" w:type="dxa"/>
            <w:vAlign w:val="center"/>
          </w:tcPr>
          <w:p w:rsidR="00C32FCD" w:rsidRDefault="00C32FCD" w:rsidP="00C5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Zoom to the selected RFDevice.</w:t>
            </w:r>
          </w:p>
        </w:tc>
      </w:tr>
      <w:tr w:rsidR="00340622" w:rsidRPr="005D20A0" w:rsidTr="00922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40622" w:rsidRDefault="00340622" w:rsidP="00922CED">
            <w:pPr>
              <w:rPr>
                <w:lang w:val="en-US"/>
              </w:rPr>
            </w:pPr>
            <w:r>
              <w:rPr>
                <w:lang w:val="en-US"/>
              </w:rPr>
              <w:t>STRG+M</w:t>
            </w:r>
          </w:p>
        </w:tc>
        <w:tc>
          <w:tcPr>
            <w:tcW w:w="2880" w:type="dxa"/>
            <w:vAlign w:val="center"/>
          </w:tcPr>
          <w:p w:rsidR="00340622" w:rsidRPr="00943F13" w:rsidRDefault="00340622" w:rsidP="00922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7CA7">
              <w:rPr>
                <w:lang w:val="en-US"/>
              </w:rPr>
              <w:t>MoveRFDevice</w:t>
            </w:r>
          </w:p>
        </w:tc>
        <w:tc>
          <w:tcPr>
            <w:tcW w:w="4536" w:type="dxa"/>
            <w:vAlign w:val="center"/>
          </w:tcPr>
          <w:p w:rsidR="00340622" w:rsidRDefault="00340622" w:rsidP="00922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Toggle the moving mode from the RFDevices’s.</w:t>
            </w:r>
          </w:p>
        </w:tc>
      </w:tr>
      <w:tr w:rsidR="009A59AF" w:rsidRPr="005D20A0" w:rsidTr="00846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A59AF" w:rsidRDefault="009A59AF" w:rsidP="0084675E">
            <w:pPr>
              <w:rPr>
                <w:lang w:val="en-US"/>
              </w:rPr>
            </w:pPr>
            <w:r>
              <w:rPr>
                <w:lang w:val="en-US"/>
              </w:rPr>
              <w:t>STRG+L</w:t>
            </w:r>
          </w:p>
        </w:tc>
        <w:tc>
          <w:tcPr>
            <w:tcW w:w="2880" w:type="dxa"/>
            <w:vAlign w:val="center"/>
          </w:tcPr>
          <w:p w:rsidR="009A59AF" w:rsidRPr="00943F13" w:rsidRDefault="009A59AF" w:rsidP="00846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A59AF">
              <w:rPr>
                <w:lang w:val="en-US"/>
              </w:rPr>
              <w:t>ToggleDALF</w:t>
            </w:r>
          </w:p>
        </w:tc>
        <w:tc>
          <w:tcPr>
            <w:tcW w:w="4536" w:type="dxa"/>
            <w:vAlign w:val="center"/>
          </w:tcPr>
          <w:p w:rsidR="009A59AF" w:rsidRDefault="009A59AF" w:rsidP="00846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Toggle the creating tool for device lines.</w:t>
            </w:r>
          </w:p>
        </w:tc>
      </w:tr>
      <w:tr w:rsidR="00340622" w:rsidRPr="005D20A0" w:rsidTr="00922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40622" w:rsidRDefault="00340622" w:rsidP="00922CED">
            <w:pPr>
              <w:rPr>
                <w:lang w:val="en-US"/>
              </w:rPr>
            </w:pPr>
            <w:r>
              <w:rPr>
                <w:lang w:val="en-US"/>
              </w:rPr>
              <w:t>STRG+Q</w:t>
            </w:r>
          </w:p>
        </w:tc>
        <w:tc>
          <w:tcPr>
            <w:tcW w:w="2880" w:type="dxa"/>
            <w:vAlign w:val="center"/>
          </w:tcPr>
          <w:p w:rsidR="00340622" w:rsidRPr="00943F13" w:rsidRDefault="00340622" w:rsidP="00922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80B0F">
              <w:rPr>
                <w:lang w:val="en-US"/>
              </w:rPr>
              <w:t>RFDeviceQRCode</w:t>
            </w:r>
          </w:p>
        </w:tc>
        <w:tc>
          <w:tcPr>
            <w:tcW w:w="4536" w:type="dxa"/>
            <w:vAlign w:val="center"/>
          </w:tcPr>
          <w:p w:rsidR="00340622" w:rsidRDefault="00340622" w:rsidP="00922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Show a QRCode from </w:t>
            </w:r>
            <w:r w:rsidR="00F44390">
              <w:rPr>
                <w:lang w:val="en-US"/>
              </w:rPr>
              <w:t>the current RFDevice Location for scanning with a qrcode scanner.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Tools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F10</w:t>
            </w:r>
          </w:p>
          <w:p w:rsidR="002862B0" w:rsidRPr="002862B0" w:rsidRDefault="002862B0" w:rsidP="00085FFA">
            <w:pPr>
              <w:rPr>
                <w:b w:val="0"/>
                <w:lang w:val="en-US"/>
              </w:rPr>
            </w:pPr>
            <w:r w:rsidRPr="002862B0">
              <w:rPr>
                <w:b w:val="0"/>
                <w:lang w:val="en-US"/>
              </w:rPr>
              <w:t>STRG+T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CreateScreenshot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screenshot from the map with the current viewport.</w:t>
            </w:r>
          </w:p>
        </w:tc>
      </w:tr>
      <w:tr w:rsidR="003925DA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color w:val="A6A6A6" w:themeColor="background1" w:themeShade="A6"/>
                <w:lang w:val="en-US"/>
              </w:rPr>
            </w:pPr>
            <w:r w:rsidRPr="00943F13">
              <w:rPr>
                <w:color w:val="A6A6A6" w:themeColor="background1" w:themeShade="A6"/>
                <w:lang w:val="en-US"/>
              </w:rPr>
              <w:t>F11</w:t>
            </w:r>
          </w:p>
          <w:p w:rsidR="002862B0" w:rsidRPr="002862B0" w:rsidRDefault="002862B0" w:rsidP="00085FFA">
            <w:pPr>
              <w:rPr>
                <w:b w:val="0"/>
                <w:color w:val="A6A6A6" w:themeColor="background1" w:themeShade="A6"/>
                <w:lang w:val="en-US"/>
              </w:rPr>
            </w:pPr>
            <w:r w:rsidRPr="002862B0">
              <w:rPr>
                <w:b w:val="0"/>
                <w:color w:val="A6A6A6" w:themeColor="background1" w:themeShade="A6"/>
                <w:lang w:val="en-US"/>
              </w:rPr>
              <w:t>STRG+F</w:t>
            </w:r>
          </w:p>
        </w:tc>
        <w:tc>
          <w:tcPr>
            <w:tcW w:w="2880" w:type="dxa"/>
            <w:vAlign w:val="center"/>
          </w:tcPr>
          <w:p w:rsidR="00943F13" w:rsidRPr="00943F13" w:rsidRDefault="002862B0" w:rsidP="00286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F</w:t>
            </w:r>
            <w:r w:rsidR="00943F13" w:rsidRPr="00943F13">
              <w:rPr>
                <w:color w:val="A6A6A6" w:themeColor="background1" w:themeShade="A6"/>
                <w:lang w:val="en-US"/>
              </w:rPr>
              <w:t>ullscreen</w:t>
            </w:r>
            <w:r>
              <w:rPr>
                <w:color w:val="A6A6A6" w:themeColor="background1" w:themeShade="A6"/>
                <w:lang w:val="en-US"/>
              </w:rPr>
              <w:t xml:space="preserve"> (reserved 4 later)</w:t>
            </w:r>
          </w:p>
        </w:tc>
        <w:tc>
          <w:tcPr>
            <w:tcW w:w="4536" w:type="dxa"/>
            <w:vAlign w:val="center"/>
          </w:tcPr>
          <w:p w:rsidR="00943F13" w:rsidRPr="00943F13" w:rsidRDefault="00085FFA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Switch to a fullscreen display mode.</w:t>
            </w:r>
          </w:p>
        </w:tc>
      </w:tr>
      <w:tr w:rsidR="00DB7442" w:rsidRPr="005D20A0" w:rsidTr="00C5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DB7442" w:rsidRPr="00DB7442" w:rsidRDefault="00DB7442" w:rsidP="00C53480">
            <w:pPr>
              <w:rPr>
                <w:lang w:val="en-US"/>
              </w:rPr>
            </w:pPr>
            <w:r>
              <w:rPr>
                <w:lang w:val="en-US"/>
              </w:rPr>
              <w:t>F12</w:t>
            </w:r>
          </w:p>
        </w:tc>
        <w:tc>
          <w:tcPr>
            <w:tcW w:w="2880" w:type="dxa"/>
            <w:vAlign w:val="center"/>
          </w:tcPr>
          <w:p w:rsidR="00DB7442" w:rsidRDefault="00DB7442" w:rsidP="00C5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SendDataUDP</w:t>
            </w:r>
          </w:p>
        </w:tc>
        <w:tc>
          <w:tcPr>
            <w:tcW w:w="4536" w:type="dxa"/>
            <w:vAlign w:val="center"/>
          </w:tcPr>
          <w:p w:rsidR="00DB7442" w:rsidRDefault="00DB7442" w:rsidP="00C5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the marked RFDevices via UDP.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925DA" w:rsidRPr="00DB7442" w:rsidRDefault="00DB7442" w:rsidP="00085FFA">
            <w:pPr>
              <w:rPr>
                <w:lang w:val="en-US"/>
              </w:rPr>
            </w:pPr>
            <w:r>
              <w:rPr>
                <w:lang w:val="en-US"/>
              </w:rPr>
              <w:t>STRG+</w:t>
            </w:r>
            <w:r w:rsidR="00943F13">
              <w:rPr>
                <w:lang w:val="en-US"/>
              </w:rPr>
              <w:t>F12</w:t>
            </w:r>
          </w:p>
        </w:tc>
        <w:tc>
          <w:tcPr>
            <w:tcW w:w="2880" w:type="dxa"/>
            <w:vAlign w:val="center"/>
          </w:tcPr>
          <w:p w:rsidR="00943F13" w:rsidRDefault="00DB7442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7442">
              <w:rPr>
                <w:lang w:val="en-US"/>
              </w:rPr>
              <w:t>ReceiveDataUDP</w:t>
            </w:r>
          </w:p>
        </w:tc>
        <w:tc>
          <w:tcPr>
            <w:tcW w:w="4536" w:type="dxa"/>
            <w:vAlign w:val="center"/>
          </w:tcPr>
          <w:p w:rsidR="00943F13" w:rsidRDefault="00DB7442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Receive</w:t>
            </w:r>
            <w:r w:rsidR="00085FFA">
              <w:rPr>
                <w:lang w:val="en-US"/>
              </w:rPr>
              <w:t xml:space="preserve"> RFDevices via UDP.</w:t>
            </w:r>
          </w:p>
        </w:tc>
      </w:tr>
      <w:tr w:rsidR="009A59AF" w:rsidRPr="005D20A0" w:rsidTr="00846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A59AF" w:rsidRDefault="009A59AF" w:rsidP="0084675E">
            <w:pPr>
              <w:rPr>
                <w:lang w:val="en-US"/>
              </w:rPr>
            </w:pPr>
            <w:r>
              <w:rPr>
                <w:lang w:val="en-US"/>
              </w:rPr>
              <w:t>STRG+G</w:t>
            </w:r>
          </w:p>
        </w:tc>
        <w:tc>
          <w:tcPr>
            <w:tcW w:w="2880" w:type="dxa"/>
            <w:vAlign w:val="center"/>
          </w:tcPr>
          <w:p w:rsidR="009A59AF" w:rsidRPr="00943F13" w:rsidRDefault="009A59AF" w:rsidP="00846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23F54">
              <w:rPr>
                <w:lang w:val="en-US"/>
              </w:rPr>
              <w:t>SyncMapAndGrid</w:t>
            </w:r>
          </w:p>
        </w:tc>
        <w:tc>
          <w:tcPr>
            <w:tcW w:w="4536" w:type="dxa"/>
            <w:vAlign w:val="center"/>
          </w:tcPr>
          <w:p w:rsidR="009A59AF" w:rsidRDefault="009A59AF" w:rsidP="00846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Toggle the synchronizing from the selection between the map and the datagrid..</w:t>
            </w:r>
          </w:p>
        </w:tc>
      </w:tr>
    </w:tbl>
    <w:p w:rsidR="00253E1A" w:rsidRDefault="00253E1A">
      <w:pPr>
        <w:rPr>
          <w:lang w:val="en-US"/>
        </w:rPr>
      </w:pPr>
    </w:p>
    <w:p w:rsidR="00454747" w:rsidRDefault="00454747">
      <w:pPr>
        <w:rPr>
          <w:lang w:val="en-US"/>
        </w:rPr>
      </w:pPr>
    </w:p>
    <w:sectPr w:rsidR="004547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8733B"/>
    <w:multiLevelType w:val="hybridMultilevel"/>
    <w:tmpl w:val="D4E88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B2B2E"/>
    <w:multiLevelType w:val="hybridMultilevel"/>
    <w:tmpl w:val="9B022B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123B5"/>
    <w:multiLevelType w:val="hybridMultilevel"/>
    <w:tmpl w:val="01BCE8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D21CF"/>
    <w:multiLevelType w:val="hybridMultilevel"/>
    <w:tmpl w:val="550888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1A"/>
    <w:rsid w:val="000108A4"/>
    <w:rsid w:val="00012EE2"/>
    <w:rsid w:val="0002073C"/>
    <w:rsid w:val="000820F3"/>
    <w:rsid w:val="00085FFA"/>
    <w:rsid w:val="000C2106"/>
    <w:rsid w:val="000D167C"/>
    <w:rsid w:val="00103608"/>
    <w:rsid w:val="00140E63"/>
    <w:rsid w:val="001B1F53"/>
    <w:rsid w:val="001B2646"/>
    <w:rsid w:val="001E3991"/>
    <w:rsid w:val="0022152F"/>
    <w:rsid w:val="00222003"/>
    <w:rsid w:val="00240215"/>
    <w:rsid w:val="00253E1A"/>
    <w:rsid w:val="00260A84"/>
    <w:rsid w:val="00261004"/>
    <w:rsid w:val="002862B0"/>
    <w:rsid w:val="00340622"/>
    <w:rsid w:val="00354F9C"/>
    <w:rsid w:val="003834A7"/>
    <w:rsid w:val="003925DA"/>
    <w:rsid w:val="003A6488"/>
    <w:rsid w:val="003B17E5"/>
    <w:rsid w:val="003B3131"/>
    <w:rsid w:val="003E3F4B"/>
    <w:rsid w:val="00447762"/>
    <w:rsid w:val="00454747"/>
    <w:rsid w:val="00477FF8"/>
    <w:rsid w:val="00480668"/>
    <w:rsid w:val="004A19A2"/>
    <w:rsid w:val="004D590C"/>
    <w:rsid w:val="004D746D"/>
    <w:rsid w:val="004E3654"/>
    <w:rsid w:val="00534FF9"/>
    <w:rsid w:val="00573A54"/>
    <w:rsid w:val="005B7B3D"/>
    <w:rsid w:val="005D20A0"/>
    <w:rsid w:val="00624978"/>
    <w:rsid w:val="006442F1"/>
    <w:rsid w:val="006C18BD"/>
    <w:rsid w:val="006E314F"/>
    <w:rsid w:val="0070273A"/>
    <w:rsid w:val="007806EC"/>
    <w:rsid w:val="007B5F97"/>
    <w:rsid w:val="00801063"/>
    <w:rsid w:val="00816A7A"/>
    <w:rsid w:val="00823F54"/>
    <w:rsid w:val="0087264C"/>
    <w:rsid w:val="008978FE"/>
    <w:rsid w:val="008C4989"/>
    <w:rsid w:val="008F31C0"/>
    <w:rsid w:val="00943F13"/>
    <w:rsid w:val="00980B0F"/>
    <w:rsid w:val="009A59AF"/>
    <w:rsid w:val="009B1221"/>
    <w:rsid w:val="009C4242"/>
    <w:rsid w:val="00A52401"/>
    <w:rsid w:val="00A72B71"/>
    <w:rsid w:val="00A91211"/>
    <w:rsid w:val="00AA5F1E"/>
    <w:rsid w:val="00AB25DB"/>
    <w:rsid w:val="00B44C02"/>
    <w:rsid w:val="00B843A3"/>
    <w:rsid w:val="00BB61D0"/>
    <w:rsid w:val="00C247AE"/>
    <w:rsid w:val="00C24A5C"/>
    <w:rsid w:val="00C32FCD"/>
    <w:rsid w:val="00C43921"/>
    <w:rsid w:val="00C607B7"/>
    <w:rsid w:val="00CB5B6A"/>
    <w:rsid w:val="00D70A93"/>
    <w:rsid w:val="00DB7442"/>
    <w:rsid w:val="00DD4512"/>
    <w:rsid w:val="00DD7CA7"/>
    <w:rsid w:val="00E02911"/>
    <w:rsid w:val="00E47907"/>
    <w:rsid w:val="00E6592B"/>
    <w:rsid w:val="00E709E6"/>
    <w:rsid w:val="00E766EF"/>
    <w:rsid w:val="00EB4EA5"/>
    <w:rsid w:val="00EB595A"/>
    <w:rsid w:val="00ED3193"/>
    <w:rsid w:val="00EF131C"/>
    <w:rsid w:val="00F44390"/>
    <w:rsid w:val="00F80646"/>
    <w:rsid w:val="00FC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D8B6A0-6564-440C-9CBE-AB418B6D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53E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3E1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53E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53E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5B7B3D"/>
    <w:rPr>
      <w:color w:val="0000FF" w:themeColor="hyperlink"/>
      <w:u w:val="single"/>
    </w:rPr>
  </w:style>
  <w:style w:type="character" w:customStyle="1" w:styleId="shorttext">
    <w:name w:val="short_text"/>
    <w:basedOn w:val="Absatz-Standardschriftart"/>
    <w:rsid w:val="005B7B3D"/>
  </w:style>
  <w:style w:type="paragraph" w:styleId="Listenabsatz">
    <w:name w:val="List Paragraph"/>
    <w:basedOn w:val="Standard"/>
    <w:uiPriority w:val="34"/>
    <w:qFormat/>
    <w:rsid w:val="00447762"/>
    <w:pPr>
      <w:ind w:left="720"/>
      <w:contextualSpacing/>
    </w:pPr>
  </w:style>
  <w:style w:type="table" w:styleId="Tabellenraster">
    <w:name w:val="Table Grid"/>
    <w:basedOn w:val="NormaleTabelle"/>
    <w:uiPriority w:val="59"/>
    <w:rsid w:val="00447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1">
    <w:name w:val="Light List Accent 1"/>
    <w:basedOn w:val="NormaleTabelle"/>
    <w:uiPriority w:val="61"/>
    <w:rsid w:val="0045474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urText">
    <w:name w:val="Plain Text"/>
    <w:basedOn w:val="Standard"/>
    <w:link w:val="NurTextZchn"/>
    <w:uiPriority w:val="99"/>
    <w:unhideWhenUsed/>
    <w:rsid w:val="00260A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260A84"/>
    <w:rPr>
      <w:rFonts w:ascii="Consolas" w:hAnsi="Consolas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2497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624978"/>
    <w:pPr>
      <w:spacing w:after="10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9C424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C424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C424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C424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C424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42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42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biWanLansi/SIGENCE-Scenario-Tool/archive/master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CC8D3-19B2-434D-8D4C-A7A6F5478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518</Words>
  <Characters>3270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6</vt:i4>
      </vt:variant>
    </vt:vector>
  </HeadingPairs>
  <TitlesOfParts>
    <vt:vector size="7" baseType="lpstr">
      <vt:lpstr/>
      <vt:lpstr>Installation</vt:lpstr>
      <vt:lpstr>Environment Variables</vt:lpstr>
      <vt:lpstr>Configuration Settings</vt:lpstr>
      <vt:lpstr>Starting</vt:lpstr>
      <vt:lpstr>Stopping</vt:lpstr>
      <vt:lpstr>HotKeys</vt:lpstr>
    </vt:vector>
  </TitlesOfParts>
  <Company/>
  <LinksUpToDate>false</LinksUpToDate>
  <CharactersWithSpaces>3781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SIGENCE Scenario Tool</dc:subject>
  <dc:creator>Joerg Lanser</dc:creator>
  <cp:lastModifiedBy>Jörg Lanser</cp:lastModifiedBy>
  <cp:revision>82</cp:revision>
  <cp:lastPrinted>2018-08-04T19:35:00Z</cp:lastPrinted>
  <dcterms:created xsi:type="dcterms:W3CDTF">2018-06-05T11:07:00Z</dcterms:created>
  <dcterms:modified xsi:type="dcterms:W3CDTF">2018-08-04T19:35:00Z</dcterms:modified>
</cp:coreProperties>
</file>