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8BEB" w14:textId="73A30D98" w:rsidR="3D45227E" w:rsidRDefault="229EA442" w:rsidP="34377010">
      <w:pPr>
        <w:jc w:val="center"/>
        <w:rPr>
          <w:rFonts w:ascii="Arabic Typesetting" w:eastAsia="Arabic Typesetting" w:hAnsi="Arabic Typesetting" w:cs="Arabic Typesetting"/>
          <w:b/>
          <w:bCs/>
          <w:i/>
          <w:iCs/>
          <w:color w:val="002060"/>
          <w:sz w:val="52"/>
          <w:szCs w:val="52"/>
        </w:rPr>
      </w:pPr>
      <w:r w:rsidRPr="34377010">
        <w:rPr>
          <w:rFonts w:ascii="Arabic Typesetting" w:eastAsia="Arabic Typesetting" w:hAnsi="Arabic Typesetting" w:cs="Arabic Typesetting"/>
          <w:b/>
          <w:bCs/>
          <w:i/>
          <w:iCs/>
          <w:color w:val="002060"/>
          <w:sz w:val="52"/>
          <w:szCs w:val="52"/>
        </w:rPr>
        <w:t>GASLIGHTING</w:t>
      </w:r>
    </w:p>
    <w:p w14:paraId="7347941F" w14:textId="590A39F6" w:rsidR="385D2F78" w:rsidRDefault="385D2F78" w:rsidP="65ED59BE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Ability to </w:t>
      </w:r>
      <w:r w:rsidR="42790440"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LEGALLY KILL Humans</w:t>
      </w:r>
    </w:p>
    <w:p w14:paraId="6C5F42BA" w14:textId="712D4A77" w:rsidR="26D52BF3" w:rsidRDefault="26D52BF3" w:rsidP="484B22A1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Destroying a </w:t>
      </w:r>
      <w:r w:rsidR="16CAAEAA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person's persona</w:t>
      </w:r>
      <w:r w:rsidR="005719F2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/psyche</w:t>
      </w:r>
      <w:r w:rsidR="0555F2A6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, </w:t>
      </w:r>
      <w:r w:rsidR="005719F2" w:rsidRPr="484B22A1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THE UNIQUE </w:t>
      </w:r>
      <w:r w:rsidR="2A672A38" w:rsidRPr="484B22A1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THING</w:t>
      </w:r>
      <w:r w:rsidR="005719F2" w:rsidRPr="484B22A1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,</w:t>
      </w:r>
    </w:p>
    <w:p w14:paraId="463F377F" w14:textId="46990D1C" w:rsidR="005719F2" w:rsidRDefault="005719F2" w:rsidP="4E5C9C1A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That makes them, Them.</w:t>
      </w:r>
      <w:r w:rsidR="7D23058B"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Is Murder to the Soul.</w:t>
      </w:r>
    </w:p>
    <w:p w14:paraId="04029854" w14:textId="0C00C55E" w:rsidR="385D2F78" w:rsidRDefault="385D2F78" w:rsidP="65ED59BE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r w:rsidR="72C7E63E"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P</w:t>
      </w:r>
      <w:r w:rsidR="420306C6"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sychologically</w:t>
      </w:r>
      <w:r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torturing a person </w:t>
      </w:r>
      <w:r w:rsidR="73187ED0"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until</w:t>
      </w:r>
      <w:r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r w:rsidR="15AEA77F"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they choose suicide.</w:t>
      </w:r>
      <w:r w:rsidR="7201EFB3" w:rsidRPr="65ED59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</w:p>
    <w:p w14:paraId="7B1560F5" w14:textId="469625CD" w:rsidR="7201EFB3" w:rsidRDefault="1B975F1A" w:rsidP="484B22A1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The</w:t>
      </w:r>
      <w:r w:rsidR="7FFAFEBD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y look at it</w:t>
      </w:r>
      <w:r w:rsidR="1530C8B6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r w:rsidR="7201EFB3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as a Mercy</w:t>
      </w:r>
      <w:r w:rsidR="67031DBA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,</w:t>
      </w:r>
      <w:r w:rsidR="60D1182F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it is The</w:t>
      </w:r>
      <w:r w:rsidR="67031DBA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P</w:t>
      </w:r>
      <w:r w:rsidR="7201EFB3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eace </w:t>
      </w:r>
      <w:r w:rsidR="1CCE7A3F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Agreement</w:t>
      </w:r>
      <w:r w:rsidR="590F9A7C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,</w:t>
      </w:r>
      <w:r w:rsidR="1CCE7A3F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r w:rsidR="58C219CF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and </w:t>
      </w:r>
    </w:p>
    <w:p w14:paraId="073D41EB" w14:textId="2C7B5C9B" w:rsidR="25A802EC" w:rsidRDefault="25A802EC" w:rsidP="4E5C9C1A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4E5C9C1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HUMAN </w:t>
      </w:r>
      <w:r w:rsidR="38620D15" w:rsidRPr="4E5C9C1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B</w:t>
      </w:r>
      <w:r w:rsidRPr="4E5C9C1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ASIC </w:t>
      </w:r>
      <w:r w:rsidR="1B44FAC7" w:rsidRPr="4E5C9C1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R</w:t>
      </w:r>
      <w:r w:rsidRPr="4E5C9C1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IGHT</w:t>
      </w:r>
      <w:r w:rsidR="58B6ECD3" w:rsidRPr="4E5C9C1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Pr="4E5C9C1A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 xml:space="preserve"> </w:t>
      </w:r>
    </w:p>
    <w:p w14:paraId="26B9DCFF" w14:textId="379889C5" w:rsidR="0107BD42" w:rsidRDefault="0107BD42" w:rsidP="4E5C9C1A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A</w:t>
      </w:r>
      <w:r w:rsidR="1CCE7A3F"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bility to die as </w:t>
      </w:r>
      <w:r w:rsidR="0DB6F4DA"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T</w:t>
      </w:r>
      <w:r w:rsidR="4F64233A"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hemselves</w:t>
      </w:r>
      <w:r w:rsidR="5CF279E8"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before </w:t>
      </w:r>
      <w:r w:rsidR="2CCFC336" w:rsidRPr="4E5C9C1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transition completes.</w:t>
      </w:r>
    </w:p>
    <w:p w14:paraId="400229D4" w14:textId="20D09C80" w:rsidR="2CCFC336" w:rsidRDefault="2CCFC336" w:rsidP="484B22A1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r w:rsidR="740D4246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F</w:t>
      </w:r>
      <w:r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rom the destruction </w:t>
      </w:r>
      <w:r w:rsidR="5C890B54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of torture </w:t>
      </w:r>
      <w:r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received to the mind.</w:t>
      </w:r>
    </w:p>
    <w:p w14:paraId="491F07B8" w14:textId="1E85F084" w:rsidR="2CCFC336" w:rsidRDefault="40238AC8" w:rsidP="484B22A1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The badass killing machines of the world don't last mo</w:t>
      </w:r>
      <w:r w:rsidR="132D02BB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nths </w:t>
      </w:r>
    </w:p>
    <w:p w14:paraId="53A968F4" w14:textId="73EA39F6" w:rsidR="2CCFC336" w:rsidRDefault="132D02BB" w:rsidP="484B22A1">
      <w:pPr>
        <w:spacing w:after="40" w:line="24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let alone 4, 11, &amp; 2</w:t>
      </w:r>
      <w:r w:rsidR="7F3738A3" w:rsidRPr="484B22A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months between failed times.</w:t>
      </w:r>
    </w:p>
    <w:p w14:paraId="4F6B2827" w14:textId="7F1A489E" w:rsidR="34377010" w:rsidRDefault="34377010" w:rsidP="65ED59BE">
      <w:pPr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F64015D" w14:textId="5D1F72BE" w:rsidR="006F70AA" w:rsidRDefault="2139430A" w:rsidP="3D45227E">
      <w:pPr>
        <w:jc w:val="center"/>
        <w:rPr>
          <w:rFonts w:ascii="Calibri" w:eastAsia="Calibri" w:hAnsi="Calibri" w:cs="Calibri"/>
          <w:color w:val="444444"/>
          <w:sz w:val="24"/>
          <w:szCs w:val="24"/>
        </w:rPr>
      </w:pPr>
      <w:r w:rsidRPr="3D45227E">
        <w:rPr>
          <w:rFonts w:ascii="Calibri Light" w:eastAsia="Calibri Light" w:hAnsi="Calibri Light" w:cs="Calibri Light"/>
          <w:color w:val="444444"/>
          <w:sz w:val="36"/>
          <w:szCs w:val="36"/>
        </w:rPr>
        <w:t>“</w:t>
      </w:r>
      <w:r w:rsidRPr="3D45227E">
        <w:rPr>
          <w:rFonts w:ascii="Calibri Light" w:eastAsia="Calibri Light" w:hAnsi="Calibri Light" w:cs="Calibri Light"/>
          <w:b/>
          <w:bCs/>
          <w:i/>
          <w:iCs/>
          <w:color w:val="444444"/>
          <w:sz w:val="36"/>
          <w:szCs w:val="36"/>
        </w:rPr>
        <w:t>Inducement</w:t>
      </w:r>
      <w:r w:rsidRPr="3D45227E">
        <w:rPr>
          <w:rFonts w:ascii="Calibri Light" w:eastAsia="Calibri Light" w:hAnsi="Calibri Light" w:cs="Calibri Light"/>
          <w:color w:val="444444"/>
          <w:sz w:val="36"/>
          <w:szCs w:val="36"/>
        </w:rPr>
        <w:t>”</w:t>
      </w:r>
    </w:p>
    <w:p w14:paraId="362C45B6" w14:textId="5705DD83" w:rsidR="006F70AA" w:rsidRDefault="2139430A" w:rsidP="3D45227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>means to</w:t>
      </w:r>
      <w:r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</w:rPr>
        <w:t xml:space="preserve"> influence or persuade</w:t>
      </w: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29BD59B9" w14:textId="11F76BF9" w:rsidR="006F70AA" w:rsidRDefault="444656AE" w:rsidP="3D45227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 </w:t>
      </w:r>
      <w:r w:rsidR="2139430A"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person to do something </w:t>
      </w:r>
      <w:r w:rsidR="0EB2FE28"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0BE3CBE6" w14:textId="34B86CA1" w:rsidR="006F70AA" w:rsidRDefault="2139430A" w:rsidP="3D45227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>that person otherwise</w:t>
      </w:r>
      <w:r w:rsidR="61B97C56"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61B97C56"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</w:rPr>
        <w:t>normally</w:t>
      </w:r>
    </w:p>
    <w:p w14:paraId="61470345" w14:textId="5B6A2E6A" w:rsidR="006F70AA" w:rsidRDefault="2139430A" w:rsidP="3D45227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would not have done or</w:t>
      </w:r>
      <w:r w:rsidR="7367D97A"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</w:p>
    <w:p w14:paraId="6032D656" w14:textId="69323B0D" w:rsidR="006F70AA" w:rsidRDefault="2139430A" w:rsidP="3D45227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to </w:t>
      </w:r>
      <w:r w:rsidR="47728553"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>not</w:t>
      </w: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do something </w:t>
      </w:r>
    </w:p>
    <w:p w14:paraId="6DC23885" w14:textId="40EF25EB" w:rsidR="006F70AA" w:rsidRDefault="2139430A" w:rsidP="3D45227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>that person</w:t>
      </w:r>
      <w:r w:rsidR="37EF22EE"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otherwise </w:t>
      </w:r>
      <w:r w:rsidR="2C992314"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</w:rPr>
        <w:t>normally</w:t>
      </w:r>
    </w:p>
    <w:p w14:paraId="2C078E63" w14:textId="588B7127" w:rsidR="006F70AA" w:rsidRDefault="2C992314" w:rsidP="3D45227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2139430A" w:rsidRPr="3D45227E">
        <w:rPr>
          <w:rFonts w:ascii="Times New Roman" w:eastAsia="Times New Roman" w:hAnsi="Times New Roman" w:cs="Times New Roman"/>
          <w:color w:val="444444"/>
          <w:sz w:val="24"/>
          <w:szCs w:val="24"/>
        </w:rPr>
        <w:t>would have done.</w:t>
      </w:r>
    </w:p>
    <w:p w14:paraId="5263C821" w14:textId="1084DC71" w:rsidR="3D45227E" w:rsidRDefault="3D45227E" w:rsidP="34377010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CD01C6A" w14:textId="72EA8B36" w:rsidR="1BAABB29" w:rsidRDefault="1BAABB29" w:rsidP="3D45227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44444"/>
          <w:sz w:val="36"/>
          <w:szCs w:val="36"/>
        </w:rPr>
      </w:pPr>
      <w:r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  <w:sz w:val="36"/>
          <w:szCs w:val="36"/>
        </w:rPr>
        <w:t>“</w:t>
      </w:r>
      <w:r w:rsidR="1EE522E8"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  <w:sz w:val="36"/>
          <w:szCs w:val="36"/>
        </w:rPr>
        <w:t>Influence</w:t>
      </w:r>
      <w:r w:rsidR="5A6AAD78"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  <w:sz w:val="36"/>
          <w:szCs w:val="36"/>
        </w:rPr>
        <w:t>”</w:t>
      </w:r>
    </w:p>
    <w:p w14:paraId="1F24BB76" w14:textId="1B9FEA68" w:rsidR="308C4FAE" w:rsidRDefault="308C4FAE" w:rsidP="3D45227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44444"/>
        </w:rPr>
      </w:pPr>
      <w:r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</w:rPr>
        <w:t>A power affecting a person,</w:t>
      </w:r>
    </w:p>
    <w:p w14:paraId="6B84C4F5" w14:textId="22527758" w:rsidR="308C4FAE" w:rsidRDefault="308C4FAE" w:rsidP="3D45227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44444"/>
        </w:rPr>
      </w:pPr>
      <w:r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</w:rPr>
        <w:t xml:space="preserve"> thing, or course of events</w:t>
      </w:r>
      <w:r w:rsidR="24B94E10"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</w:rPr>
        <w:t>.</w:t>
      </w:r>
    </w:p>
    <w:p w14:paraId="6F22AB03" w14:textId="3B503B77" w:rsidR="3D45227E" w:rsidRDefault="3D45227E" w:rsidP="34377010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44444"/>
        </w:rPr>
      </w:pPr>
    </w:p>
    <w:p w14:paraId="20A5753A" w14:textId="271A285C" w:rsidR="24B94E10" w:rsidRDefault="24B94E10" w:rsidP="3D45227E">
      <w:pPr>
        <w:jc w:val="center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3D452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0"/>
          <w:szCs w:val="40"/>
        </w:rPr>
        <w:t>“Persuade"</w:t>
      </w:r>
    </w:p>
    <w:p w14:paraId="75304BCD" w14:textId="1636586D" w:rsidR="2767C11D" w:rsidRDefault="2767C11D" w:rsidP="3D45227E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3D45227E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cause (someone) to believe something, </w:t>
      </w:r>
    </w:p>
    <w:p w14:paraId="7B602E6E" w14:textId="696AA081" w:rsidR="2767C11D" w:rsidRDefault="2767C11D" w:rsidP="34377010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34377010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especially after a sustained </w:t>
      </w:r>
      <w:r w:rsidR="75E0546C" w:rsidRPr="34377010">
        <w:rPr>
          <w:rFonts w:ascii="Times New Roman" w:eastAsia="Times New Roman" w:hAnsi="Times New Roman" w:cs="Times New Roman"/>
          <w:color w:val="111111"/>
          <w:sz w:val="21"/>
          <w:szCs w:val="21"/>
        </w:rPr>
        <w:t>effort,</w:t>
      </w:r>
      <w:r w:rsidRPr="34377010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convince.</w:t>
      </w:r>
    </w:p>
    <w:p w14:paraId="4899234A" w14:textId="6BFB9840" w:rsidR="3D45227E" w:rsidRDefault="3D45227E" w:rsidP="3D45227E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</w:p>
    <w:p w14:paraId="60BBF0E1" w14:textId="1B9EC389" w:rsidR="3D45227E" w:rsidRDefault="3D45227E" w:rsidP="484B22A1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</w:p>
    <w:p w14:paraId="702F32E4" w14:textId="583D46F4" w:rsidR="484B22A1" w:rsidRDefault="484B22A1" w:rsidP="484B22A1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</w:p>
    <w:p w14:paraId="1A7B2760" w14:textId="682BB1F0" w:rsidR="3D45227E" w:rsidRDefault="3D45227E" w:rsidP="3D45227E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</w:p>
    <w:p w14:paraId="176133B8" w14:textId="4FE5C948" w:rsidR="3D45227E" w:rsidRDefault="3D45227E" w:rsidP="3D45227E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</w:p>
    <w:p w14:paraId="1D33273A" w14:textId="79216A9D" w:rsidR="3D45227E" w:rsidRDefault="3D45227E" w:rsidP="3D45227E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</w:p>
    <w:p w14:paraId="779BB6BC" w14:textId="78BD33C9" w:rsidR="3D45227E" w:rsidRDefault="3D45227E" w:rsidP="3D45227E">
      <w:pPr>
        <w:jc w:val="center"/>
        <w:rPr>
          <w:rFonts w:ascii="Times New Roman" w:eastAsia="Times New Roman" w:hAnsi="Times New Roman" w:cs="Times New Roman"/>
          <w:color w:val="111111"/>
          <w:sz w:val="21"/>
          <w:szCs w:val="21"/>
        </w:rPr>
      </w:pPr>
    </w:p>
    <w:p w14:paraId="77E54DFD" w14:textId="3E772172" w:rsidR="048E8B79" w:rsidRDefault="048E8B79" w:rsidP="4E5C9C1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4E5C9C1A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>720 ILCS 5/12-34.5) (was 720 ILCS 5/12-31)</w:t>
      </w:r>
    </w:p>
    <w:p w14:paraId="08EF0483" w14:textId="1465ABA0" w:rsidR="048E8B79" w:rsidRDefault="048E8B79" w:rsidP="3D45227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3D45227E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 xml:space="preserve"> Sec. 12-34.5. </w:t>
      </w:r>
    </w:p>
    <w:p w14:paraId="585D7378" w14:textId="3155A162" w:rsidR="048E8B79" w:rsidRDefault="048E8B79" w:rsidP="4E5C9C1A">
      <w:pPr>
        <w:spacing w:after="0" w:line="240" w:lineRule="auto"/>
        <w:jc w:val="center"/>
        <w:rPr>
          <w:rFonts w:eastAsiaTheme="minorEastAsia"/>
          <w:i/>
          <w:iCs/>
          <w:color w:val="111111"/>
          <w:sz w:val="32"/>
          <w:szCs w:val="32"/>
        </w:rPr>
      </w:pPr>
      <w:r w:rsidRPr="4E5C9C1A">
        <w:rPr>
          <w:rFonts w:ascii="Times New Roman" w:eastAsia="Times New Roman" w:hAnsi="Times New Roman" w:cs="Times New Roman"/>
          <w:i/>
          <w:iCs/>
          <w:color w:val="111111"/>
          <w:sz w:val="32"/>
          <w:szCs w:val="32"/>
        </w:rPr>
        <w:t>Inducement to commit suicide.</w:t>
      </w:r>
    </w:p>
    <w:p w14:paraId="1955430A" w14:textId="7BF3E57B" w:rsidR="3D45227E" w:rsidRDefault="048E8B79" w:rsidP="4E5C9C1A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A person commits inducement to commit suicide when he or she does either of the following:</w:t>
      </w:r>
    </w:p>
    <w:p w14:paraId="238F03AD" w14:textId="15942052" w:rsidR="4E5C9C1A" w:rsidRDefault="4E5C9C1A" w:rsidP="4E5C9C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18"/>
          <w:szCs w:val="18"/>
        </w:rPr>
      </w:pPr>
    </w:p>
    <w:p w14:paraId="6D90BE49" w14:textId="0F1BC771" w:rsidR="048E8B79" w:rsidRDefault="048E8B79" w:rsidP="4E5C9C1A">
      <w:pPr>
        <w:pStyle w:val="ListParagraph"/>
        <w:numPr>
          <w:ilvl w:val="2"/>
          <w:numId w:val="7"/>
        </w:numPr>
        <w:spacing w:after="0" w:line="240" w:lineRule="auto"/>
        <w:rPr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Knowingly coerces another to commit suicide and, the other person commits or attempts to commit suicide as a direct result of the coercion, and he or she exercises substantial control over the other person </w:t>
      </w:r>
      <w:r w:rsidR="498C7825"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>through</w:t>
      </w:r>
    </w:p>
    <w:p w14:paraId="4EE82E55" w14:textId="05436633" w:rsidR="048E8B79" w:rsidRDefault="048E8B79" w:rsidP="4E5C9C1A">
      <w:pPr>
        <w:pStyle w:val="ListParagraph"/>
        <w:numPr>
          <w:ilvl w:val="2"/>
          <w:numId w:val="7"/>
        </w:numPr>
        <w:spacing w:after="0" w:line="240" w:lineRule="auto"/>
        <w:rPr>
          <w:rFonts w:eastAsiaTheme="minorEastAsia"/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control of the other person's physical location or </w:t>
      </w:r>
      <w:r w:rsidR="5D22712F"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>circumstances</w:t>
      </w:r>
    </w:p>
    <w:p w14:paraId="3C3CD216" w14:textId="4B2767D1" w:rsidR="048E8B79" w:rsidRDefault="048E8B79" w:rsidP="3D45227E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</w:rPr>
      </w:pPr>
      <w:r w:rsidRPr="3D45227E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</w:t>
      </w:r>
      <w:r>
        <w:tab/>
      </w:r>
      <w:r>
        <w:tab/>
      </w:r>
      <w:r w:rsidR="5D65D7DC" w:rsidRPr="3D45227E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                   </w:t>
      </w:r>
      <w:r w:rsidRPr="3D45227E">
        <w:rPr>
          <w:rFonts w:ascii="Times New Roman" w:eastAsia="Times New Roman" w:hAnsi="Times New Roman" w:cs="Times New Roman"/>
          <w:color w:val="111111"/>
          <w:sz w:val="18"/>
          <w:szCs w:val="18"/>
        </w:rPr>
        <w:t>use of psychological pressure; or</w:t>
      </w:r>
      <w:r w:rsidR="4CAE139F" w:rsidRPr="3D45227E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</w:t>
      </w:r>
      <w:r w:rsidRPr="3D45227E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use of actual or </w:t>
      </w:r>
    </w:p>
    <w:p w14:paraId="17DD2086" w14:textId="632A2E61" w:rsidR="048E8B79" w:rsidRDefault="048E8B79" w:rsidP="4E5C9C1A">
      <w:pPr>
        <w:pStyle w:val="ListParagraph"/>
        <w:numPr>
          <w:ilvl w:val="2"/>
          <w:numId w:val="7"/>
        </w:numPr>
        <w:spacing w:after="0" w:line="240" w:lineRule="auto"/>
        <w:rPr>
          <w:rFonts w:eastAsiaTheme="minorEastAsia"/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>ostensible religious, political, social, philosophical or other principles.</w:t>
      </w:r>
    </w:p>
    <w:p w14:paraId="74CB4DA9" w14:textId="7C957752" w:rsidR="048E8B79" w:rsidRDefault="048E8B79" w:rsidP="4E5C9C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18"/>
          <w:szCs w:val="18"/>
        </w:rPr>
      </w:pPr>
    </w:p>
    <w:p w14:paraId="3CA797CE" w14:textId="445C6AD7" w:rsidR="048E8B79" w:rsidRDefault="048E8B79" w:rsidP="4E5C9C1A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With knowledge that another person intends </w:t>
      </w:r>
      <w:r w:rsidR="3A0214D8"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>to</w:t>
      </w:r>
      <w:r w:rsidR="649818FB"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</w:t>
      </w: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commit or attempt to commit suicide, </w:t>
      </w:r>
    </w:p>
    <w:p w14:paraId="728BCFAC" w14:textId="3AA5F6EE" w:rsidR="048E8B79" w:rsidRDefault="488B4C13" w:rsidP="4E5C9C1A">
      <w:pPr>
        <w:pStyle w:val="ListParagraph"/>
        <w:numPr>
          <w:ilvl w:val="2"/>
          <w:numId w:val="6"/>
        </w:numPr>
        <w:spacing w:after="0" w:line="240" w:lineRule="auto"/>
        <w:rPr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>intentionally offers</w:t>
      </w:r>
      <w:r w:rsidR="048E8B79"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and provides the physical means by which another person commits or attempts to commit suicide, </w:t>
      </w:r>
    </w:p>
    <w:p w14:paraId="06349B81" w14:textId="3EDCD2D5" w:rsidR="048E8B79" w:rsidRDefault="048E8B79" w:rsidP="4E5C9C1A">
      <w:pPr>
        <w:pStyle w:val="ListParagraph"/>
        <w:numPr>
          <w:ilvl w:val="2"/>
          <w:numId w:val="6"/>
        </w:numPr>
        <w:spacing w:after="0" w:line="240" w:lineRule="auto"/>
        <w:rPr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>or participates in a physical act by which another person commits or attempts to commit suicide.</w:t>
      </w:r>
    </w:p>
    <w:p w14:paraId="65105C27" w14:textId="4DA6C865" w:rsidR="048E8B79" w:rsidRDefault="048E8B79" w:rsidP="3D45227E">
      <w:pPr>
        <w:spacing w:after="0"/>
        <w:rPr>
          <w:rFonts w:eastAsiaTheme="minorEastAsia"/>
          <w:color w:val="111111"/>
          <w:sz w:val="18"/>
          <w:szCs w:val="18"/>
        </w:rPr>
      </w:pPr>
      <w:r w:rsidRPr="3D45227E">
        <w:rPr>
          <w:rFonts w:ascii="Times New Roman" w:eastAsia="Times New Roman" w:hAnsi="Times New Roman" w:cs="Times New Roman"/>
          <w:color w:val="111111"/>
          <w:sz w:val="18"/>
          <w:szCs w:val="18"/>
        </w:rPr>
        <w:t xml:space="preserve"> </w:t>
      </w:r>
    </w:p>
    <w:p w14:paraId="1FFB4595" w14:textId="6161767D" w:rsidR="048E8B79" w:rsidRDefault="048E8B79" w:rsidP="4E5C9C1A">
      <w:pPr>
        <w:pStyle w:val="ListParagraph"/>
        <w:numPr>
          <w:ilvl w:val="1"/>
          <w:numId w:val="7"/>
        </w:numPr>
        <w:spacing w:after="0"/>
        <w:rPr>
          <w:color w:val="111111"/>
          <w:sz w:val="18"/>
          <w:szCs w:val="18"/>
        </w:rPr>
      </w:pPr>
      <w:r w:rsidRPr="4E5C9C1A">
        <w:rPr>
          <w:rFonts w:ascii="Times New Roman" w:eastAsia="Times New Roman" w:hAnsi="Times New Roman" w:cs="Times New Roman"/>
          <w:color w:val="111111"/>
          <w:sz w:val="18"/>
          <w:szCs w:val="18"/>
        </w:rPr>
        <w:t>For the purposes of this Section, "attempts to commit suicide" means any act done with the intent to commit suicide and which constitutes a substantial step toward commission of suicide.</w:t>
      </w:r>
    </w:p>
    <w:p w14:paraId="2E05D03E" w14:textId="3F223A88" w:rsidR="3D45227E" w:rsidRDefault="3D45227E" w:rsidP="4E5C9C1A">
      <w:pPr>
        <w:spacing w:after="0"/>
        <w:rPr>
          <w:rFonts w:ascii="Times New Roman" w:eastAsia="Times New Roman" w:hAnsi="Times New Roman" w:cs="Times New Roman"/>
          <w:color w:val="111111"/>
          <w:sz w:val="18"/>
          <w:szCs w:val="18"/>
        </w:rPr>
      </w:pPr>
    </w:p>
    <w:p w14:paraId="51122F0E" w14:textId="75708020" w:rsidR="62E0745C" w:rsidRDefault="62E0745C" w:rsidP="4E5C9C1A">
      <w:pPr>
        <w:spacing w:after="0"/>
        <w:ind w:left="720"/>
        <w:rPr>
          <w:rFonts w:ascii="Times New Roman" w:eastAsia="Times New Roman" w:hAnsi="Times New Roman" w:cs="Times New Roman"/>
          <w:i/>
          <w:iCs/>
          <w:color w:val="002060"/>
          <w:sz w:val="40"/>
          <w:szCs w:val="40"/>
        </w:rPr>
      </w:pPr>
      <w:r w:rsidRPr="4E5C9C1A">
        <w:rPr>
          <w:rFonts w:ascii="Times New Roman" w:eastAsia="Times New Roman" w:hAnsi="Times New Roman" w:cs="Times New Roman"/>
          <w:i/>
          <w:iCs/>
          <w:color w:val="002060"/>
          <w:sz w:val="40"/>
          <w:szCs w:val="40"/>
        </w:rPr>
        <w:t xml:space="preserve">                            </w:t>
      </w:r>
      <w:r w:rsidR="5B0C5CAE" w:rsidRPr="4E5C9C1A">
        <w:rPr>
          <w:rFonts w:ascii="Times New Roman" w:eastAsia="Times New Roman" w:hAnsi="Times New Roman" w:cs="Times New Roman"/>
          <w:i/>
          <w:iCs/>
          <w:color w:val="002060"/>
          <w:sz w:val="40"/>
          <w:szCs w:val="40"/>
        </w:rPr>
        <w:t>“Sentence”</w:t>
      </w:r>
    </w:p>
    <w:p w14:paraId="62654A9C" w14:textId="74E566D8" w:rsidR="4E5C9C1A" w:rsidRDefault="4E5C9C1A" w:rsidP="4E5C9C1A">
      <w:pPr>
        <w:spacing w:after="0"/>
        <w:ind w:left="720"/>
        <w:rPr>
          <w:rFonts w:ascii="Times New Roman" w:eastAsia="Times New Roman" w:hAnsi="Times New Roman" w:cs="Times New Roman"/>
          <w:color w:val="111111"/>
          <w:sz w:val="18"/>
          <w:szCs w:val="18"/>
        </w:rPr>
      </w:pPr>
    </w:p>
    <w:p w14:paraId="22C55C27" w14:textId="0421B227" w:rsidR="2B09ED51" w:rsidRDefault="20E10F8D" w:rsidP="4E5C9C1A">
      <w:pPr>
        <w:pStyle w:val="ListParagraph"/>
        <w:numPr>
          <w:ilvl w:val="3"/>
          <w:numId w:val="7"/>
        </w:numPr>
        <w:spacing w:after="0" w:line="276" w:lineRule="auto"/>
        <w:rPr>
          <w:rFonts w:eastAsiaTheme="minorEastAsia"/>
          <w:color w:val="111111"/>
        </w:rPr>
      </w:pPr>
      <w:r w:rsidRPr="4E5C9C1A">
        <w:rPr>
          <w:rFonts w:ascii="Times New Roman" w:eastAsia="Times New Roman" w:hAnsi="Times New Roman" w:cs="Times New Roman"/>
          <w:color w:val="111111"/>
        </w:rPr>
        <w:t xml:space="preserve"> </w:t>
      </w:r>
      <w:r w:rsidR="2B09ED51" w:rsidRPr="4E5C9C1A">
        <w:rPr>
          <w:rFonts w:ascii="Times New Roman" w:eastAsia="Times New Roman" w:hAnsi="Times New Roman" w:cs="Times New Roman"/>
          <w:color w:val="111111"/>
        </w:rPr>
        <w:t>Inducement to commit suicide under paragraph (a)(</w:t>
      </w:r>
      <w:proofErr w:type="spellStart"/>
      <w:r w:rsidR="78F57B5E" w:rsidRPr="4E5C9C1A">
        <w:rPr>
          <w:rFonts w:ascii="Times New Roman" w:eastAsia="Times New Roman" w:hAnsi="Times New Roman" w:cs="Times New Roman"/>
          <w:color w:val="111111"/>
        </w:rPr>
        <w:t>i</w:t>
      </w:r>
      <w:proofErr w:type="spellEnd"/>
      <w:r w:rsidR="2B09ED51" w:rsidRPr="4E5C9C1A">
        <w:rPr>
          <w:rFonts w:ascii="Times New Roman" w:eastAsia="Times New Roman" w:hAnsi="Times New Roman" w:cs="Times New Roman"/>
          <w:color w:val="111111"/>
        </w:rPr>
        <w:t>) when the other person commits suicide as a direct result of the coercion is a</w:t>
      </w:r>
      <w:r w:rsidR="30CC0A3E" w:rsidRPr="4E5C9C1A">
        <w:rPr>
          <w:rFonts w:ascii="Times New Roman" w:eastAsia="Times New Roman" w:hAnsi="Times New Roman" w:cs="Times New Roman"/>
          <w:color w:val="111111"/>
        </w:rPr>
        <w:t xml:space="preserve">               </w:t>
      </w:r>
      <w:r w:rsidR="2B09ED51" w:rsidRPr="4E5C9C1A">
        <w:rPr>
          <w:rFonts w:ascii="Times New Roman" w:eastAsia="Times New Roman" w:hAnsi="Times New Roman" w:cs="Times New Roman"/>
          <w:color w:val="00B050"/>
        </w:rPr>
        <w:t>Class 2 felony</w:t>
      </w:r>
      <w:r w:rsidR="0B9F4862" w:rsidRPr="4E5C9C1A">
        <w:rPr>
          <w:rFonts w:ascii="Times New Roman" w:eastAsia="Times New Roman" w:hAnsi="Times New Roman" w:cs="Times New Roman"/>
          <w:color w:val="00B050"/>
        </w:rPr>
        <w:t>: 3-</w:t>
      </w:r>
      <w:r w:rsidR="3895D06F" w:rsidRPr="4E5C9C1A">
        <w:rPr>
          <w:rFonts w:ascii="Times New Roman" w:eastAsia="Times New Roman" w:hAnsi="Times New Roman" w:cs="Times New Roman"/>
          <w:color w:val="00B050"/>
        </w:rPr>
        <w:t>7 years.</w:t>
      </w:r>
    </w:p>
    <w:p w14:paraId="234CC952" w14:textId="3D9A9FDE" w:rsidR="2B09ED51" w:rsidRDefault="2B09ED51" w:rsidP="4E5C9C1A">
      <w:pPr>
        <w:pStyle w:val="ListParagraph"/>
        <w:numPr>
          <w:ilvl w:val="3"/>
          <w:numId w:val="7"/>
        </w:numPr>
        <w:spacing w:after="0" w:line="276" w:lineRule="auto"/>
        <w:rPr>
          <w:color w:val="000000" w:themeColor="text1"/>
        </w:rPr>
      </w:pPr>
      <w:r w:rsidRPr="4E5C9C1A">
        <w:rPr>
          <w:rFonts w:ascii="Times New Roman" w:eastAsia="Times New Roman" w:hAnsi="Times New Roman" w:cs="Times New Roman"/>
          <w:color w:val="111111"/>
        </w:rPr>
        <w:t>Inducement to commit suicide under paragraph (a)(</w:t>
      </w:r>
      <w:r w:rsidR="346E31EB" w:rsidRPr="4E5C9C1A">
        <w:rPr>
          <w:rFonts w:ascii="Times New Roman" w:eastAsia="Times New Roman" w:hAnsi="Times New Roman" w:cs="Times New Roman"/>
          <w:color w:val="111111"/>
        </w:rPr>
        <w:t>ii</w:t>
      </w:r>
      <w:r w:rsidRPr="4E5C9C1A">
        <w:rPr>
          <w:rFonts w:ascii="Times New Roman" w:eastAsia="Times New Roman" w:hAnsi="Times New Roman" w:cs="Times New Roman"/>
          <w:color w:val="111111"/>
        </w:rPr>
        <w:t xml:space="preserve">) when the other person commits suicide as a direct result of the assistance provided is a </w:t>
      </w:r>
      <w:r w:rsidRPr="4E5C9C1A">
        <w:rPr>
          <w:rFonts w:ascii="Times New Roman" w:eastAsia="Times New Roman" w:hAnsi="Times New Roman" w:cs="Times New Roman"/>
          <w:color w:val="00B050"/>
        </w:rPr>
        <w:t>Class 4 felony</w:t>
      </w:r>
      <w:r w:rsidR="7FDA7FDD" w:rsidRPr="4E5C9C1A">
        <w:rPr>
          <w:rFonts w:ascii="Times New Roman" w:eastAsia="Times New Roman" w:hAnsi="Times New Roman" w:cs="Times New Roman"/>
          <w:color w:val="00B050"/>
        </w:rPr>
        <w:t xml:space="preserve">: 1-3 </w:t>
      </w:r>
      <w:r w:rsidR="2F537B37" w:rsidRPr="4E5C9C1A">
        <w:rPr>
          <w:rFonts w:ascii="Times New Roman" w:eastAsia="Times New Roman" w:hAnsi="Times New Roman" w:cs="Times New Roman"/>
          <w:color w:val="00B050"/>
        </w:rPr>
        <w:t>years.</w:t>
      </w:r>
    </w:p>
    <w:p w14:paraId="0B88EC29" w14:textId="7036B727" w:rsidR="2B09ED51" w:rsidRDefault="2B09ED51" w:rsidP="4E5C9C1A">
      <w:pPr>
        <w:pStyle w:val="ListParagraph"/>
        <w:numPr>
          <w:ilvl w:val="3"/>
          <w:numId w:val="7"/>
        </w:numPr>
        <w:spacing w:after="0" w:line="276" w:lineRule="auto"/>
        <w:rPr>
          <w:color w:val="000000" w:themeColor="text1"/>
        </w:rPr>
      </w:pPr>
      <w:r w:rsidRPr="4E5C9C1A">
        <w:rPr>
          <w:rFonts w:ascii="Times New Roman" w:eastAsia="Times New Roman" w:hAnsi="Times New Roman" w:cs="Times New Roman"/>
        </w:rPr>
        <w:t>Inducement to commit suicide under paragraph (a</w:t>
      </w:r>
      <w:r w:rsidRPr="4E5C9C1A">
        <w:rPr>
          <w:rFonts w:ascii="Times New Roman" w:eastAsia="Times New Roman" w:hAnsi="Times New Roman" w:cs="Times New Roman"/>
          <w:color w:val="111111"/>
        </w:rPr>
        <w:t xml:space="preserve">)(1) when the other person attempts to commit suicide as a direct result of the coercion is a </w:t>
      </w:r>
      <w:r w:rsidRPr="4E5C9C1A">
        <w:rPr>
          <w:rFonts w:ascii="Times New Roman" w:eastAsia="Times New Roman" w:hAnsi="Times New Roman" w:cs="Times New Roman"/>
          <w:color w:val="00B050"/>
        </w:rPr>
        <w:t>Class 3 felony</w:t>
      </w:r>
      <w:r w:rsidR="29126E0A" w:rsidRPr="4E5C9C1A">
        <w:rPr>
          <w:rFonts w:ascii="Times New Roman" w:eastAsia="Times New Roman" w:hAnsi="Times New Roman" w:cs="Times New Roman"/>
          <w:color w:val="00B050"/>
        </w:rPr>
        <w:t xml:space="preserve">: </w:t>
      </w:r>
      <w:r w:rsidR="29126E0A" w:rsidRPr="4E5C9C1A">
        <w:rPr>
          <w:rFonts w:ascii="Times New Roman" w:eastAsia="Times New Roman" w:hAnsi="Times New Roman" w:cs="Times New Roman"/>
          <w:color w:val="00B050"/>
          <w:sz w:val="21"/>
          <w:szCs w:val="21"/>
        </w:rPr>
        <w:t xml:space="preserve">2-5 </w:t>
      </w:r>
      <w:r w:rsidR="4755E667" w:rsidRPr="4E5C9C1A">
        <w:rPr>
          <w:rFonts w:ascii="Times New Roman" w:eastAsia="Times New Roman" w:hAnsi="Times New Roman" w:cs="Times New Roman"/>
          <w:color w:val="00B050"/>
          <w:sz w:val="21"/>
          <w:szCs w:val="21"/>
        </w:rPr>
        <w:t>years.</w:t>
      </w:r>
    </w:p>
    <w:p w14:paraId="63089C33" w14:textId="7FEA2C0C" w:rsidR="2B09ED51" w:rsidRDefault="2B09ED51" w:rsidP="4E5C9C1A">
      <w:pPr>
        <w:pStyle w:val="ListParagraph"/>
        <w:numPr>
          <w:ilvl w:val="3"/>
          <w:numId w:val="7"/>
        </w:numPr>
        <w:spacing w:after="0" w:line="276" w:lineRule="auto"/>
        <w:rPr>
          <w:color w:val="111111"/>
        </w:rPr>
      </w:pPr>
      <w:r w:rsidRPr="4E5C9C1A">
        <w:rPr>
          <w:rFonts w:ascii="Times New Roman" w:eastAsia="Times New Roman" w:hAnsi="Times New Roman" w:cs="Times New Roman"/>
          <w:color w:val="111111"/>
        </w:rPr>
        <w:t>Inducement to commit suicide under paragraph (a)(</w:t>
      </w:r>
      <w:r w:rsidR="187064AD" w:rsidRPr="4E5C9C1A">
        <w:rPr>
          <w:rFonts w:ascii="Times New Roman" w:eastAsia="Times New Roman" w:hAnsi="Times New Roman" w:cs="Times New Roman"/>
          <w:color w:val="111111"/>
        </w:rPr>
        <w:t>ii</w:t>
      </w:r>
      <w:r w:rsidRPr="4E5C9C1A">
        <w:rPr>
          <w:rFonts w:ascii="Times New Roman" w:eastAsia="Times New Roman" w:hAnsi="Times New Roman" w:cs="Times New Roman"/>
          <w:color w:val="111111"/>
        </w:rPr>
        <w:t xml:space="preserve">) when the other person attempts to commit suicide as a direct result of the assistance provided is a </w:t>
      </w:r>
      <w:r w:rsidRPr="4E5C9C1A">
        <w:rPr>
          <w:rFonts w:ascii="Times New Roman" w:eastAsia="Times New Roman" w:hAnsi="Times New Roman" w:cs="Times New Roman"/>
          <w:color w:val="00B050"/>
        </w:rPr>
        <w:t>Class A Misdemeanor</w:t>
      </w:r>
      <w:r w:rsidR="5F08CB58" w:rsidRPr="4E5C9C1A">
        <w:rPr>
          <w:rFonts w:ascii="Times New Roman" w:eastAsia="Times New Roman" w:hAnsi="Times New Roman" w:cs="Times New Roman"/>
        </w:rPr>
        <w:t>.</w:t>
      </w:r>
    </w:p>
    <w:p w14:paraId="495908A2" w14:textId="60B48137" w:rsidR="2B09ED51" w:rsidRDefault="2B09ED51" w:rsidP="4E5C9C1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47B662FC" w14:textId="5063FF69" w:rsidR="2B09ED51" w:rsidRDefault="2B09ED51" w:rsidP="65ED59BE">
      <w:pPr>
        <w:pStyle w:val="IntenseQuote"/>
        <w:rPr>
          <w:rFonts w:ascii="Times New Roman" w:eastAsia="Times New Roman" w:hAnsi="Times New Roman" w:cs="Times New Roman"/>
          <w:sz w:val="28"/>
          <w:szCs w:val="28"/>
        </w:rPr>
      </w:pPr>
    </w:p>
    <w:p w14:paraId="370CF75E" w14:textId="6F37E7AD" w:rsidR="2B09ED51" w:rsidRDefault="2B09ED51" w:rsidP="65ED59BE">
      <w:pPr>
        <w:pStyle w:val="IntenseQuote"/>
        <w:rPr>
          <w:rFonts w:ascii="Times New Roman" w:eastAsia="Times New Roman" w:hAnsi="Times New Roman" w:cs="Times New Roman"/>
          <w:sz w:val="28"/>
          <w:szCs w:val="28"/>
        </w:rPr>
      </w:pPr>
    </w:p>
    <w:p w14:paraId="058EBAEB" w14:textId="54E5A9DD" w:rsidR="2B09ED51" w:rsidRDefault="2B09ED51" w:rsidP="65ED59BE">
      <w:pPr>
        <w:pStyle w:val="IntenseQuote"/>
        <w:rPr>
          <w:rFonts w:ascii="Times New Roman" w:eastAsia="Times New Roman" w:hAnsi="Times New Roman" w:cs="Times New Roman"/>
          <w:sz w:val="28"/>
          <w:szCs w:val="28"/>
        </w:rPr>
      </w:pPr>
    </w:p>
    <w:p w14:paraId="7CA39434" w14:textId="10F0A0A2" w:rsidR="2B09ED51" w:rsidRDefault="2B09ED51" w:rsidP="65ED59BE">
      <w:pPr>
        <w:pStyle w:val="IntenseQuote"/>
        <w:rPr>
          <w:rFonts w:ascii="Times New Roman" w:eastAsia="Times New Roman" w:hAnsi="Times New Roman" w:cs="Times New Roman"/>
          <w:sz w:val="28"/>
          <w:szCs w:val="28"/>
        </w:rPr>
      </w:pPr>
    </w:p>
    <w:p w14:paraId="5EB9B9FE" w14:textId="4AF46E39" w:rsidR="2B09ED51" w:rsidRDefault="2B09ED51" w:rsidP="65ED59BE">
      <w:pPr>
        <w:pStyle w:val="IntenseQuote"/>
        <w:rPr>
          <w:rFonts w:ascii="Times New Roman" w:eastAsia="Times New Roman" w:hAnsi="Times New Roman" w:cs="Times New Roman"/>
          <w:sz w:val="28"/>
          <w:szCs w:val="28"/>
        </w:rPr>
      </w:pPr>
    </w:p>
    <w:p w14:paraId="32F51C9E" w14:textId="79213659" w:rsidR="2B09ED51" w:rsidRDefault="2B09ED51" w:rsidP="4E5C9C1A">
      <w:pPr>
        <w:pStyle w:val="IntenseQuote"/>
        <w:rPr>
          <w:rFonts w:ascii="Times New Roman" w:eastAsia="Times New Roman" w:hAnsi="Times New Roman" w:cs="Times New Roman"/>
          <w:sz w:val="28"/>
          <w:szCs w:val="28"/>
        </w:rPr>
      </w:pPr>
    </w:p>
    <w:sectPr w:rsidR="2B09E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C3EUS+j05HFFw" id="r80rVygJ"/>
  </int:Manifest>
  <int:Observations>
    <int:Content id="r80rVyg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34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51A354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94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117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E5D5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A15B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12526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D410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933CA"/>
    <w:rsid w:val="0034789E"/>
    <w:rsid w:val="005719F2"/>
    <w:rsid w:val="006F70AA"/>
    <w:rsid w:val="009928FC"/>
    <w:rsid w:val="0107BD42"/>
    <w:rsid w:val="0278C15C"/>
    <w:rsid w:val="0291E9B9"/>
    <w:rsid w:val="02DAF4C1"/>
    <w:rsid w:val="034FECED"/>
    <w:rsid w:val="03A89271"/>
    <w:rsid w:val="0421062C"/>
    <w:rsid w:val="04451E43"/>
    <w:rsid w:val="048E8B79"/>
    <w:rsid w:val="04CF62DA"/>
    <w:rsid w:val="0555F2A6"/>
    <w:rsid w:val="06405E0E"/>
    <w:rsid w:val="066B333B"/>
    <w:rsid w:val="080BC998"/>
    <w:rsid w:val="080D684A"/>
    <w:rsid w:val="083A5AB1"/>
    <w:rsid w:val="08E802E0"/>
    <w:rsid w:val="09012B3D"/>
    <w:rsid w:val="0A27F9C4"/>
    <w:rsid w:val="0A47553A"/>
    <w:rsid w:val="0B9F4862"/>
    <w:rsid w:val="0BF12C4E"/>
    <w:rsid w:val="0C30DE79"/>
    <w:rsid w:val="0C8E34F0"/>
    <w:rsid w:val="0D7EF5FC"/>
    <w:rsid w:val="0DB6F4DA"/>
    <w:rsid w:val="0DCCAEDA"/>
    <w:rsid w:val="0EB2FE28"/>
    <w:rsid w:val="0F542846"/>
    <w:rsid w:val="0FFDE5F1"/>
    <w:rsid w:val="1016DB7D"/>
    <w:rsid w:val="1089E358"/>
    <w:rsid w:val="10E9888D"/>
    <w:rsid w:val="11044F9C"/>
    <w:rsid w:val="1225B3B9"/>
    <w:rsid w:val="128933CA"/>
    <w:rsid w:val="131C5E56"/>
    <w:rsid w:val="1325B7BD"/>
    <w:rsid w:val="132D02BB"/>
    <w:rsid w:val="14279969"/>
    <w:rsid w:val="14D12443"/>
    <w:rsid w:val="1530C8B6"/>
    <w:rsid w:val="15AEA77F"/>
    <w:rsid w:val="15E6A949"/>
    <w:rsid w:val="1653FF18"/>
    <w:rsid w:val="1668DE23"/>
    <w:rsid w:val="16CAAEAA"/>
    <w:rsid w:val="16F39499"/>
    <w:rsid w:val="173F8782"/>
    <w:rsid w:val="17561538"/>
    <w:rsid w:val="17625649"/>
    <w:rsid w:val="1812513D"/>
    <w:rsid w:val="187064AD"/>
    <w:rsid w:val="19525478"/>
    <w:rsid w:val="19653DCD"/>
    <w:rsid w:val="19A49566"/>
    <w:rsid w:val="19BF5C75"/>
    <w:rsid w:val="1A38B324"/>
    <w:rsid w:val="1A79EF41"/>
    <w:rsid w:val="1B44FAC7"/>
    <w:rsid w:val="1B975F1A"/>
    <w:rsid w:val="1BAABB29"/>
    <w:rsid w:val="1BC7C472"/>
    <w:rsid w:val="1CCE7A3F"/>
    <w:rsid w:val="1CDC3628"/>
    <w:rsid w:val="1E5058E6"/>
    <w:rsid w:val="1EE522E8"/>
    <w:rsid w:val="1F127BA3"/>
    <w:rsid w:val="1FC9EECB"/>
    <w:rsid w:val="2038D5BB"/>
    <w:rsid w:val="20814E82"/>
    <w:rsid w:val="20D4A80E"/>
    <w:rsid w:val="20E10F8D"/>
    <w:rsid w:val="2139430A"/>
    <w:rsid w:val="229EA442"/>
    <w:rsid w:val="23128920"/>
    <w:rsid w:val="235503E4"/>
    <w:rsid w:val="242494D6"/>
    <w:rsid w:val="2440D951"/>
    <w:rsid w:val="24B94E10"/>
    <w:rsid w:val="254D5AE2"/>
    <w:rsid w:val="25A802EC"/>
    <w:rsid w:val="267B69CF"/>
    <w:rsid w:val="26D52BF3"/>
    <w:rsid w:val="2767C11D"/>
    <w:rsid w:val="27DE12CF"/>
    <w:rsid w:val="29126E0A"/>
    <w:rsid w:val="29C44568"/>
    <w:rsid w:val="2A4ED6EE"/>
    <w:rsid w:val="2A672A38"/>
    <w:rsid w:val="2A9553C6"/>
    <w:rsid w:val="2AB01AD5"/>
    <w:rsid w:val="2B09ED51"/>
    <w:rsid w:val="2C3156F8"/>
    <w:rsid w:val="2C992314"/>
    <w:rsid w:val="2CC541E5"/>
    <w:rsid w:val="2CCFC336"/>
    <w:rsid w:val="2D3FAE29"/>
    <w:rsid w:val="2D8677B0"/>
    <w:rsid w:val="2E5A4FE0"/>
    <w:rsid w:val="2F1683FB"/>
    <w:rsid w:val="2F43D9CD"/>
    <w:rsid w:val="2F537B37"/>
    <w:rsid w:val="2FD38AD3"/>
    <w:rsid w:val="2FD90F72"/>
    <w:rsid w:val="2FDE8416"/>
    <w:rsid w:val="3004107C"/>
    <w:rsid w:val="305B0A70"/>
    <w:rsid w:val="308C4FAE"/>
    <w:rsid w:val="30B2545C"/>
    <w:rsid w:val="30CC0A3E"/>
    <w:rsid w:val="3392AB32"/>
    <w:rsid w:val="33E9F51E"/>
    <w:rsid w:val="34174AF0"/>
    <w:rsid w:val="34377010"/>
    <w:rsid w:val="346E31EB"/>
    <w:rsid w:val="34AEC4D9"/>
    <w:rsid w:val="35170373"/>
    <w:rsid w:val="35804EBE"/>
    <w:rsid w:val="35B31B51"/>
    <w:rsid w:val="366C242B"/>
    <w:rsid w:val="36B12397"/>
    <w:rsid w:val="36F2E9BF"/>
    <w:rsid w:val="37246788"/>
    <w:rsid w:val="378C6492"/>
    <w:rsid w:val="37908745"/>
    <w:rsid w:val="37E14E66"/>
    <w:rsid w:val="37EF22EE"/>
    <w:rsid w:val="385D2F78"/>
    <w:rsid w:val="38620D15"/>
    <w:rsid w:val="3895D06F"/>
    <w:rsid w:val="3985665C"/>
    <w:rsid w:val="39A0ABA1"/>
    <w:rsid w:val="39A3C4ED"/>
    <w:rsid w:val="3A0214D8"/>
    <w:rsid w:val="3AC11601"/>
    <w:rsid w:val="3B4CF995"/>
    <w:rsid w:val="3B8644F7"/>
    <w:rsid w:val="3BC0027B"/>
    <w:rsid w:val="3C093478"/>
    <w:rsid w:val="3C4F3577"/>
    <w:rsid w:val="3CC23D52"/>
    <w:rsid w:val="3D45227E"/>
    <w:rsid w:val="3D55D1F3"/>
    <w:rsid w:val="3DECA48A"/>
    <w:rsid w:val="3EBDE5B9"/>
    <w:rsid w:val="3FDD8354"/>
    <w:rsid w:val="400FB5C0"/>
    <w:rsid w:val="40238AC8"/>
    <w:rsid w:val="404DC08A"/>
    <w:rsid w:val="4059B61A"/>
    <w:rsid w:val="40B106DD"/>
    <w:rsid w:val="40D065AC"/>
    <w:rsid w:val="40F30B71"/>
    <w:rsid w:val="41167BAB"/>
    <w:rsid w:val="420306C6"/>
    <w:rsid w:val="42790440"/>
    <w:rsid w:val="43152416"/>
    <w:rsid w:val="43580B7A"/>
    <w:rsid w:val="439AB043"/>
    <w:rsid w:val="43C01687"/>
    <w:rsid w:val="444656AE"/>
    <w:rsid w:val="44FAA62B"/>
    <w:rsid w:val="452131AD"/>
    <w:rsid w:val="45E67B98"/>
    <w:rsid w:val="46775402"/>
    <w:rsid w:val="4755E667"/>
    <w:rsid w:val="47728553"/>
    <w:rsid w:val="484B22A1"/>
    <w:rsid w:val="488B4C13"/>
    <w:rsid w:val="49149022"/>
    <w:rsid w:val="498C7825"/>
    <w:rsid w:val="4B55B918"/>
    <w:rsid w:val="4BA5C228"/>
    <w:rsid w:val="4CAE139F"/>
    <w:rsid w:val="4D4026A8"/>
    <w:rsid w:val="4E5C9C1A"/>
    <w:rsid w:val="4F4B99B0"/>
    <w:rsid w:val="4F64233A"/>
    <w:rsid w:val="500B2235"/>
    <w:rsid w:val="51861E9B"/>
    <w:rsid w:val="5191FB1F"/>
    <w:rsid w:val="51E68C58"/>
    <w:rsid w:val="52ACED22"/>
    <w:rsid w:val="5308C69F"/>
    <w:rsid w:val="5347A2A0"/>
    <w:rsid w:val="53C397BC"/>
    <w:rsid w:val="541954DF"/>
    <w:rsid w:val="54EB6087"/>
    <w:rsid w:val="550DC354"/>
    <w:rsid w:val="55D735F4"/>
    <w:rsid w:val="57B6CE54"/>
    <w:rsid w:val="58B6ECD3"/>
    <w:rsid w:val="58C219CF"/>
    <w:rsid w:val="59030649"/>
    <w:rsid w:val="590F9A7C"/>
    <w:rsid w:val="59B483D1"/>
    <w:rsid w:val="59C52906"/>
    <w:rsid w:val="5A19B0E3"/>
    <w:rsid w:val="5A39A937"/>
    <w:rsid w:val="5A6AAD78"/>
    <w:rsid w:val="5AAAA717"/>
    <w:rsid w:val="5B0C5CAE"/>
    <w:rsid w:val="5B4ED19E"/>
    <w:rsid w:val="5BE8D859"/>
    <w:rsid w:val="5BF84EBE"/>
    <w:rsid w:val="5C890B54"/>
    <w:rsid w:val="5CF279E8"/>
    <w:rsid w:val="5D22712F"/>
    <w:rsid w:val="5D3CEF44"/>
    <w:rsid w:val="5D5151A5"/>
    <w:rsid w:val="5D65D7DC"/>
    <w:rsid w:val="5DE5F26D"/>
    <w:rsid w:val="5F08CB58"/>
    <w:rsid w:val="5F304339"/>
    <w:rsid w:val="6088F267"/>
    <w:rsid w:val="60D1182F"/>
    <w:rsid w:val="61831A08"/>
    <w:rsid w:val="61B97C56"/>
    <w:rsid w:val="6262B293"/>
    <w:rsid w:val="62E0745C"/>
    <w:rsid w:val="62EEDEB2"/>
    <w:rsid w:val="63AC6399"/>
    <w:rsid w:val="63DAF796"/>
    <w:rsid w:val="63F7AAE6"/>
    <w:rsid w:val="649818FB"/>
    <w:rsid w:val="655265A0"/>
    <w:rsid w:val="65612986"/>
    <w:rsid w:val="6576C7F7"/>
    <w:rsid w:val="65ACAC9D"/>
    <w:rsid w:val="65ED59BE"/>
    <w:rsid w:val="67031DBA"/>
    <w:rsid w:val="673003EE"/>
    <w:rsid w:val="6799D293"/>
    <w:rsid w:val="67D61711"/>
    <w:rsid w:val="687FA1EB"/>
    <w:rsid w:val="6913BFA9"/>
    <w:rsid w:val="692CE806"/>
    <w:rsid w:val="698649FA"/>
    <w:rsid w:val="6AFFC153"/>
    <w:rsid w:val="6B18C177"/>
    <w:rsid w:val="6CAB05A0"/>
    <w:rsid w:val="6CC5CCAF"/>
    <w:rsid w:val="6E2C3038"/>
    <w:rsid w:val="6E455895"/>
    <w:rsid w:val="6F3F71A6"/>
    <w:rsid w:val="6F6E1EA1"/>
    <w:rsid w:val="6FC9B0D6"/>
    <w:rsid w:val="70995911"/>
    <w:rsid w:val="7201EFB3"/>
    <w:rsid w:val="72C7E63E"/>
    <w:rsid w:val="72D3CA4C"/>
    <w:rsid w:val="72D4B21E"/>
    <w:rsid w:val="72E19953"/>
    <w:rsid w:val="73187ED0"/>
    <w:rsid w:val="7367D97A"/>
    <w:rsid w:val="739AA6EF"/>
    <w:rsid w:val="73DB9CDB"/>
    <w:rsid w:val="740D4246"/>
    <w:rsid w:val="74912C69"/>
    <w:rsid w:val="75E0546C"/>
    <w:rsid w:val="761EF617"/>
    <w:rsid w:val="76A89501"/>
    <w:rsid w:val="76CF410E"/>
    <w:rsid w:val="77D04465"/>
    <w:rsid w:val="784B724D"/>
    <w:rsid w:val="78F57B5E"/>
    <w:rsid w:val="799F2719"/>
    <w:rsid w:val="7A2333B1"/>
    <w:rsid w:val="7ADFD7CB"/>
    <w:rsid w:val="7B3AF77A"/>
    <w:rsid w:val="7C33E30B"/>
    <w:rsid w:val="7D23058B"/>
    <w:rsid w:val="7DCFB36C"/>
    <w:rsid w:val="7E4E7485"/>
    <w:rsid w:val="7F3738A3"/>
    <w:rsid w:val="7FDA7FDD"/>
    <w:rsid w:val="7FFAF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33CA"/>
  <w15:chartTrackingRefBased/>
  <w15:docId w15:val="{B111E33C-217A-4569-80DF-43BF58F6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c99bca5859674816" Type="http://schemas.microsoft.com/office/2019/09/relationships/intelligence" Target="intelligence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hollis</dc:creator>
  <cp:keywords/>
  <dc:description/>
  <cp:lastModifiedBy>owen hollis</cp:lastModifiedBy>
  <cp:revision>2</cp:revision>
  <dcterms:created xsi:type="dcterms:W3CDTF">2021-06-07T09:12:00Z</dcterms:created>
  <dcterms:modified xsi:type="dcterms:W3CDTF">2021-06-07T09:12:00Z</dcterms:modified>
</cp:coreProperties>
</file>