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25EB3A28" w14:textId="77777777" w:rsidR="00074C45" w:rsidRDefault="00074C45" w:rsidP="00096B92">
      <w:pPr>
        <w:widowControl/>
        <w:jc w:val="left"/>
      </w:pPr>
      <w:r>
        <w:rPr>
          <w:rFonts w:hint="eastAsia"/>
        </w:rPr>
        <w:t>【作業</w:t>
      </w:r>
      <w:r w:rsidR="00DC7601">
        <w:rPr>
          <w:rFonts w:hint="eastAsia"/>
        </w:rPr>
        <w:t>内容</w:t>
      </w:r>
      <w:r>
        <w:rPr>
          <w:rFonts w:hint="eastAsia"/>
        </w:rPr>
        <w:t>】</w:t>
      </w:r>
    </w:p>
    <w:p w14:paraId="56BEADEC" w14:textId="3A9ABF1B" w:rsidR="00937E10" w:rsidRDefault="004B73E4" w:rsidP="00937E10">
      <w:pPr>
        <w:pStyle w:val="a7"/>
        <w:numPr>
          <w:ilvl w:val="0"/>
          <w:numId w:val="17"/>
        </w:numPr>
        <w:ind w:leftChars="0"/>
        <w:rPr>
          <w:rFonts w:hint="eastAsia"/>
        </w:rPr>
      </w:pPr>
      <w:r>
        <w:rPr>
          <w:rFonts w:hint="eastAsia"/>
        </w:rPr>
        <w:t>７セグメント</w:t>
      </w:r>
      <w:r>
        <w:rPr>
          <w:rFonts w:hint="eastAsia"/>
        </w:rPr>
        <w:t>LED</w:t>
      </w:r>
      <w:r>
        <w:rPr>
          <w:rFonts w:hint="eastAsia"/>
        </w:rPr>
        <w:t>の表示と組み合わせてサイコロを実現する。また、スイッチを押すたびにサイコロの目が進んだり止まったりするようにプログラムを作成する。</w:t>
      </w:r>
    </w:p>
    <w:p w14:paraId="6D5BCBAC" w14:textId="77777777" w:rsidR="00CB7B13" w:rsidRDefault="00074C45" w:rsidP="006257D8">
      <w:r>
        <w:rPr>
          <w:rFonts w:hint="eastAsia"/>
        </w:rPr>
        <w:t>【</w:t>
      </w:r>
      <w:r w:rsidR="00DC7601">
        <w:rPr>
          <w:rFonts w:hint="eastAsia"/>
        </w:rPr>
        <w:t>作業項目</w:t>
      </w:r>
      <w:r>
        <w:rPr>
          <w:rFonts w:hint="eastAsia"/>
        </w:rPr>
        <w:t>】</w:t>
      </w:r>
    </w:p>
    <w:p w14:paraId="75A16EC1" w14:textId="31DB7411" w:rsidR="006257D8" w:rsidRDefault="00937E10" w:rsidP="00937E10">
      <w:pPr>
        <w:pStyle w:val="a7"/>
        <w:numPr>
          <w:ilvl w:val="0"/>
          <w:numId w:val="18"/>
        </w:numPr>
        <w:ind w:leftChars="0"/>
      </w:pPr>
      <w:r>
        <w:rPr>
          <w:rFonts w:hint="eastAsia"/>
        </w:rPr>
        <w:t>７セグメントディスプレイの回路を組む。７セグメントディスプレイの回路図を頭１に示す。</w:t>
      </w:r>
    </w:p>
    <w:p w14:paraId="4B008AB0" w14:textId="296F411E" w:rsidR="00937E10" w:rsidRDefault="00937E10" w:rsidP="00937E10">
      <w:pPr>
        <w:pStyle w:val="a7"/>
        <w:ind w:leftChars="0" w:left="570"/>
        <w:jc w:val="center"/>
      </w:pPr>
      <w:r w:rsidRPr="00682786">
        <w:rPr>
          <w:noProof/>
        </w:rPr>
        <w:drawing>
          <wp:inline distT="0" distB="0" distL="0" distR="0" wp14:anchorId="1DFA20A0" wp14:editId="1FC24B35">
            <wp:extent cx="4785832" cy="1325217"/>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007" cy="1338280"/>
                    </a:xfrm>
                    <a:prstGeom prst="rect">
                      <a:avLst/>
                    </a:prstGeom>
                    <a:noFill/>
                    <a:ln>
                      <a:noFill/>
                    </a:ln>
                  </pic:spPr>
                </pic:pic>
              </a:graphicData>
            </a:graphic>
          </wp:inline>
        </w:drawing>
      </w:r>
    </w:p>
    <w:p w14:paraId="1A26E01A" w14:textId="650E02E8" w:rsidR="00937E10" w:rsidRDefault="00937E10" w:rsidP="00937E10">
      <w:pPr>
        <w:pStyle w:val="a7"/>
        <w:ind w:leftChars="0" w:left="570"/>
        <w:jc w:val="center"/>
      </w:pPr>
      <w:r>
        <w:rPr>
          <w:rFonts w:hint="eastAsia"/>
        </w:rPr>
        <w:t>頭１：７セグメントディスプレイの回路図</w:t>
      </w:r>
    </w:p>
    <w:p w14:paraId="43C3D659" w14:textId="551F724F" w:rsidR="00937E10" w:rsidRDefault="00937E10" w:rsidP="006A596B">
      <w:pPr>
        <w:pStyle w:val="a7"/>
        <w:numPr>
          <w:ilvl w:val="0"/>
          <w:numId w:val="18"/>
        </w:numPr>
        <w:ind w:leftChars="0"/>
      </w:pPr>
      <w:r>
        <w:rPr>
          <w:rFonts w:hint="eastAsia"/>
        </w:rPr>
        <w:t>スイッチの回路を組む。スイッチにはチャタリング防止のため</w:t>
      </w:r>
      <w:r w:rsidR="00AF489C">
        <w:rPr>
          <w:rFonts w:hint="eastAsia"/>
        </w:rPr>
        <w:t>プル</w:t>
      </w:r>
      <w:r>
        <w:rPr>
          <w:rFonts w:hint="eastAsia"/>
        </w:rPr>
        <w:t>アップ抵抗を用いる。スイッチの回路図を図２に示す。</w:t>
      </w:r>
    </w:p>
    <w:p w14:paraId="0F10ED32" w14:textId="539E0300" w:rsidR="006A596B" w:rsidRDefault="006A596B" w:rsidP="006A596B">
      <w:pPr>
        <w:pStyle w:val="a7"/>
        <w:widowControl/>
        <w:ind w:leftChars="0" w:left="570"/>
        <w:jc w:val="center"/>
        <w:rPr>
          <w:rFonts w:asciiTheme="minorEastAsia" w:hAnsiTheme="minorEastAsia" w:cs="ＭＳ Ｐゴシック"/>
          <w:kern w:val="0"/>
          <w:szCs w:val="21"/>
        </w:rPr>
      </w:pPr>
      <w:r w:rsidRPr="006A596B">
        <w:rPr>
          <w:rFonts w:hint="eastAsia"/>
          <w:noProof/>
        </w:rPr>
        <w:drawing>
          <wp:inline distT="0" distB="0" distL="0" distR="0" wp14:anchorId="0973EBAA" wp14:editId="29FE9897">
            <wp:extent cx="5329782" cy="1166191"/>
            <wp:effectExtent l="0" t="0" r="4445"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129" cy="1175676"/>
                    </a:xfrm>
                    <a:prstGeom prst="rect">
                      <a:avLst/>
                    </a:prstGeom>
                    <a:noFill/>
                    <a:ln>
                      <a:noFill/>
                    </a:ln>
                  </pic:spPr>
                </pic:pic>
              </a:graphicData>
            </a:graphic>
          </wp:inline>
        </w:drawing>
      </w:r>
    </w:p>
    <w:p w14:paraId="6FE5F016" w14:textId="53562345" w:rsidR="006A596B" w:rsidRDefault="00AF489C" w:rsidP="006A596B">
      <w:pPr>
        <w:pStyle w:val="a7"/>
        <w:widowControl/>
        <w:ind w:leftChars="0" w:left="570"/>
        <w:jc w:val="center"/>
        <w:rPr>
          <w:rFonts w:asciiTheme="minorEastAsia" w:hAnsiTheme="minorEastAsia" w:cs="ＭＳ Ｐゴシック"/>
          <w:kern w:val="0"/>
          <w:szCs w:val="21"/>
        </w:rPr>
      </w:pPr>
      <w:r>
        <w:rPr>
          <w:rFonts w:asciiTheme="minorEastAsia" w:hAnsiTheme="minorEastAsia" w:cs="ＭＳ Ｐゴシック" w:hint="eastAsia"/>
          <w:kern w:val="0"/>
          <w:szCs w:val="21"/>
        </w:rPr>
        <w:t>図２：プルアップ抵抗を用いたスイッチ回路</w:t>
      </w:r>
    </w:p>
    <w:p w14:paraId="11D260B2" w14:textId="38A112EC" w:rsidR="007A6DE2" w:rsidRDefault="007A6DE2" w:rsidP="007A6DE2">
      <w:pPr>
        <w:pStyle w:val="a7"/>
        <w:widowControl/>
        <w:numPr>
          <w:ilvl w:val="0"/>
          <w:numId w:val="18"/>
        </w:numPr>
        <w:ind w:leftChars="0"/>
        <w:rPr>
          <w:rFonts w:asciiTheme="minorEastAsia" w:hAnsiTheme="minorEastAsia" w:cs="ＭＳ Ｐゴシック"/>
          <w:kern w:val="0"/>
          <w:szCs w:val="21"/>
        </w:rPr>
      </w:pPr>
      <w:r>
        <w:rPr>
          <w:rFonts w:asciiTheme="minorEastAsia" w:hAnsiTheme="minorEastAsia" w:cs="ＭＳ Ｐゴシック" w:hint="eastAsia"/>
          <w:kern w:val="0"/>
          <w:szCs w:val="21"/>
        </w:rPr>
        <w:t>次に電子サイコロのプログラムを下に示す。</w:t>
      </w:r>
    </w:p>
    <w:tbl>
      <w:tblPr>
        <w:tblStyle w:val="ac"/>
        <w:tblW w:w="0" w:type="auto"/>
        <w:tblInd w:w="570" w:type="dxa"/>
        <w:tblLook w:val="04A0" w:firstRow="1" w:lastRow="0" w:firstColumn="1" w:lastColumn="0" w:noHBand="0" w:noVBand="1"/>
      </w:tblPr>
      <w:tblGrid>
        <w:gridCol w:w="9166"/>
      </w:tblGrid>
      <w:tr w:rsidR="007A6DE2" w14:paraId="0ED7308A" w14:textId="77777777" w:rsidTr="007A6DE2">
        <w:tc>
          <w:tcPr>
            <w:tcW w:w="9736" w:type="dxa"/>
          </w:tcPr>
          <w:p w14:paraId="442C1CE7"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#include &lt;</w:t>
            </w:r>
            <w:proofErr w:type="spellStart"/>
            <w:r w:rsidRPr="007A6DE2">
              <w:rPr>
                <w:rFonts w:asciiTheme="minorEastAsia" w:hAnsiTheme="minorEastAsia" w:cs="ＭＳ Ｐゴシック"/>
                <w:kern w:val="0"/>
                <w:szCs w:val="21"/>
              </w:rPr>
              <w:t>stdio.h</w:t>
            </w:r>
            <w:proofErr w:type="spellEnd"/>
            <w:r w:rsidRPr="007A6DE2">
              <w:rPr>
                <w:rFonts w:asciiTheme="minorEastAsia" w:hAnsiTheme="minorEastAsia" w:cs="ＭＳ Ｐゴシック"/>
                <w:kern w:val="0"/>
                <w:szCs w:val="21"/>
              </w:rPr>
              <w:t>&gt;</w:t>
            </w:r>
          </w:p>
          <w:p w14:paraId="6B5D9E5C"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#include &lt;</w:t>
            </w:r>
            <w:proofErr w:type="spellStart"/>
            <w:r w:rsidRPr="007A6DE2">
              <w:rPr>
                <w:rFonts w:asciiTheme="minorEastAsia" w:hAnsiTheme="minorEastAsia" w:cs="ＭＳ Ｐゴシック"/>
                <w:kern w:val="0"/>
                <w:szCs w:val="21"/>
              </w:rPr>
              <w:t>stdlib.h</w:t>
            </w:r>
            <w:proofErr w:type="spellEnd"/>
            <w:r w:rsidRPr="007A6DE2">
              <w:rPr>
                <w:rFonts w:asciiTheme="minorEastAsia" w:hAnsiTheme="minorEastAsia" w:cs="ＭＳ Ｐゴシック"/>
                <w:kern w:val="0"/>
                <w:szCs w:val="21"/>
              </w:rPr>
              <w:t>&gt;</w:t>
            </w:r>
          </w:p>
          <w:p w14:paraId="01912477"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#include &lt;</w:t>
            </w:r>
            <w:proofErr w:type="spellStart"/>
            <w:r w:rsidRPr="007A6DE2">
              <w:rPr>
                <w:rFonts w:asciiTheme="minorEastAsia" w:hAnsiTheme="minorEastAsia" w:cs="ＭＳ Ｐゴシック"/>
                <w:kern w:val="0"/>
                <w:szCs w:val="21"/>
              </w:rPr>
              <w:t>wiringPi.h</w:t>
            </w:r>
            <w:proofErr w:type="spellEnd"/>
            <w:r w:rsidRPr="007A6DE2">
              <w:rPr>
                <w:rFonts w:asciiTheme="minorEastAsia" w:hAnsiTheme="minorEastAsia" w:cs="ＭＳ Ｐゴシック"/>
                <w:kern w:val="0"/>
                <w:szCs w:val="21"/>
              </w:rPr>
              <w:t>&gt;</w:t>
            </w:r>
          </w:p>
          <w:p w14:paraId="38309238" w14:textId="77777777" w:rsidR="007A6DE2" w:rsidRPr="007A6DE2" w:rsidRDefault="007A6DE2" w:rsidP="007A6DE2">
            <w:pPr>
              <w:pStyle w:val="a7"/>
              <w:widowControl/>
              <w:rPr>
                <w:rFonts w:asciiTheme="minorEastAsia" w:hAnsiTheme="minorEastAsia" w:cs="ＭＳ Ｐゴシック"/>
                <w:kern w:val="0"/>
                <w:szCs w:val="21"/>
              </w:rPr>
            </w:pPr>
          </w:p>
          <w:p w14:paraId="3A662F88"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b/>
                <w:bCs/>
                <w:kern w:val="0"/>
                <w:szCs w:val="21"/>
              </w:rPr>
              <w:t>void</w:t>
            </w:r>
            <w:r w:rsidRPr="007A6DE2">
              <w:rPr>
                <w:rFonts w:asciiTheme="minorEastAsia" w:hAnsiTheme="minorEastAsia" w:cs="ＭＳ Ｐゴシック"/>
                <w:kern w:val="0"/>
                <w:szCs w:val="21"/>
              </w:rPr>
              <w:t xml:space="preserve"> </w:t>
            </w:r>
            <w:proofErr w:type="gramStart"/>
            <w:r w:rsidRPr="007A6DE2">
              <w:rPr>
                <w:rFonts w:asciiTheme="minorEastAsia" w:hAnsiTheme="minorEastAsia" w:cs="ＭＳ Ｐゴシック"/>
                <w:kern w:val="0"/>
                <w:szCs w:val="21"/>
              </w:rPr>
              <w:t>display(</w:t>
            </w:r>
            <w:proofErr w:type="gramEnd"/>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n);</w:t>
            </w:r>
          </w:p>
          <w:p w14:paraId="7D3A5AC1" w14:textId="77777777" w:rsidR="007A6DE2" w:rsidRPr="007A6DE2" w:rsidRDefault="007A6DE2" w:rsidP="007A6DE2">
            <w:pPr>
              <w:pStyle w:val="a7"/>
              <w:widowControl/>
              <w:rPr>
                <w:rFonts w:asciiTheme="minorEastAsia" w:hAnsiTheme="minorEastAsia" w:cs="ＭＳ Ｐゴシック"/>
                <w:kern w:val="0"/>
                <w:szCs w:val="21"/>
              </w:rPr>
            </w:pPr>
          </w:p>
          <w:p w14:paraId="42B8A2F6"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b/>
                <w:bCs/>
                <w:kern w:val="0"/>
                <w:szCs w:val="21"/>
              </w:rPr>
              <w:t>const</w:t>
            </w: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seg_</w:t>
            </w:r>
            <w:proofErr w:type="gramStart"/>
            <w:r w:rsidRPr="007A6DE2">
              <w:rPr>
                <w:rFonts w:asciiTheme="minorEastAsia" w:hAnsiTheme="minorEastAsia" w:cs="ＭＳ Ｐゴシック"/>
                <w:kern w:val="0"/>
                <w:szCs w:val="21"/>
              </w:rPr>
              <w:t>bit</w:t>
            </w:r>
            <w:proofErr w:type="spellEnd"/>
            <w:r w:rsidRPr="007A6DE2">
              <w:rPr>
                <w:rFonts w:asciiTheme="minorEastAsia" w:hAnsiTheme="minorEastAsia" w:cs="ＭＳ Ｐゴシック"/>
                <w:kern w:val="0"/>
                <w:szCs w:val="21"/>
              </w:rPr>
              <w:t>[</w:t>
            </w:r>
            <w:proofErr w:type="gramEnd"/>
            <w:r w:rsidRPr="007A6DE2">
              <w:rPr>
                <w:rFonts w:asciiTheme="minorEastAsia" w:hAnsiTheme="minorEastAsia" w:cs="ＭＳ Ｐゴシック"/>
                <w:kern w:val="0"/>
                <w:szCs w:val="21"/>
              </w:rPr>
              <w:t>6][7] = {</w:t>
            </w:r>
          </w:p>
          <w:p w14:paraId="40509328"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{0, 0, 0, 0, 1, 1, 0}, // 1</w:t>
            </w:r>
          </w:p>
          <w:p w14:paraId="6E2A2C90"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{1, 1, 0, 1, 1, 0, 1}, // 2</w:t>
            </w:r>
          </w:p>
          <w:p w14:paraId="62FC71A4"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{1, 1, 1, 1, 0, 0, 1}, // 3</w:t>
            </w:r>
          </w:p>
          <w:p w14:paraId="09A09EFC"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{0, 1, 1, 0, 0, 1, 1}, // 4</w:t>
            </w:r>
          </w:p>
          <w:p w14:paraId="71FFED6E"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{1, 0, 1, 1, 0, 1, 1}, // 5</w:t>
            </w:r>
          </w:p>
          <w:p w14:paraId="02448489"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{1, 0, 1, 1, 1, 1, 1}, // 6</w:t>
            </w:r>
          </w:p>
          <w:p w14:paraId="199D1AB8" w14:textId="77777777" w:rsidR="007A6DE2" w:rsidRPr="007A6DE2" w:rsidRDefault="007A6DE2" w:rsidP="007A6DE2">
            <w:pPr>
              <w:pStyle w:val="a7"/>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w:t>
            </w:r>
          </w:p>
          <w:p w14:paraId="3B16B8FF"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b/>
                <w:bCs/>
                <w:kern w:val="0"/>
                <w:szCs w:val="21"/>
              </w:rPr>
              <w:lastRenderedPageBreak/>
              <w:t>const</w:t>
            </w: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w:t>
            </w:r>
            <w:proofErr w:type="gramStart"/>
            <w:r w:rsidRPr="007A6DE2">
              <w:rPr>
                <w:rFonts w:asciiTheme="minorEastAsia" w:hAnsiTheme="minorEastAsia" w:cs="ＭＳ Ｐゴシック"/>
                <w:kern w:val="0"/>
                <w:szCs w:val="21"/>
              </w:rPr>
              <w:t>pin[</w:t>
            </w:r>
            <w:proofErr w:type="gramEnd"/>
            <w:r w:rsidRPr="007A6DE2">
              <w:rPr>
                <w:rFonts w:asciiTheme="minorEastAsia" w:hAnsiTheme="minorEastAsia" w:cs="ＭＳ Ｐゴシック"/>
                <w:kern w:val="0"/>
                <w:szCs w:val="21"/>
              </w:rPr>
              <w:t>8] = {</w:t>
            </w:r>
          </w:p>
          <w:p w14:paraId="71C3E94C"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4, 5, 6, 12, 13, 16, 17, 19</w:t>
            </w:r>
          </w:p>
          <w:p w14:paraId="03DA0093"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w:t>
            </w:r>
          </w:p>
          <w:p w14:paraId="5D54B389"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b/>
                <w:bCs/>
                <w:kern w:val="0"/>
                <w:szCs w:val="21"/>
              </w:rPr>
              <w:t>const</w:t>
            </w: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button_pin</w:t>
            </w:r>
            <w:proofErr w:type="spellEnd"/>
            <w:r w:rsidRPr="007A6DE2">
              <w:rPr>
                <w:rFonts w:asciiTheme="minorEastAsia" w:hAnsiTheme="minorEastAsia" w:cs="ＭＳ Ｐゴシック"/>
                <w:kern w:val="0"/>
                <w:szCs w:val="21"/>
              </w:rPr>
              <w:t xml:space="preserve"> = 20;</w:t>
            </w:r>
          </w:p>
          <w:p w14:paraId="15786816" w14:textId="77777777" w:rsidR="007A6DE2" w:rsidRPr="007A6DE2" w:rsidRDefault="007A6DE2" w:rsidP="007A6DE2">
            <w:pPr>
              <w:widowControl/>
              <w:rPr>
                <w:rFonts w:asciiTheme="minorEastAsia" w:hAnsiTheme="minorEastAsia" w:cs="ＭＳ Ｐゴシック" w:hint="eastAsia"/>
                <w:kern w:val="0"/>
                <w:szCs w:val="21"/>
              </w:rPr>
            </w:pPr>
          </w:p>
          <w:p w14:paraId="473DDB40"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main(</w:t>
            </w:r>
            <w:r w:rsidRPr="007A6DE2">
              <w:rPr>
                <w:rFonts w:asciiTheme="minorEastAsia" w:hAnsiTheme="minorEastAsia" w:cs="ＭＳ Ｐゴシック"/>
                <w:b/>
                <w:bCs/>
                <w:kern w:val="0"/>
                <w:szCs w:val="21"/>
              </w:rPr>
              <w:t>void</w:t>
            </w:r>
            <w:r w:rsidRPr="007A6DE2">
              <w:rPr>
                <w:rFonts w:asciiTheme="minorEastAsia" w:hAnsiTheme="minorEastAsia" w:cs="ＭＳ Ｐゴシック"/>
                <w:kern w:val="0"/>
                <w:szCs w:val="21"/>
              </w:rPr>
              <w:t>) {</w:t>
            </w:r>
          </w:p>
          <w:p w14:paraId="2B10F620"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flag = 0;</w:t>
            </w:r>
          </w:p>
          <w:p w14:paraId="44BEF53A"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i</w:t>
            </w:r>
            <w:proofErr w:type="spellEnd"/>
            <w:r w:rsidRPr="007A6DE2">
              <w:rPr>
                <w:rFonts w:asciiTheme="minorEastAsia" w:hAnsiTheme="minorEastAsia" w:cs="ＭＳ Ｐゴシック"/>
                <w:kern w:val="0"/>
                <w:szCs w:val="21"/>
              </w:rPr>
              <w:t>;</w:t>
            </w:r>
          </w:p>
          <w:p w14:paraId="6CD29679"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rnd</w:t>
            </w:r>
            <w:proofErr w:type="spellEnd"/>
            <w:r w:rsidRPr="007A6DE2">
              <w:rPr>
                <w:rFonts w:asciiTheme="minorEastAsia" w:hAnsiTheme="minorEastAsia" w:cs="ＭＳ Ｐゴシック"/>
                <w:kern w:val="0"/>
                <w:szCs w:val="21"/>
              </w:rPr>
              <w:t xml:space="preserve"> = 0;</w:t>
            </w:r>
          </w:p>
          <w:p w14:paraId="65E38914"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
          <w:p w14:paraId="650EBE79"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if</w:t>
            </w:r>
            <w:r w:rsidRPr="007A6DE2">
              <w:rPr>
                <w:rFonts w:asciiTheme="minorEastAsia" w:hAnsiTheme="minorEastAsia" w:cs="ＭＳ Ｐゴシック"/>
                <w:kern w:val="0"/>
                <w:szCs w:val="21"/>
              </w:rPr>
              <w:t xml:space="preserve"> (</w:t>
            </w:r>
            <w:proofErr w:type="spellStart"/>
            <w:proofErr w:type="gramStart"/>
            <w:r w:rsidRPr="007A6DE2">
              <w:rPr>
                <w:rFonts w:asciiTheme="minorEastAsia" w:hAnsiTheme="minorEastAsia" w:cs="ＭＳ Ｐゴシック"/>
                <w:kern w:val="0"/>
                <w:szCs w:val="21"/>
              </w:rPr>
              <w:t>wiringPiSetupGpio</w:t>
            </w:r>
            <w:proofErr w:type="spellEnd"/>
            <w:r w:rsidRPr="007A6DE2">
              <w:rPr>
                <w:rFonts w:asciiTheme="minorEastAsia" w:hAnsiTheme="minorEastAsia" w:cs="ＭＳ Ｐゴシック"/>
                <w:kern w:val="0"/>
                <w:szCs w:val="21"/>
              </w:rPr>
              <w:t>(</w:t>
            </w:r>
            <w:proofErr w:type="gramEnd"/>
            <w:r w:rsidRPr="007A6DE2">
              <w:rPr>
                <w:rFonts w:asciiTheme="minorEastAsia" w:hAnsiTheme="minorEastAsia" w:cs="ＭＳ Ｐゴシック"/>
                <w:kern w:val="0"/>
                <w:szCs w:val="21"/>
              </w:rPr>
              <w:t>) == -1) {</w:t>
            </w:r>
          </w:p>
          <w:p w14:paraId="01AE0B9E"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return</w:t>
            </w:r>
            <w:r w:rsidRPr="007A6DE2">
              <w:rPr>
                <w:rFonts w:asciiTheme="minorEastAsia" w:hAnsiTheme="minorEastAsia" w:cs="ＭＳ Ｐゴシック"/>
                <w:kern w:val="0"/>
                <w:szCs w:val="21"/>
              </w:rPr>
              <w:t xml:space="preserve"> 1;</w:t>
            </w:r>
          </w:p>
          <w:p w14:paraId="0D004FD8"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
          <w:p w14:paraId="6003C1B9" w14:textId="77777777" w:rsidR="007A6DE2" w:rsidRPr="007A6DE2" w:rsidRDefault="007A6DE2" w:rsidP="007A6DE2">
            <w:pPr>
              <w:widowControl/>
              <w:rPr>
                <w:rFonts w:asciiTheme="minorEastAsia" w:hAnsiTheme="minorEastAsia" w:cs="ＭＳ Ｐゴシック" w:hint="eastAsia"/>
                <w:kern w:val="0"/>
                <w:szCs w:val="21"/>
              </w:rPr>
            </w:pPr>
          </w:p>
          <w:p w14:paraId="0B2BC625"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for</w:t>
            </w: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i</w:t>
            </w:r>
            <w:proofErr w:type="spellEnd"/>
            <w:r w:rsidRPr="007A6DE2">
              <w:rPr>
                <w:rFonts w:asciiTheme="minorEastAsia" w:hAnsiTheme="minorEastAsia" w:cs="ＭＳ Ｐゴシック"/>
                <w:kern w:val="0"/>
                <w:szCs w:val="21"/>
              </w:rPr>
              <w:t xml:space="preserve"> = 0; </w:t>
            </w:r>
            <w:proofErr w:type="spellStart"/>
            <w:r w:rsidRPr="007A6DE2">
              <w:rPr>
                <w:rFonts w:asciiTheme="minorEastAsia" w:hAnsiTheme="minorEastAsia" w:cs="ＭＳ Ｐゴシック"/>
                <w:kern w:val="0"/>
                <w:szCs w:val="21"/>
              </w:rPr>
              <w:t>i</w:t>
            </w:r>
            <w:proofErr w:type="spellEnd"/>
            <w:r w:rsidRPr="007A6DE2">
              <w:rPr>
                <w:rFonts w:asciiTheme="minorEastAsia" w:hAnsiTheme="minorEastAsia" w:cs="ＭＳ Ｐゴシック"/>
                <w:kern w:val="0"/>
                <w:szCs w:val="21"/>
              </w:rPr>
              <w:t xml:space="preserve"> &lt; 8; </w:t>
            </w:r>
            <w:proofErr w:type="spellStart"/>
            <w:r w:rsidRPr="007A6DE2">
              <w:rPr>
                <w:rFonts w:asciiTheme="minorEastAsia" w:hAnsiTheme="minorEastAsia" w:cs="ＭＳ Ｐゴシック"/>
                <w:kern w:val="0"/>
                <w:szCs w:val="21"/>
              </w:rPr>
              <w:t>i</w:t>
            </w:r>
            <w:proofErr w:type="spellEnd"/>
            <w:r w:rsidRPr="007A6DE2">
              <w:rPr>
                <w:rFonts w:asciiTheme="minorEastAsia" w:hAnsiTheme="minorEastAsia" w:cs="ＭＳ Ｐゴシック"/>
                <w:kern w:val="0"/>
                <w:szCs w:val="21"/>
              </w:rPr>
              <w:t>++) {</w:t>
            </w:r>
          </w:p>
          <w:p w14:paraId="295D2BDF"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pinMode</w:t>
            </w:r>
            <w:proofErr w:type="spellEnd"/>
            <w:r w:rsidRPr="007A6DE2">
              <w:rPr>
                <w:rFonts w:asciiTheme="minorEastAsia" w:hAnsiTheme="minorEastAsia" w:cs="ＭＳ Ｐゴシック"/>
                <w:kern w:val="0"/>
                <w:szCs w:val="21"/>
              </w:rPr>
              <w:t>(pin[</w:t>
            </w:r>
            <w:proofErr w:type="spellStart"/>
            <w:r w:rsidRPr="007A6DE2">
              <w:rPr>
                <w:rFonts w:asciiTheme="minorEastAsia" w:hAnsiTheme="minorEastAsia" w:cs="ＭＳ Ｐゴシック"/>
                <w:kern w:val="0"/>
                <w:szCs w:val="21"/>
              </w:rPr>
              <w:t>i</w:t>
            </w:r>
            <w:proofErr w:type="spellEnd"/>
            <w:r w:rsidRPr="007A6DE2">
              <w:rPr>
                <w:rFonts w:asciiTheme="minorEastAsia" w:hAnsiTheme="minorEastAsia" w:cs="ＭＳ Ｐゴシック"/>
                <w:kern w:val="0"/>
                <w:szCs w:val="21"/>
              </w:rPr>
              <w:t>], OUTPUT);</w:t>
            </w:r>
          </w:p>
          <w:p w14:paraId="7668C6DA"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digitalWrite</w:t>
            </w:r>
            <w:proofErr w:type="spellEnd"/>
            <w:r w:rsidRPr="007A6DE2">
              <w:rPr>
                <w:rFonts w:asciiTheme="minorEastAsia" w:hAnsiTheme="minorEastAsia" w:cs="ＭＳ Ｐゴシック"/>
                <w:kern w:val="0"/>
                <w:szCs w:val="21"/>
              </w:rPr>
              <w:t>(pin[</w:t>
            </w:r>
            <w:proofErr w:type="spellStart"/>
            <w:r w:rsidRPr="007A6DE2">
              <w:rPr>
                <w:rFonts w:asciiTheme="minorEastAsia" w:hAnsiTheme="minorEastAsia" w:cs="ＭＳ Ｐゴシック"/>
                <w:kern w:val="0"/>
                <w:szCs w:val="21"/>
              </w:rPr>
              <w:t>i</w:t>
            </w:r>
            <w:proofErr w:type="spellEnd"/>
            <w:r w:rsidRPr="007A6DE2">
              <w:rPr>
                <w:rFonts w:asciiTheme="minorEastAsia" w:hAnsiTheme="minorEastAsia" w:cs="ＭＳ Ｐゴシック"/>
                <w:kern w:val="0"/>
                <w:szCs w:val="21"/>
              </w:rPr>
              <w:t>], 0);</w:t>
            </w:r>
          </w:p>
          <w:p w14:paraId="2CA185EB"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
          <w:p w14:paraId="4B9B516D"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roofErr w:type="spellStart"/>
            <w:proofErr w:type="gramStart"/>
            <w:r w:rsidRPr="007A6DE2">
              <w:rPr>
                <w:rFonts w:asciiTheme="minorEastAsia" w:hAnsiTheme="minorEastAsia" w:cs="ＭＳ Ｐゴシック"/>
                <w:kern w:val="0"/>
                <w:szCs w:val="21"/>
              </w:rPr>
              <w:t>pinMode</w:t>
            </w:r>
            <w:proofErr w:type="spellEnd"/>
            <w:r w:rsidRPr="007A6DE2">
              <w:rPr>
                <w:rFonts w:asciiTheme="minorEastAsia" w:hAnsiTheme="minorEastAsia" w:cs="ＭＳ Ｐゴシック"/>
                <w:kern w:val="0"/>
                <w:szCs w:val="21"/>
              </w:rPr>
              <w:t>(</w:t>
            </w:r>
            <w:proofErr w:type="spellStart"/>
            <w:proofErr w:type="gramEnd"/>
            <w:r w:rsidRPr="007A6DE2">
              <w:rPr>
                <w:rFonts w:asciiTheme="minorEastAsia" w:hAnsiTheme="minorEastAsia" w:cs="ＭＳ Ｐゴシック"/>
                <w:kern w:val="0"/>
                <w:szCs w:val="21"/>
              </w:rPr>
              <w:t>button_pin</w:t>
            </w:r>
            <w:proofErr w:type="spellEnd"/>
            <w:r w:rsidRPr="007A6DE2">
              <w:rPr>
                <w:rFonts w:asciiTheme="minorEastAsia" w:hAnsiTheme="minorEastAsia" w:cs="ＭＳ Ｐゴシック"/>
                <w:kern w:val="0"/>
                <w:szCs w:val="21"/>
              </w:rPr>
              <w:t>, INPUT);</w:t>
            </w:r>
          </w:p>
          <w:p w14:paraId="208FA043" w14:textId="77777777" w:rsidR="007A6DE2" w:rsidRPr="007A6DE2" w:rsidRDefault="007A6DE2" w:rsidP="007A6DE2">
            <w:pPr>
              <w:widowControl/>
              <w:rPr>
                <w:rFonts w:asciiTheme="minorEastAsia" w:hAnsiTheme="minorEastAsia" w:cs="ＭＳ Ｐゴシック" w:hint="eastAsia"/>
                <w:kern w:val="0"/>
                <w:szCs w:val="21"/>
              </w:rPr>
            </w:pPr>
          </w:p>
          <w:p w14:paraId="4103DFC4"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while</w:t>
            </w:r>
            <w:r w:rsidRPr="007A6DE2">
              <w:rPr>
                <w:rFonts w:asciiTheme="minorEastAsia" w:hAnsiTheme="minorEastAsia" w:cs="ＭＳ Ｐゴシック"/>
                <w:kern w:val="0"/>
                <w:szCs w:val="21"/>
              </w:rPr>
              <w:t xml:space="preserve"> (1) {</w:t>
            </w:r>
          </w:p>
          <w:p w14:paraId="4CAC293C"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if</w:t>
            </w: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digitalRead</w:t>
            </w:r>
            <w:proofErr w:type="spellEnd"/>
            <w:r w:rsidRPr="007A6DE2">
              <w:rPr>
                <w:rFonts w:asciiTheme="minorEastAsia" w:hAnsiTheme="minorEastAsia" w:cs="ＭＳ Ｐゴシック"/>
                <w:kern w:val="0"/>
                <w:szCs w:val="21"/>
              </w:rPr>
              <w:t>(</w:t>
            </w:r>
            <w:proofErr w:type="spellStart"/>
            <w:r w:rsidRPr="007A6DE2">
              <w:rPr>
                <w:rFonts w:asciiTheme="minorEastAsia" w:hAnsiTheme="minorEastAsia" w:cs="ＭＳ Ｐゴシック"/>
                <w:kern w:val="0"/>
                <w:szCs w:val="21"/>
              </w:rPr>
              <w:t>button_pin</w:t>
            </w:r>
            <w:proofErr w:type="spellEnd"/>
            <w:r w:rsidRPr="007A6DE2">
              <w:rPr>
                <w:rFonts w:asciiTheme="minorEastAsia" w:hAnsiTheme="minorEastAsia" w:cs="ＭＳ Ｐゴシック"/>
                <w:kern w:val="0"/>
                <w:szCs w:val="21"/>
              </w:rPr>
              <w:t>) == LOW) {</w:t>
            </w:r>
          </w:p>
          <w:p w14:paraId="03B6C422"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flag </w:t>
            </w:r>
            <w:proofErr w:type="gramStart"/>
            <w:r w:rsidRPr="007A6DE2">
              <w:rPr>
                <w:rFonts w:asciiTheme="minorEastAsia" w:hAnsiTheme="minorEastAsia" w:cs="ＭＳ Ｐゴシック"/>
                <w:kern w:val="0"/>
                <w:szCs w:val="21"/>
              </w:rPr>
              <w:t>= !flag</w:t>
            </w:r>
            <w:proofErr w:type="gramEnd"/>
            <w:r w:rsidRPr="007A6DE2">
              <w:rPr>
                <w:rFonts w:asciiTheme="minorEastAsia" w:hAnsiTheme="minorEastAsia" w:cs="ＭＳ Ｐゴシック"/>
                <w:kern w:val="0"/>
                <w:szCs w:val="21"/>
              </w:rPr>
              <w:t>;</w:t>
            </w:r>
          </w:p>
          <w:p w14:paraId="158EFDF5"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while</w:t>
            </w: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digitalRead</w:t>
            </w:r>
            <w:proofErr w:type="spellEnd"/>
            <w:r w:rsidRPr="007A6DE2">
              <w:rPr>
                <w:rFonts w:asciiTheme="minorEastAsia" w:hAnsiTheme="minorEastAsia" w:cs="ＭＳ Ｐゴシック"/>
                <w:kern w:val="0"/>
                <w:szCs w:val="21"/>
              </w:rPr>
              <w:t>(</w:t>
            </w:r>
            <w:proofErr w:type="spellStart"/>
            <w:r w:rsidRPr="007A6DE2">
              <w:rPr>
                <w:rFonts w:asciiTheme="minorEastAsia" w:hAnsiTheme="minorEastAsia" w:cs="ＭＳ Ｐゴシック"/>
                <w:kern w:val="0"/>
                <w:szCs w:val="21"/>
              </w:rPr>
              <w:t>button_pin</w:t>
            </w:r>
            <w:proofErr w:type="spellEnd"/>
            <w:r w:rsidRPr="007A6DE2">
              <w:rPr>
                <w:rFonts w:asciiTheme="minorEastAsia" w:hAnsiTheme="minorEastAsia" w:cs="ＭＳ Ｐゴシック"/>
                <w:kern w:val="0"/>
                <w:szCs w:val="21"/>
              </w:rPr>
              <w:t>) == LOW);</w:t>
            </w:r>
          </w:p>
          <w:p w14:paraId="29B15CEC"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
          <w:p w14:paraId="14469710"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if</w:t>
            </w:r>
            <w:r w:rsidRPr="007A6DE2">
              <w:rPr>
                <w:rFonts w:asciiTheme="minorEastAsia" w:hAnsiTheme="minorEastAsia" w:cs="ＭＳ Ｐゴシック"/>
                <w:kern w:val="0"/>
                <w:szCs w:val="21"/>
              </w:rPr>
              <w:t xml:space="preserve"> (flag == 0) {</w:t>
            </w:r>
          </w:p>
          <w:p w14:paraId="731E05AB"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roofErr w:type="spellStart"/>
            <w:r w:rsidRPr="007A6DE2">
              <w:rPr>
                <w:rFonts w:asciiTheme="minorEastAsia" w:hAnsiTheme="minorEastAsia" w:cs="ＭＳ Ｐゴシック"/>
                <w:kern w:val="0"/>
                <w:szCs w:val="21"/>
              </w:rPr>
              <w:t>rnd</w:t>
            </w:r>
            <w:proofErr w:type="spellEnd"/>
            <w:r w:rsidRPr="007A6DE2">
              <w:rPr>
                <w:rFonts w:asciiTheme="minorEastAsia" w:hAnsiTheme="minorEastAsia" w:cs="ＭＳ Ｐゴシック"/>
                <w:kern w:val="0"/>
                <w:szCs w:val="21"/>
              </w:rPr>
              <w:t xml:space="preserve"> = </w:t>
            </w:r>
            <w:proofErr w:type="gramStart"/>
            <w:r w:rsidRPr="007A6DE2">
              <w:rPr>
                <w:rFonts w:asciiTheme="minorEastAsia" w:hAnsiTheme="minorEastAsia" w:cs="ＭＳ Ｐゴシック"/>
                <w:kern w:val="0"/>
                <w:szCs w:val="21"/>
              </w:rPr>
              <w:t>rand(</w:t>
            </w:r>
            <w:proofErr w:type="gramEnd"/>
            <w:r w:rsidRPr="007A6DE2">
              <w:rPr>
                <w:rFonts w:asciiTheme="minorEastAsia" w:hAnsiTheme="minorEastAsia" w:cs="ＭＳ Ｐゴシック"/>
                <w:kern w:val="0"/>
                <w:szCs w:val="21"/>
              </w:rPr>
              <w:t>) % 6;</w:t>
            </w:r>
          </w:p>
          <w:p w14:paraId="61CC6E8D"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
          <w:p w14:paraId="7AB9F3C1"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display(</w:t>
            </w:r>
            <w:proofErr w:type="spellStart"/>
            <w:r w:rsidRPr="007A6DE2">
              <w:rPr>
                <w:rFonts w:asciiTheme="minorEastAsia" w:hAnsiTheme="minorEastAsia" w:cs="ＭＳ Ｐゴシック"/>
                <w:kern w:val="0"/>
                <w:szCs w:val="21"/>
              </w:rPr>
              <w:t>rnd</w:t>
            </w:r>
            <w:proofErr w:type="spellEnd"/>
            <w:r w:rsidRPr="007A6DE2">
              <w:rPr>
                <w:rFonts w:asciiTheme="minorEastAsia" w:hAnsiTheme="minorEastAsia" w:cs="ＭＳ Ｐゴシック"/>
                <w:kern w:val="0"/>
                <w:szCs w:val="21"/>
              </w:rPr>
              <w:t>);</w:t>
            </w:r>
          </w:p>
          <w:p w14:paraId="4AC93FD4"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roofErr w:type="spellStart"/>
            <w:proofErr w:type="gramStart"/>
            <w:r w:rsidRPr="007A6DE2">
              <w:rPr>
                <w:rFonts w:asciiTheme="minorEastAsia" w:hAnsiTheme="minorEastAsia" w:cs="ＭＳ Ｐゴシック"/>
                <w:kern w:val="0"/>
                <w:szCs w:val="21"/>
              </w:rPr>
              <w:t>printf</w:t>
            </w:r>
            <w:proofErr w:type="spellEnd"/>
            <w:r w:rsidRPr="007A6DE2">
              <w:rPr>
                <w:rFonts w:asciiTheme="minorEastAsia" w:hAnsiTheme="minorEastAsia" w:cs="ＭＳ Ｐゴシック"/>
                <w:kern w:val="0"/>
                <w:szCs w:val="21"/>
              </w:rPr>
              <w:t>(</w:t>
            </w:r>
            <w:proofErr w:type="gramEnd"/>
            <w:r w:rsidRPr="007A6DE2">
              <w:rPr>
                <w:rFonts w:asciiTheme="minorEastAsia" w:hAnsiTheme="minorEastAsia" w:cs="ＭＳ Ｐゴシック"/>
                <w:kern w:val="0"/>
                <w:szCs w:val="21"/>
              </w:rPr>
              <w:t>"%d\n", flag);</w:t>
            </w:r>
          </w:p>
          <w:p w14:paraId="25A286A7"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
          <w:p w14:paraId="671477F4"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return</w:t>
            </w:r>
            <w:r w:rsidRPr="007A6DE2">
              <w:rPr>
                <w:rFonts w:asciiTheme="minorEastAsia" w:hAnsiTheme="minorEastAsia" w:cs="ＭＳ Ｐゴシック"/>
                <w:kern w:val="0"/>
                <w:szCs w:val="21"/>
              </w:rPr>
              <w:t xml:space="preserve"> 0;</w:t>
            </w:r>
          </w:p>
          <w:p w14:paraId="174AA9D4"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w:t>
            </w:r>
          </w:p>
          <w:p w14:paraId="2661E9DB" w14:textId="77777777" w:rsidR="007A6DE2" w:rsidRPr="007A6DE2" w:rsidRDefault="007A6DE2" w:rsidP="007A6DE2">
            <w:pPr>
              <w:widowControl/>
              <w:rPr>
                <w:rFonts w:asciiTheme="minorEastAsia" w:hAnsiTheme="minorEastAsia" w:cs="ＭＳ Ｐゴシック" w:hint="eastAsia"/>
                <w:kern w:val="0"/>
                <w:szCs w:val="21"/>
              </w:rPr>
            </w:pPr>
          </w:p>
          <w:p w14:paraId="1555471C"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b/>
                <w:bCs/>
                <w:kern w:val="0"/>
                <w:szCs w:val="21"/>
              </w:rPr>
              <w:t>void</w:t>
            </w:r>
            <w:r w:rsidRPr="007A6DE2">
              <w:rPr>
                <w:rFonts w:asciiTheme="minorEastAsia" w:hAnsiTheme="minorEastAsia" w:cs="ＭＳ Ｐゴシック"/>
                <w:kern w:val="0"/>
                <w:szCs w:val="21"/>
              </w:rPr>
              <w:t xml:space="preserve"> </w:t>
            </w:r>
            <w:proofErr w:type="gramStart"/>
            <w:r w:rsidRPr="007A6DE2">
              <w:rPr>
                <w:rFonts w:asciiTheme="minorEastAsia" w:hAnsiTheme="minorEastAsia" w:cs="ＭＳ Ｐゴシック"/>
                <w:kern w:val="0"/>
                <w:szCs w:val="21"/>
              </w:rPr>
              <w:t>display(</w:t>
            </w:r>
            <w:proofErr w:type="gramEnd"/>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n) {</w:t>
            </w:r>
          </w:p>
          <w:p w14:paraId="0395BAC4"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int</w:t>
            </w:r>
            <w:r w:rsidRPr="007A6DE2">
              <w:rPr>
                <w:rFonts w:asciiTheme="minorEastAsia" w:hAnsiTheme="minorEastAsia" w:cs="ＭＳ Ｐゴシック"/>
                <w:kern w:val="0"/>
                <w:szCs w:val="21"/>
              </w:rPr>
              <w:t xml:space="preserve"> j;</w:t>
            </w:r>
          </w:p>
          <w:p w14:paraId="222AB085"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r w:rsidRPr="007A6DE2">
              <w:rPr>
                <w:rFonts w:asciiTheme="minorEastAsia" w:hAnsiTheme="minorEastAsia" w:cs="ＭＳ Ｐゴシック"/>
                <w:b/>
                <w:bCs/>
                <w:kern w:val="0"/>
                <w:szCs w:val="21"/>
              </w:rPr>
              <w:t>for</w:t>
            </w:r>
            <w:r w:rsidRPr="007A6DE2">
              <w:rPr>
                <w:rFonts w:asciiTheme="minorEastAsia" w:hAnsiTheme="minorEastAsia" w:cs="ＭＳ Ｐゴシック"/>
                <w:kern w:val="0"/>
                <w:szCs w:val="21"/>
              </w:rPr>
              <w:t xml:space="preserve"> (j = 0; j &lt; 7; </w:t>
            </w:r>
            <w:proofErr w:type="spellStart"/>
            <w:r w:rsidRPr="007A6DE2">
              <w:rPr>
                <w:rFonts w:asciiTheme="minorEastAsia" w:hAnsiTheme="minorEastAsia" w:cs="ＭＳ Ｐゴシック"/>
                <w:kern w:val="0"/>
                <w:szCs w:val="21"/>
              </w:rPr>
              <w:t>j++</w:t>
            </w:r>
            <w:proofErr w:type="spellEnd"/>
            <w:r w:rsidRPr="007A6DE2">
              <w:rPr>
                <w:rFonts w:asciiTheme="minorEastAsia" w:hAnsiTheme="minorEastAsia" w:cs="ＭＳ Ｐゴシック"/>
                <w:kern w:val="0"/>
                <w:szCs w:val="21"/>
              </w:rPr>
              <w:t>) {</w:t>
            </w:r>
          </w:p>
          <w:p w14:paraId="5AC2A473"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lastRenderedPageBreak/>
              <w:t xml:space="preserve">    </w:t>
            </w:r>
            <w:proofErr w:type="spellStart"/>
            <w:r w:rsidRPr="007A6DE2">
              <w:rPr>
                <w:rFonts w:asciiTheme="minorEastAsia" w:hAnsiTheme="minorEastAsia" w:cs="ＭＳ Ｐゴシック"/>
                <w:kern w:val="0"/>
                <w:szCs w:val="21"/>
              </w:rPr>
              <w:t>digitalWrite</w:t>
            </w:r>
            <w:proofErr w:type="spellEnd"/>
            <w:r w:rsidRPr="007A6DE2">
              <w:rPr>
                <w:rFonts w:asciiTheme="minorEastAsia" w:hAnsiTheme="minorEastAsia" w:cs="ＭＳ Ｐゴシック"/>
                <w:kern w:val="0"/>
                <w:szCs w:val="21"/>
              </w:rPr>
              <w:t xml:space="preserve">(pin[j], </w:t>
            </w:r>
            <w:proofErr w:type="spellStart"/>
            <w:r w:rsidRPr="007A6DE2">
              <w:rPr>
                <w:rFonts w:asciiTheme="minorEastAsia" w:hAnsiTheme="minorEastAsia" w:cs="ＭＳ Ｐゴシック"/>
                <w:kern w:val="0"/>
                <w:szCs w:val="21"/>
              </w:rPr>
              <w:t>seg_bit</w:t>
            </w:r>
            <w:proofErr w:type="spellEnd"/>
            <w:r w:rsidRPr="007A6DE2">
              <w:rPr>
                <w:rFonts w:asciiTheme="minorEastAsia" w:hAnsiTheme="minorEastAsia" w:cs="ＭＳ Ｐゴシック"/>
                <w:kern w:val="0"/>
                <w:szCs w:val="21"/>
              </w:rPr>
              <w:t>[n][j]);</w:t>
            </w:r>
          </w:p>
          <w:p w14:paraId="782BAA36"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
          <w:p w14:paraId="3E2DE309" w14:textId="77777777" w:rsidR="007A6DE2" w:rsidRPr="007A6DE2" w:rsidRDefault="007A6DE2" w:rsidP="007A6DE2">
            <w:pPr>
              <w:widowControl/>
              <w:rPr>
                <w:rFonts w:asciiTheme="minorEastAsia" w:hAnsiTheme="minorEastAsia" w:cs="ＭＳ Ｐゴシック"/>
                <w:kern w:val="0"/>
                <w:szCs w:val="21"/>
              </w:rPr>
            </w:pPr>
            <w:r w:rsidRPr="007A6DE2">
              <w:rPr>
                <w:rFonts w:asciiTheme="minorEastAsia" w:hAnsiTheme="minorEastAsia" w:cs="ＭＳ Ｐゴシック"/>
                <w:kern w:val="0"/>
                <w:szCs w:val="21"/>
              </w:rPr>
              <w:t xml:space="preserve">  </w:t>
            </w:r>
            <w:proofErr w:type="gramStart"/>
            <w:r w:rsidRPr="007A6DE2">
              <w:rPr>
                <w:rFonts w:asciiTheme="minorEastAsia" w:hAnsiTheme="minorEastAsia" w:cs="ＭＳ Ｐゴシック"/>
                <w:kern w:val="0"/>
                <w:szCs w:val="21"/>
              </w:rPr>
              <w:t>delay(</w:t>
            </w:r>
            <w:proofErr w:type="gramEnd"/>
            <w:r w:rsidRPr="007A6DE2">
              <w:rPr>
                <w:rFonts w:asciiTheme="minorEastAsia" w:hAnsiTheme="minorEastAsia" w:cs="ＭＳ Ｐゴシック"/>
                <w:kern w:val="0"/>
                <w:szCs w:val="21"/>
              </w:rPr>
              <w:t>10);</w:t>
            </w:r>
          </w:p>
          <w:p w14:paraId="2AD02990" w14:textId="55B9CF6A" w:rsidR="007A6DE2" w:rsidRDefault="007A6DE2" w:rsidP="007A6DE2">
            <w:pPr>
              <w:widowControl/>
              <w:rPr>
                <w:rFonts w:asciiTheme="minorEastAsia" w:hAnsiTheme="minorEastAsia" w:cs="ＭＳ Ｐゴシック" w:hint="eastAsia"/>
                <w:kern w:val="0"/>
                <w:szCs w:val="21"/>
              </w:rPr>
            </w:pPr>
            <w:r w:rsidRPr="007A6DE2">
              <w:rPr>
                <w:rFonts w:asciiTheme="minorEastAsia" w:hAnsiTheme="minorEastAsia" w:cs="ＭＳ Ｐゴシック"/>
                <w:kern w:val="0"/>
                <w:szCs w:val="21"/>
              </w:rPr>
              <w:t>}</w:t>
            </w:r>
          </w:p>
        </w:tc>
      </w:tr>
    </w:tbl>
    <w:p w14:paraId="0ADD53DE" w14:textId="54079034" w:rsidR="007A6DE2" w:rsidRPr="007A6DE2" w:rsidRDefault="007A6DE2" w:rsidP="007A6DE2">
      <w:pPr>
        <w:widowControl/>
        <w:rPr>
          <w:rFonts w:asciiTheme="minorEastAsia" w:hAnsiTheme="minorEastAsia" w:cs="ＭＳ Ｐゴシック" w:hint="eastAsia"/>
          <w:kern w:val="0"/>
          <w:szCs w:val="21"/>
        </w:rPr>
      </w:pPr>
      <w:r>
        <w:rPr>
          <w:rFonts w:asciiTheme="minorEastAsia" w:hAnsiTheme="minorEastAsia" w:cs="ＭＳ Ｐゴシック" w:hint="eastAsia"/>
          <w:kern w:val="0"/>
          <w:szCs w:val="21"/>
        </w:rPr>
        <w:lastRenderedPageBreak/>
        <w:t>⑦このプログラムをコンパイルし実行するとスイッチを押すごとにサイコロが動いたり止まったりする動作をする。この回路</w:t>
      </w:r>
      <w:proofErr w:type="gramStart"/>
      <w:r>
        <w:rPr>
          <w:rFonts w:asciiTheme="minorEastAsia" w:hAnsiTheme="minorEastAsia" w:cs="ＭＳ Ｐゴシック" w:hint="eastAsia"/>
          <w:kern w:val="0"/>
          <w:szCs w:val="21"/>
        </w:rPr>
        <w:t>を</w:t>
      </w:r>
      <w:proofErr w:type="gramEnd"/>
      <w:r>
        <w:rPr>
          <w:rFonts w:asciiTheme="minorEastAsia" w:hAnsiTheme="minorEastAsia" w:cs="ＭＳ Ｐゴシック" w:hint="eastAsia"/>
          <w:kern w:val="0"/>
          <w:szCs w:val="21"/>
        </w:rPr>
        <w:t>１００回オンオフ</w:t>
      </w:r>
      <w:proofErr w:type="gramStart"/>
      <w:r>
        <w:rPr>
          <w:rFonts w:asciiTheme="minorEastAsia" w:hAnsiTheme="minorEastAsia" w:cs="ＭＳ Ｐゴシック" w:hint="eastAsia"/>
          <w:kern w:val="0"/>
          <w:szCs w:val="21"/>
        </w:rPr>
        <w:t>を</w:t>
      </w:r>
      <w:proofErr w:type="gramEnd"/>
      <w:r>
        <w:rPr>
          <w:rFonts w:asciiTheme="minorEastAsia" w:hAnsiTheme="minorEastAsia" w:cs="ＭＳ Ｐゴシック" w:hint="eastAsia"/>
          <w:kern w:val="0"/>
          <w:szCs w:val="21"/>
        </w:rPr>
        <w:t>繰り返したが、おかしな挙動は出現しなかった。よって誤差率は1%未満だということが言える。</w:t>
      </w:r>
    </w:p>
    <w:p w14:paraId="1727DA42" w14:textId="77777777" w:rsidR="006A596B" w:rsidRPr="006257D8" w:rsidRDefault="006A596B" w:rsidP="006A596B">
      <w:pPr>
        <w:pStyle w:val="a7"/>
        <w:ind w:leftChars="0" w:left="570"/>
        <w:rPr>
          <w:rFonts w:hint="eastAsia"/>
        </w:rPr>
      </w:pPr>
    </w:p>
    <w:p w14:paraId="4D22EA42" w14:textId="77777777" w:rsidR="00CB7B13" w:rsidRDefault="00CB7B13" w:rsidP="00CB7B13">
      <w:pPr>
        <w:pStyle w:val="a7"/>
        <w:ind w:leftChars="0" w:left="0"/>
        <w:jc w:val="left"/>
      </w:pPr>
      <w:r>
        <w:rPr>
          <w:rFonts w:hint="eastAsia"/>
        </w:rPr>
        <w:t>【作業時間】</w:t>
      </w:r>
    </w:p>
    <w:p w14:paraId="4F81C177" w14:textId="2D7822D2" w:rsidR="00CB7B13" w:rsidRDefault="00D660D8" w:rsidP="00CB7B13">
      <w:pPr>
        <w:pStyle w:val="a7"/>
        <w:ind w:leftChars="100" w:left="210"/>
        <w:jc w:val="left"/>
      </w:pPr>
      <w:r>
        <w:rPr>
          <w:rFonts w:hint="eastAsia"/>
        </w:rPr>
        <w:t>・</w:t>
      </w:r>
      <w:r w:rsidR="00CB7B13">
        <w:rPr>
          <w:rFonts w:hint="eastAsia"/>
        </w:rPr>
        <w:t>作業</w:t>
      </w:r>
      <w:r>
        <w:rPr>
          <w:rFonts w:hint="eastAsia"/>
        </w:rPr>
        <w:t>時間</w:t>
      </w:r>
      <w:r w:rsidR="00CB7B13">
        <w:rPr>
          <w:rFonts w:hint="eastAsia"/>
        </w:rPr>
        <w:t>：</w:t>
      </w:r>
      <w:r w:rsidR="007A6DE2">
        <w:rPr>
          <w:rFonts w:hint="eastAsia"/>
        </w:rPr>
        <w:t>４５</w:t>
      </w:r>
      <w:r w:rsidR="00FC3A9E">
        <w:rPr>
          <w:rFonts w:hint="eastAsia"/>
        </w:rPr>
        <w:t>分</w:t>
      </w:r>
    </w:p>
    <w:p w14:paraId="3FE7C3C1" w14:textId="07399370" w:rsidR="006257D8" w:rsidRDefault="00CB7B13" w:rsidP="0044007F">
      <w:pPr>
        <w:pStyle w:val="a7"/>
        <w:ind w:leftChars="100" w:left="210"/>
        <w:jc w:val="left"/>
      </w:pPr>
      <w:r>
        <w:rPr>
          <w:rFonts w:hint="eastAsia"/>
        </w:rPr>
        <w:t>・報告書作成</w:t>
      </w:r>
      <w:r w:rsidR="00D660D8">
        <w:rPr>
          <w:rFonts w:hint="eastAsia"/>
        </w:rPr>
        <w:t>時間</w:t>
      </w:r>
      <w:r>
        <w:rPr>
          <w:rFonts w:hint="eastAsia"/>
        </w:rPr>
        <w:t>：</w:t>
      </w:r>
      <w:r w:rsidR="007A6DE2">
        <w:rPr>
          <w:rFonts w:hint="eastAsia"/>
        </w:rPr>
        <w:t>３０</w:t>
      </w:r>
      <w:r w:rsidR="00FC3A9E">
        <w:rPr>
          <w:rFonts w:hint="eastAsia"/>
        </w:rPr>
        <w:t>分</w:t>
      </w:r>
    </w:p>
    <w:sectPr w:rsidR="006257D8" w:rsidSect="00F1334E">
      <w:headerReference w:type="default" r:id="rId12"/>
      <w:footerReference w:type="default" r:id="rId13"/>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D5D3" w14:textId="77777777" w:rsidR="006F3C14" w:rsidRDefault="006F3C14" w:rsidP="00A85A19">
      <w:r>
        <w:separator/>
      </w:r>
    </w:p>
  </w:endnote>
  <w:endnote w:type="continuationSeparator" w:id="0">
    <w:p w14:paraId="08FA694C" w14:textId="77777777" w:rsidR="006F3C14" w:rsidRDefault="006F3C14"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a5"/>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0AAF" w14:textId="77777777" w:rsidR="006F3C14" w:rsidRDefault="006F3C14" w:rsidP="00A85A19">
      <w:r>
        <w:separator/>
      </w:r>
    </w:p>
  </w:footnote>
  <w:footnote w:type="continuationSeparator" w:id="0">
    <w:p w14:paraId="3D21CA22" w14:textId="77777777" w:rsidR="006F3C14" w:rsidRDefault="006F3C14"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0D264DE0" w:rsidR="003672D9" w:rsidRPr="00FC3A9E" w:rsidRDefault="003672D9" w:rsidP="00FC3A9E">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2E961EB7">
              <wp:simplePos x="0" y="0"/>
              <wp:positionH relativeFrom="page">
                <wp:posOffset>448310</wp:posOffset>
              </wp:positionH>
              <wp:positionV relativeFrom="page">
                <wp:posOffset>267335</wp:posOffset>
              </wp:positionV>
              <wp:extent cx="6689581" cy="10140840"/>
              <wp:effectExtent l="0" t="0" r="16510" b="6985"/>
              <wp:wrapNone/>
              <wp:docPr id="233" name="四角形 222"/>
              <wp:cNvGraphicFramePr/>
              <a:graphic xmlns:a="http://schemas.openxmlformats.org/drawingml/2006/main">
                <a:graphicData uri="http://schemas.microsoft.com/office/word/2010/wordprocessingShape">
                  <wps:wsp>
                    <wps:cNvSpPr/>
                    <wps:spPr>
                      <a:xfrm>
                        <a:off x="0" y="0"/>
                        <a:ext cx="6689581" cy="101408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AE86AB" id="四角形 222" o:spid="_x0000_s1026" style="position:absolute;left:0;text-align:left;margin-left:35.3pt;margin-top:21.05pt;width:526.75pt;height:7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1866FA">
      <w:rPr>
        <w:rFonts w:hint="eastAsia"/>
        <w:color w:val="000000" w:themeColor="text1"/>
        <w:sz w:val="48"/>
        <w:szCs w:val="48"/>
      </w:rPr>
      <w:t>2</w:t>
    </w:r>
    <w:r w:rsidR="006257D8">
      <w:rPr>
        <w:rFonts w:hint="eastAsia"/>
        <w:color w:val="000000" w:themeColor="text1"/>
        <w:sz w:val="48"/>
        <w:szCs w:val="48"/>
      </w:rPr>
      <w:t>年</w:t>
    </w:r>
    <w:r w:rsidR="00CD5D19">
      <w:rPr>
        <w:rFonts w:hint="eastAsia"/>
        <w:color w:val="000000" w:themeColor="text1"/>
        <w:sz w:val="48"/>
        <w:szCs w:val="48"/>
      </w:rPr>
      <w:t>7</w:t>
    </w:r>
    <w:r w:rsidR="006257D8">
      <w:rPr>
        <w:rFonts w:hint="eastAsia"/>
        <w:color w:val="000000" w:themeColor="text1"/>
        <w:sz w:val="48"/>
        <w:szCs w:val="48"/>
      </w:rPr>
      <w:t>月</w:t>
    </w:r>
    <w:r w:rsidR="00CD5D19">
      <w:rPr>
        <w:rFonts w:hint="eastAsia"/>
        <w:color w:val="000000" w:themeColor="text1"/>
        <w:sz w:val="48"/>
        <w:szCs w:val="48"/>
      </w:rPr>
      <w:t>1</w:t>
    </w:r>
    <w:r w:rsidR="00CD5D19">
      <w:rPr>
        <w:color w:val="000000" w:themeColor="text1"/>
        <w:sz w:val="48"/>
        <w:szCs w:val="48"/>
      </w:rPr>
      <w:t>3</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F7A"/>
    <w:multiLevelType w:val="hybridMultilevel"/>
    <w:tmpl w:val="79B216AC"/>
    <w:lvl w:ilvl="0" w:tplc="1C4CE62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6"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4B540CD0"/>
    <w:multiLevelType w:val="hybridMultilevel"/>
    <w:tmpl w:val="7E2270CA"/>
    <w:lvl w:ilvl="0" w:tplc="0F080C9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6"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6"/>
  </w:num>
  <w:num w:numId="2" w16cid:durableId="1718578945">
    <w:abstractNumId w:val="10"/>
  </w:num>
  <w:num w:numId="3" w16cid:durableId="712972014">
    <w:abstractNumId w:val="2"/>
  </w:num>
  <w:num w:numId="4" w16cid:durableId="1695615760">
    <w:abstractNumId w:val="7"/>
  </w:num>
  <w:num w:numId="5" w16cid:durableId="412514892">
    <w:abstractNumId w:val="17"/>
  </w:num>
  <w:num w:numId="6" w16cid:durableId="217516862">
    <w:abstractNumId w:val="5"/>
  </w:num>
  <w:num w:numId="7" w16cid:durableId="160438759">
    <w:abstractNumId w:val="16"/>
  </w:num>
  <w:num w:numId="8" w16cid:durableId="1296444428">
    <w:abstractNumId w:val="14"/>
  </w:num>
  <w:num w:numId="9" w16cid:durableId="1499882523">
    <w:abstractNumId w:val="1"/>
  </w:num>
  <w:num w:numId="10" w16cid:durableId="323901880">
    <w:abstractNumId w:val="4"/>
  </w:num>
  <w:num w:numId="11" w16cid:durableId="1516962528">
    <w:abstractNumId w:val="15"/>
  </w:num>
  <w:num w:numId="12" w16cid:durableId="1098988371">
    <w:abstractNumId w:val="8"/>
  </w:num>
  <w:num w:numId="13" w16cid:durableId="1963726822">
    <w:abstractNumId w:val="13"/>
  </w:num>
  <w:num w:numId="14" w16cid:durableId="1142842210">
    <w:abstractNumId w:val="11"/>
  </w:num>
  <w:num w:numId="15" w16cid:durableId="1277979864">
    <w:abstractNumId w:val="12"/>
  </w:num>
  <w:num w:numId="16" w16cid:durableId="1704479616">
    <w:abstractNumId w:val="3"/>
  </w:num>
  <w:num w:numId="17" w16cid:durableId="2021662174">
    <w:abstractNumId w:val="9"/>
  </w:num>
  <w:num w:numId="18" w16cid:durableId="87342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154781"/>
    <w:rsid w:val="00182305"/>
    <w:rsid w:val="0018381C"/>
    <w:rsid w:val="001866FA"/>
    <w:rsid w:val="001949EC"/>
    <w:rsid w:val="001A4000"/>
    <w:rsid w:val="001B1F56"/>
    <w:rsid w:val="001B6FF9"/>
    <w:rsid w:val="0020728A"/>
    <w:rsid w:val="002204D8"/>
    <w:rsid w:val="002260EE"/>
    <w:rsid w:val="00243A13"/>
    <w:rsid w:val="00251B79"/>
    <w:rsid w:val="00262CC6"/>
    <w:rsid w:val="00263CFD"/>
    <w:rsid w:val="002B7205"/>
    <w:rsid w:val="002C267B"/>
    <w:rsid w:val="002C35CC"/>
    <w:rsid w:val="002D45F4"/>
    <w:rsid w:val="002D70BE"/>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4007F"/>
    <w:rsid w:val="00440123"/>
    <w:rsid w:val="0044256B"/>
    <w:rsid w:val="00450C06"/>
    <w:rsid w:val="00457302"/>
    <w:rsid w:val="004916B5"/>
    <w:rsid w:val="004B73E4"/>
    <w:rsid w:val="00544571"/>
    <w:rsid w:val="005A1FD6"/>
    <w:rsid w:val="005A69D0"/>
    <w:rsid w:val="005F545F"/>
    <w:rsid w:val="00621FA6"/>
    <w:rsid w:val="00623E44"/>
    <w:rsid w:val="006257D8"/>
    <w:rsid w:val="00626B1A"/>
    <w:rsid w:val="006330C1"/>
    <w:rsid w:val="006338BF"/>
    <w:rsid w:val="00662BAD"/>
    <w:rsid w:val="00665FB6"/>
    <w:rsid w:val="006964F6"/>
    <w:rsid w:val="006A596B"/>
    <w:rsid w:val="006C0E99"/>
    <w:rsid w:val="006D116F"/>
    <w:rsid w:val="006F1D96"/>
    <w:rsid w:val="006F3C14"/>
    <w:rsid w:val="007136DA"/>
    <w:rsid w:val="00727924"/>
    <w:rsid w:val="0074201B"/>
    <w:rsid w:val="00772F30"/>
    <w:rsid w:val="00774B58"/>
    <w:rsid w:val="0078092A"/>
    <w:rsid w:val="007A06A0"/>
    <w:rsid w:val="007A6DE2"/>
    <w:rsid w:val="007E3B00"/>
    <w:rsid w:val="007E5444"/>
    <w:rsid w:val="007F08CB"/>
    <w:rsid w:val="007F45A4"/>
    <w:rsid w:val="008004C8"/>
    <w:rsid w:val="0080563B"/>
    <w:rsid w:val="00806B3F"/>
    <w:rsid w:val="00835D7C"/>
    <w:rsid w:val="008458E7"/>
    <w:rsid w:val="00845A05"/>
    <w:rsid w:val="00863C0E"/>
    <w:rsid w:val="008B039D"/>
    <w:rsid w:val="008E4407"/>
    <w:rsid w:val="008E7A19"/>
    <w:rsid w:val="00904C23"/>
    <w:rsid w:val="00937E10"/>
    <w:rsid w:val="00975DE7"/>
    <w:rsid w:val="00994A80"/>
    <w:rsid w:val="009B2804"/>
    <w:rsid w:val="009C0077"/>
    <w:rsid w:val="009C1C11"/>
    <w:rsid w:val="009E3D27"/>
    <w:rsid w:val="00A210C2"/>
    <w:rsid w:val="00A627B6"/>
    <w:rsid w:val="00A65EE5"/>
    <w:rsid w:val="00A7704D"/>
    <w:rsid w:val="00A85A19"/>
    <w:rsid w:val="00A91328"/>
    <w:rsid w:val="00AD4BC1"/>
    <w:rsid w:val="00AE4E0C"/>
    <w:rsid w:val="00AF489C"/>
    <w:rsid w:val="00B25802"/>
    <w:rsid w:val="00B278BD"/>
    <w:rsid w:val="00B3394C"/>
    <w:rsid w:val="00B435C6"/>
    <w:rsid w:val="00B435D3"/>
    <w:rsid w:val="00B660DB"/>
    <w:rsid w:val="00B85EDC"/>
    <w:rsid w:val="00B8794D"/>
    <w:rsid w:val="00BF2862"/>
    <w:rsid w:val="00C20A80"/>
    <w:rsid w:val="00C2708C"/>
    <w:rsid w:val="00C641B4"/>
    <w:rsid w:val="00C92C06"/>
    <w:rsid w:val="00C92CBC"/>
    <w:rsid w:val="00CA03A6"/>
    <w:rsid w:val="00CA0504"/>
    <w:rsid w:val="00CB7B13"/>
    <w:rsid w:val="00CC7E09"/>
    <w:rsid w:val="00CD5D19"/>
    <w:rsid w:val="00CE54C9"/>
    <w:rsid w:val="00CF5AB9"/>
    <w:rsid w:val="00D04AB8"/>
    <w:rsid w:val="00D1448F"/>
    <w:rsid w:val="00D5516C"/>
    <w:rsid w:val="00D660D8"/>
    <w:rsid w:val="00D928DD"/>
    <w:rsid w:val="00DC00CC"/>
    <w:rsid w:val="00DC7601"/>
    <w:rsid w:val="00DD5C4C"/>
    <w:rsid w:val="00E15EFA"/>
    <w:rsid w:val="00E27FB9"/>
    <w:rsid w:val="00E34067"/>
    <w:rsid w:val="00E471C7"/>
    <w:rsid w:val="00E5170E"/>
    <w:rsid w:val="00E673BF"/>
    <w:rsid w:val="00E84257"/>
    <w:rsid w:val="00ED0831"/>
    <w:rsid w:val="00EF6282"/>
    <w:rsid w:val="00F008CE"/>
    <w:rsid w:val="00F1334E"/>
    <w:rsid w:val="00F36CB4"/>
    <w:rsid w:val="00F862A1"/>
    <w:rsid w:val="00F94BDD"/>
    <w:rsid w:val="00FA5549"/>
    <w:rsid w:val="00FB2779"/>
    <w:rsid w:val="00FC3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9"/>
    <w:pPr>
      <w:tabs>
        <w:tab w:val="center" w:pos="4252"/>
        <w:tab w:val="right" w:pos="8504"/>
      </w:tabs>
      <w:snapToGrid w:val="0"/>
    </w:pPr>
  </w:style>
  <w:style w:type="character" w:customStyle="1" w:styleId="a4">
    <w:name w:val="ヘッダー (文字)"/>
    <w:basedOn w:val="a0"/>
    <w:link w:val="a3"/>
    <w:uiPriority w:val="99"/>
    <w:rsid w:val="00A85A19"/>
  </w:style>
  <w:style w:type="paragraph" w:styleId="a5">
    <w:name w:val="footer"/>
    <w:basedOn w:val="a"/>
    <w:link w:val="a6"/>
    <w:uiPriority w:val="99"/>
    <w:unhideWhenUsed/>
    <w:rsid w:val="00A85A19"/>
    <w:pPr>
      <w:tabs>
        <w:tab w:val="center" w:pos="4252"/>
        <w:tab w:val="right" w:pos="8504"/>
      </w:tabs>
      <w:snapToGrid w:val="0"/>
    </w:pPr>
  </w:style>
  <w:style w:type="character" w:customStyle="1" w:styleId="a6">
    <w:name w:val="フッター (文字)"/>
    <w:basedOn w:val="a0"/>
    <w:link w:val="a5"/>
    <w:uiPriority w:val="99"/>
    <w:rsid w:val="00A85A19"/>
  </w:style>
  <w:style w:type="paragraph" w:styleId="a7">
    <w:name w:val="List Paragraph"/>
    <w:basedOn w:val="a"/>
    <w:uiPriority w:val="34"/>
    <w:qFormat/>
    <w:rsid w:val="00182305"/>
    <w:pPr>
      <w:ind w:leftChars="400" w:left="840"/>
    </w:pPr>
  </w:style>
  <w:style w:type="paragraph" w:styleId="a8">
    <w:name w:val="Date"/>
    <w:basedOn w:val="a"/>
    <w:next w:val="a"/>
    <w:link w:val="a9"/>
    <w:uiPriority w:val="99"/>
    <w:semiHidden/>
    <w:unhideWhenUsed/>
    <w:rsid w:val="002C35CC"/>
  </w:style>
  <w:style w:type="character" w:customStyle="1" w:styleId="a9">
    <w:name w:val="日付 (文字)"/>
    <w:basedOn w:val="a0"/>
    <w:link w:val="a8"/>
    <w:uiPriority w:val="99"/>
    <w:semiHidden/>
    <w:rsid w:val="002C35CC"/>
  </w:style>
  <w:style w:type="paragraph" w:styleId="aa">
    <w:name w:val="Balloon Text"/>
    <w:basedOn w:val="a"/>
    <w:link w:val="ab"/>
    <w:uiPriority w:val="99"/>
    <w:semiHidden/>
    <w:unhideWhenUsed/>
    <w:rsid w:val="0054457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44571"/>
    <w:rPr>
      <w:rFonts w:asciiTheme="majorHAnsi" w:eastAsiaTheme="majorEastAsia" w:hAnsiTheme="majorHAnsi" w:cstheme="majorBidi"/>
      <w:sz w:val="18"/>
      <w:szCs w:val="18"/>
    </w:rPr>
  </w:style>
  <w:style w:type="table" w:styleId="ac">
    <w:name w:val="Table Grid"/>
    <w:basedOn w:val="a1"/>
    <w:uiPriority w:val="39"/>
    <w:rsid w:val="007A6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20803">
      <w:bodyDiv w:val="1"/>
      <w:marLeft w:val="0"/>
      <w:marRight w:val="0"/>
      <w:marTop w:val="0"/>
      <w:marBottom w:val="0"/>
      <w:divBdr>
        <w:top w:val="none" w:sz="0" w:space="0" w:color="auto"/>
        <w:left w:val="none" w:sz="0" w:space="0" w:color="auto"/>
        <w:bottom w:val="none" w:sz="0" w:space="0" w:color="auto"/>
        <w:right w:val="none" w:sz="0" w:space="0" w:color="auto"/>
      </w:divBdr>
    </w:div>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1639871874">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2.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3</Pages>
  <Words>204</Words>
  <Characters>1167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39</cp:revision>
  <cp:lastPrinted>2022-07-17T04:10:00Z</cp:lastPrinted>
  <dcterms:created xsi:type="dcterms:W3CDTF">2019-03-20T01:27:00Z</dcterms:created>
  <dcterms:modified xsi:type="dcterms:W3CDTF">2022-07-17T04:11:00Z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