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2017</w:t>
      </w:r>
      <w:r>
        <w:t xml:space="preserve"> </w:t>
      </w:r>
      <w:r>
        <w:t xml:space="preserve">Chlorophyll-a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Wagner</w:t>
      </w:r>
    </w:p>
    <w:p>
      <w:pPr>
        <w:pStyle w:val="Date"/>
      </w:pPr>
      <w:r>
        <w:t xml:space="preserve">2023-03-25</w:t>
      </w:r>
    </w:p>
    <w:bookmarkStart w:id="20" w:name="setup"/>
    <w:p>
      <w:pPr>
        <w:pStyle w:val="Heading1"/>
      </w:pPr>
      <w:r>
        <w:t xml:space="preserve">Setup</w:t>
      </w:r>
    </w:p>
    <w:bookmarkEnd w:id="20"/>
    <w:bookmarkStart w:id="72" w:name="load-packages."/>
    <w:p>
      <w:pPr>
        <w:pStyle w:val="Heading1"/>
      </w:pPr>
      <w:r>
        <w:t xml:space="preserve">Load packages.</w:t>
      </w:r>
    </w:p>
    <w:p>
      <w:pPr>
        <w:pStyle w:val="FirstParagraph"/>
      </w:pPr>
      <w:r>
        <w:t xml:space="preserve">Box plots by date.</w:t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Figures/PlotsByDate/boxplot/Dat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Figures/PlotsByDate/boxplot/Date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Figures/PlotsByDate/boxplot/Date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/Figures/PlotsByDate/boxplot/Date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./Figures/PlotsByDate/boxplot/Date-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./Figures/PlotsByDate/boxplot/Date-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Figures/PlotsByDate/boxplot/Date-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./Figures/PlotsByDate/boxplot/Date-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Barplots.</w:t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./Figures/PlotsByDate/barplot/BPD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./Figures/PlotsByDate/barplot/BPD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./Figures/PlotsByDate/barplot/BPD-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Figures/PlotsByDate/barplot/BPD-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Figures/PlotsByDate/barplot/BPD-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/Figures/PlotsByDate/barplot/BPD-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./Figures/PlotsByDate/barplot/BPD-7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./Figures/PlotsByDate/barplot/BPD-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Site time series.</w:t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./Figures/TimeSeriesBySite/Time%20series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2017 Chlorophyll-a</dc:title>
  <dc:creator>Ryan Wagner</dc:creator>
  <cp:keywords/>
  <dcterms:created xsi:type="dcterms:W3CDTF">2023-03-26T02:33:55Z</dcterms:created>
  <dcterms:modified xsi:type="dcterms:W3CDTF">2023-03-26T02:33:55Z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2023-03-25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