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Packing list for Sandusky Bay Sampling 2020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Updated 7/2/20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bottles and syringes that have been acid washed. (Microcystin vials do not need to be acid washed) Label all bottles with microtube tough labels -11 labels per site.  Each label must include: site name, date, type of sample (toxin, diss. Nutr, etc.)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 Bag: 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Clipboard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Rite in the Rain Sandusky Bay field book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1-2 pencils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2-3 Sharpie fine point markers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Sterivex Bag: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3- 60mL syringes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extra sterivex filters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1-2 extra 60mL nutrient bottles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1-2 extra 1L brown Nalgene bottles (an extra lid would be nice)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 labels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Clay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Inlet caps for sterivex (at least 35 caps)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Above Sediment Bag: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1L wide mouth bottles for above sediment water collection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RNA Later Bag:</w:t>
        <w:br w:type="textWrapping"/>
        <w:t xml:space="preserve">RNA Later Solution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disposable pipette “droppers”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Bag for each site: Muddy Creek, ODNR 6, ODNR 2, Buoy 2, Bells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site bag should have (prelabeled except sterivex):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3- 1L brown Nalgene bottles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2- 60mL nutrient bottles filtered through sterivex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1- 250mL nutrient bottles for total nutrients (unfiltered)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vials for microcystin toxin (unfiltered)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vials for dissolved microcystin toxin (filtered through sterivex)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2-Sterivex Filters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Bag for each site: ODNR 4, ODNR 1, Bridge, EC1163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site bag should have (prelabeled except sterivex):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4- 1L brown Nalgene bottles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(EC 1163 and ODNR 1 get 5 of these bottles)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2- 60mL nutrient bottles filtered through sterivex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1- 250mL nutrient bottles for total nutrients (unfiltered)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vials for microcystin toxin (unfiltered)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vials for dissolved microcystin toxin (filtered through sterivex)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9-Sterivex Filters (3 RNA, 4 DNA, 2 Above Sediment DNA)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 2 large coolers with all site bags plus ice packs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 cooler with dry ice (if dry ice is unavailable at BGSU, Kroger sells it as well as Toft’s on Highway 6 in Sandusky, $8.00)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Liquid nitrogen container (fill on first floor)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Light meter and handheld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Van Dorn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YSI portable sonde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Secchi disk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Personal packing list: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Sunscreen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 whatever Seth needs for his MBio project.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