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1" w:type="dxa"/>
        <w:tblLook w:val="04A0" w:firstRow="1" w:lastRow="0" w:firstColumn="1" w:lastColumn="0" w:noHBand="0" w:noVBand="1"/>
      </w:tblPr>
      <w:tblGrid>
        <w:gridCol w:w="562"/>
        <w:gridCol w:w="2268"/>
        <w:gridCol w:w="4191"/>
      </w:tblGrid>
      <w:tr w:rsidR="00852A1D" w14:paraId="615E35F7" w14:textId="77777777" w:rsidTr="00852A1D">
        <w:tc>
          <w:tcPr>
            <w:tcW w:w="562" w:type="dxa"/>
          </w:tcPr>
          <w:p w14:paraId="6F4C3194" w14:textId="77777777" w:rsidR="00852A1D" w:rsidRDefault="00852A1D" w:rsidP="009F7461"/>
        </w:tc>
        <w:tc>
          <w:tcPr>
            <w:tcW w:w="2268" w:type="dxa"/>
          </w:tcPr>
          <w:p w14:paraId="3D8B22DE" w14:textId="0D0E0E6D" w:rsidR="00852A1D" w:rsidRDefault="00852A1D" w:rsidP="009F7461"/>
        </w:tc>
        <w:tc>
          <w:tcPr>
            <w:tcW w:w="4191" w:type="dxa"/>
          </w:tcPr>
          <w:p w14:paraId="1DC58155" w14:textId="038DFAC9" w:rsidR="00852A1D" w:rsidRDefault="00852A1D" w:rsidP="009F7461">
            <w:r>
              <w:t>Key features</w:t>
            </w:r>
          </w:p>
        </w:tc>
      </w:tr>
      <w:tr w:rsidR="00852A1D" w14:paraId="062ECF21" w14:textId="77777777" w:rsidTr="00852A1D">
        <w:tc>
          <w:tcPr>
            <w:tcW w:w="562" w:type="dxa"/>
          </w:tcPr>
          <w:p w14:paraId="5FA724DC" w14:textId="209D081C" w:rsidR="00852A1D" w:rsidRDefault="00852A1D" w:rsidP="009F7461">
            <w:r>
              <w:t>1</w:t>
            </w:r>
          </w:p>
        </w:tc>
        <w:tc>
          <w:tcPr>
            <w:tcW w:w="2268" w:type="dxa"/>
          </w:tcPr>
          <w:p w14:paraId="76493D49" w14:textId="5916EDA1" w:rsidR="00852A1D" w:rsidRDefault="00852A1D" w:rsidP="009F7461">
            <w:r>
              <w:t>Basic sim</w:t>
            </w:r>
          </w:p>
        </w:tc>
        <w:tc>
          <w:tcPr>
            <w:tcW w:w="4191" w:type="dxa"/>
          </w:tcPr>
          <w:p w14:paraId="29E9C08D" w14:textId="77777777" w:rsidR="00852A1D" w:rsidRDefault="00852A1D" w:rsidP="00EE21D7">
            <w:r>
              <w:t>Conc</w:t>
            </w:r>
          </w:p>
          <w:p w14:paraId="078CB54C" w14:textId="77777777" w:rsidR="00852A1D" w:rsidRDefault="00852A1D" w:rsidP="00EE21D7">
            <w:r>
              <w:t>Flux</w:t>
            </w:r>
          </w:p>
          <w:p w14:paraId="72C123AF" w14:textId="5E4D434C" w:rsidR="00852A1D" w:rsidRDefault="00852A1D" w:rsidP="00EE21D7">
            <w:r>
              <w:t>T</w:t>
            </w:r>
            <w:r>
              <w:t>dc</w:t>
            </w:r>
          </w:p>
        </w:tc>
      </w:tr>
      <w:tr w:rsidR="00852A1D" w14:paraId="602FDEC7" w14:textId="77777777" w:rsidTr="00852A1D">
        <w:tc>
          <w:tcPr>
            <w:tcW w:w="562" w:type="dxa"/>
          </w:tcPr>
          <w:p w14:paraId="268B2FA6" w14:textId="77777777" w:rsidR="00852A1D" w:rsidRDefault="00852A1D" w:rsidP="009F7461">
            <w:r>
              <w:t>2</w:t>
            </w:r>
          </w:p>
        </w:tc>
        <w:tc>
          <w:tcPr>
            <w:tcW w:w="2268" w:type="dxa"/>
          </w:tcPr>
          <w:p w14:paraId="44AFB8FD" w14:textId="77777777" w:rsidR="00852A1D" w:rsidRDefault="00852A1D" w:rsidP="009F7461">
            <w:r>
              <w:t>Fe SO4</w:t>
            </w:r>
          </w:p>
        </w:tc>
        <w:tc>
          <w:tcPr>
            <w:tcW w:w="4191" w:type="dxa"/>
          </w:tcPr>
          <w:p w14:paraId="245898E7" w14:textId="5AC54DFF" w:rsidR="00852A1D" w:rsidRPr="008226A1" w:rsidRDefault="00852A1D" w:rsidP="009F7461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</w:tr>
      <w:tr w:rsidR="00852A1D" w14:paraId="6B98B9E9" w14:textId="77777777" w:rsidTr="00852A1D">
        <w:tc>
          <w:tcPr>
            <w:tcW w:w="562" w:type="dxa"/>
          </w:tcPr>
          <w:p w14:paraId="2D5D4EC4" w14:textId="0FBB9C72" w:rsidR="00852A1D" w:rsidRDefault="00852A1D" w:rsidP="009F7461">
            <w:r>
              <w:t>3</w:t>
            </w:r>
          </w:p>
        </w:tc>
        <w:tc>
          <w:tcPr>
            <w:tcW w:w="2268" w:type="dxa"/>
          </w:tcPr>
          <w:p w14:paraId="6FA39329" w14:textId="77777777" w:rsidR="00852A1D" w:rsidRDefault="00852A1D" w:rsidP="009F7461">
            <w:r>
              <w:t>Grid</w:t>
            </w:r>
          </w:p>
        </w:tc>
        <w:tc>
          <w:tcPr>
            <w:tcW w:w="4191" w:type="dxa"/>
          </w:tcPr>
          <w:p w14:paraId="7151838D" w14:textId="77777777" w:rsidR="00852A1D" w:rsidRDefault="00852A1D" w:rsidP="009F7461">
            <w:r>
              <w:t>Maxnpts, job, xl</w:t>
            </w:r>
          </w:p>
        </w:tc>
      </w:tr>
      <w:tr w:rsidR="00852A1D" w14:paraId="51A260DD" w14:textId="77777777" w:rsidTr="00852A1D">
        <w:tc>
          <w:tcPr>
            <w:tcW w:w="562" w:type="dxa"/>
          </w:tcPr>
          <w:p w14:paraId="3AD6EAB0" w14:textId="2B6D80E1" w:rsidR="00852A1D" w:rsidRDefault="00852A1D" w:rsidP="009F7461">
            <w:r>
              <w:t>4</w:t>
            </w:r>
          </w:p>
        </w:tc>
        <w:tc>
          <w:tcPr>
            <w:tcW w:w="2268" w:type="dxa"/>
          </w:tcPr>
          <w:p w14:paraId="61F62AEA" w14:textId="77777777" w:rsidR="00852A1D" w:rsidRDefault="00852A1D" w:rsidP="009F7461">
            <w:r>
              <w:t>Depositional flux</w:t>
            </w:r>
          </w:p>
        </w:tc>
        <w:tc>
          <w:tcPr>
            <w:tcW w:w="4191" w:type="dxa"/>
          </w:tcPr>
          <w:p w14:paraId="3BD95010" w14:textId="519F896A" w:rsidR="00852A1D" w:rsidRDefault="00852A1D" w:rsidP="009F7461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3D5ABD81" w14:textId="77777777" w:rsidTr="00852A1D">
        <w:tc>
          <w:tcPr>
            <w:tcW w:w="562" w:type="dxa"/>
          </w:tcPr>
          <w:p w14:paraId="66097A11" w14:textId="22F60BCF" w:rsidR="00852A1D" w:rsidRDefault="00852A1D" w:rsidP="009F7461">
            <w:r>
              <w:t>5</w:t>
            </w:r>
          </w:p>
        </w:tc>
        <w:tc>
          <w:tcPr>
            <w:tcW w:w="2268" w:type="dxa"/>
          </w:tcPr>
          <w:p w14:paraId="149CD936" w14:textId="77777777" w:rsidR="00852A1D" w:rsidRDefault="00852A1D" w:rsidP="009F7461">
            <w:r>
              <w:t>Porosity</w:t>
            </w:r>
          </w:p>
        </w:tc>
        <w:tc>
          <w:tcPr>
            <w:tcW w:w="4191" w:type="dxa"/>
          </w:tcPr>
          <w:p w14:paraId="6045A9D5" w14:textId="200FC8DB" w:rsidR="00852A1D" w:rsidRDefault="00852A1D" w:rsidP="009F7461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50C4F32B" w14:textId="77777777" w:rsidTr="00852A1D">
        <w:tc>
          <w:tcPr>
            <w:tcW w:w="562" w:type="dxa"/>
          </w:tcPr>
          <w:p w14:paraId="279B6B2D" w14:textId="542FD665" w:rsidR="00852A1D" w:rsidRPr="001601F6" w:rsidRDefault="00852A1D" w:rsidP="009F7461">
            <w:r>
              <w:t>6</w:t>
            </w:r>
          </w:p>
        </w:tc>
        <w:tc>
          <w:tcPr>
            <w:tcW w:w="2268" w:type="dxa"/>
          </w:tcPr>
          <w:p w14:paraId="106B729F" w14:textId="77777777" w:rsidR="00852A1D" w:rsidRDefault="00852A1D" w:rsidP="009F7461">
            <w:r w:rsidRPr="001601F6">
              <w:t>OMModel</w:t>
            </w:r>
            <w:r>
              <w:t>2</w:t>
            </w:r>
          </w:p>
        </w:tc>
        <w:tc>
          <w:tcPr>
            <w:tcW w:w="4191" w:type="dxa"/>
          </w:tcPr>
          <w:p w14:paraId="0518E601" w14:textId="77777777" w:rsidR="00852A1D" w:rsidRDefault="00852A1D" w:rsidP="009F7461">
            <w:r>
              <w:t>Compare OMModel1, OMModel2</w:t>
            </w:r>
          </w:p>
        </w:tc>
      </w:tr>
      <w:tr w:rsidR="00852A1D" w14:paraId="058CADD4" w14:textId="77777777" w:rsidTr="00852A1D">
        <w:tc>
          <w:tcPr>
            <w:tcW w:w="562" w:type="dxa"/>
          </w:tcPr>
          <w:p w14:paraId="62F530F1" w14:textId="4A40C47F" w:rsidR="00852A1D" w:rsidRDefault="00852A1D" w:rsidP="009F7461">
            <w:r>
              <w:t>7</w:t>
            </w:r>
          </w:p>
        </w:tc>
        <w:tc>
          <w:tcPr>
            <w:tcW w:w="2268" w:type="dxa"/>
          </w:tcPr>
          <w:p w14:paraId="73637240" w14:textId="77777777" w:rsidR="00852A1D" w:rsidRDefault="00852A1D" w:rsidP="009F7461">
            <w:r>
              <w:t>Limitation – inhibition</w:t>
            </w:r>
          </w:p>
        </w:tc>
        <w:tc>
          <w:tcPr>
            <w:tcW w:w="4191" w:type="dxa"/>
          </w:tcPr>
          <w:p w14:paraId="4923063F" w14:textId="45CAC6EE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>, K</w:t>
            </w:r>
            <w:r w:rsidRPr="008226A1">
              <w:rPr>
                <w:vertAlign w:val="subscript"/>
              </w:rPr>
              <w:t>In</w:t>
            </w:r>
          </w:p>
        </w:tc>
      </w:tr>
      <w:tr w:rsidR="00852A1D" w14:paraId="0DBB7A20" w14:textId="77777777" w:rsidTr="00852A1D">
        <w:tc>
          <w:tcPr>
            <w:tcW w:w="562" w:type="dxa"/>
          </w:tcPr>
          <w:p w14:paraId="35F9DF5E" w14:textId="31BF13E1" w:rsidR="00852A1D" w:rsidRDefault="00852A1D" w:rsidP="009F7461">
            <w:r>
              <w:t>8</w:t>
            </w:r>
          </w:p>
        </w:tc>
        <w:tc>
          <w:tcPr>
            <w:tcW w:w="2268" w:type="dxa"/>
          </w:tcPr>
          <w:p w14:paraId="4DFAF7A2" w14:textId="6EDE3398" w:rsidR="00852A1D" w:rsidRDefault="00852A1D" w:rsidP="009F7461">
            <w:r>
              <w:t>Inorganic reactions</w:t>
            </w:r>
          </w:p>
        </w:tc>
        <w:tc>
          <w:tcPr>
            <w:tcW w:w="4191" w:type="dxa"/>
          </w:tcPr>
          <w:p w14:paraId="2FFAEBF4" w14:textId="7D3007FD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</w:tr>
      <w:tr w:rsidR="00852A1D" w14:paraId="4A39F7D4" w14:textId="77777777" w:rsidTr="00852A1D">
        <w:tc>
          <w:tcPr>
            <w:tcW w:w="562" w:type="dxa"/>
          </w:tcPr>
          <w:p w14:paraId="4672A527" w14:textId="0A6A6D1E" w:rsidR="00852A1D" w:rsidRDefault="00852A1D" w:rsidP="00EE21D7">
            <w:r>
              <w:t>9</w:t>
            </w:r>
          </w:p>
        </w:tc>
        <w:tc>
          <w:tcPr>
            <w:tcW w:w="2268" w:type="dxa"/>
          </w:tcPr>
          <w:p w14:paraId="3736918D" w14:textId="66717FEE" w:rsidR="00852A1D" w:rsidRDefault="00852A1D" w:rsidP="00EE21D7">
            <w:r>
              <w:t>Adsorption</w:t>
            </w:r>
          </w:p>
        </w:tc>
        <w:tc>
          <w:tcPr>
            <w:tcW w:w="4191" w:type="dxa"/>
          </w:tcPr>
          <w:p w14:paraId="437AAA89" w14:textId="43E182BD" w:rsidR="00852A1D" w:rsidRDefault="00852A1D" w:rsidP="00EE21D7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</w:tr>
      <w:tr w:rsidR="00852A1D" w14:paraId="7D4CDE5D" w14:textId="77777777" w:rsidTr="00852A1D">
        <w:tc>
          <w:tcPr>
            <w:tcW w:w="562" w:type="dxa"/>
          </w:tcPr>
          <w:p w14:paraId="074F139E" w14:textId="10C933CF" w:rsidR="00852A1D" w:rsidRDefault="00852A1D" w:rsidP="00EE21D7">
            <w:r>
              <w:t>10</w:t>
            </w:r>
          </w:p>
        </w:tc>
        <w:tc>
          <w:tcPr>
            <w:tcW w:w="2268" w:type="dxa"/>
          </w:tcPr>
          <w:p w14:paraId="7FB0404E" w14:textId="77777777" w:rsidR="00852A1D" w:rsidRDefault="00852A1D" w:rsidP="00EE21D7">
            <w:r>
              <w:t>Bioturb</w:t>
            </w:r>
          </w:p>
        </w:tc>
        <w:tc>
          <w:tcPr>
            <w:tcW w:w="4191" w:type="dxa"/>
          </w:tcPr>
          <w:p w14:paraId="2559DDF7" w14:textId="77777777" w:rsidR="00852A1D" w:rsidRDefault="00852A1D" w:rsidP="00EE21D7">
            <w:r>
              <w:t>imix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r>
              <w:t>xs</w:t>
            </w:r>
          </w:p>
          <w:p w14:paraId="279FDB1C" w14:textId="63E449BD" w:rsidR="00852A1D" w:rsidRPr="00EE21D7" w:rsidRDefault="00852A1D" w:rsidP="00EE21D7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>, x</w:t>
            </w:r>
            <w:r w:rsidRPr="00EE21D7">
              <w:rPr>
                <w:rFonts w:cstheme="minorHAnsi"/>
                <w:vertAlign w:val="subscript"/>
              </w:rPr>
              <w:t>irrig</w:t>
            </w:r>
          </w:p>
        </w:tc>
      </w:tr>
      <w:tr w:rsidR="00852A1D" w14:paraId="77275F13" w14:textId="77777777" w:rsidTr="00852A1D">
        <w:tc>
          <w:tcPr>
            <w:tcW w:w="562" w:type="dxa"/>
          </w:tcPr>
          <w:p w14:paraId="08FB8E33" w14:textId="3E239412" w:rsidR="00852A1D" w:rsidRDefault="00852A1D" w:rsidP="00852A1D">
            <w:r>
              <w:t>11</w:t>
            </w:r>
          </w:p>
        </w:tc>
        <w:tc>
          <w:tcPr>
            <w:tcW w:w="2268" w:type="dxa"/>
          </w:tcPr>
          <w:p w14:paraId="358AEA1C" w14:textId="77777777" w:rsidR="00852A1D" w:rsidRDefault="00852A1D" w:rsidP="00852A1D">
            <w:r>
              <w:t>High salinity</w:t>
            </w:r>
          </w:p>
        </w:tc>
        <w:tc>
          <w:tcPr>
            <w:tcW w:w="4191" w:type="dxa"/>
          </w:tcPr>
          <w:p w14:paraId="2D43F4C3" w14:textId="7BD9F20D" w:rsidR="00852A1D" w:rsidRPr="00852A1D" w:rsidRDefault="00852A1D" w:rsidP="00852A1D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</w:tr>
      <w:tr w:rsidR="00852A1D" w14:paraId="26D7E619" w14:textId="77777777" w:rsidTr="00852A1D">
        <w:tc>
          <w:tcPr>
            <w:tcW w:w="562" w:type="dxa"/>
          </w:tcPr>
          <w:p w14:paraId="0EFE6EAD" w14:textId="37AE3711" w:rsidR="00852A1D" w:rsidRDefault="00852A1D" w:rsidP="00852A1D">
            <w:r>
              <w:t>12</w:t>
            </w:r>
          </w:p>
        </w:tc>
        <w:tc>
          <w:tcPr>
            <w:tcW w:w="2268" w:type="dxa"/>
          </w:tcPr>
          <w:p w14:paraId="51E8A336" w14:textId="77777777" w:rsidR="00852A1D" w:rsidRDefault="00852A1D" w:rsidP="00852A1D">
            <w:r>
              <w:t>Sulfide sensitivity</w:t>
            </w:r>
          </w:p>
        </w:tc>
        <w:tc>
          <w:tcPr>
            <w:tcW w:w="4191" w:type="dxa"/>
          </w:tcPr>
          <w:p w14:paraId="64CA2994" w14:textId="7936B26C" w:rsidR="00852A1D" w:rsidRDefault="00852A1D" w:rsidP="00852A1D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</w:tr>
      <w:tr w:rsidR="00852A1D" w14:paraId="5E6CBBD9" w14:textId="77777777" w:rsidTr="00852A1D">
        <w:tc>
          <w:tcPr>
            <w:tcW w:w="562" w:type="dxa"/>
          </w:tcPr>
          <w:p w14:paraId="43A320ED" w14:textId="18AC2270" w:rsidR="00852A1D" w:rsidRDefault="00852A1D" w:rsidP="00852A1D">
            <w:r>
              <w:t>13</w:t>
            </w:r>
          </w:p>
        </w:tc>
        <w:tc>
          <w:tcPr>
            <w:tcW w:w="2268" w:type="dxa"/>
          </w:tcPr>
          <w:p w14:paraId="643307C0" w14:textId="77777777" w:rsidR="00852A1D" w:rsidRDefault="00852A1D" w:rsidP="00852A1D">
            <w:r>
              <w:t>MPB</w:t>
            </w:r>
          </w:p>
        </w:tc>
        <w:tc>
          <w:tcPr>
            <w:tcW w:w="4191" w:type="dxa"/>
          </w:tcPr>
          <w:p w14:paraId="14BD40EC" w14:textId="77777777" w:rsidR="00852A1D" w:rsidRDefault="00852A1D" w:rsidP="00852A1D">
            <w:r>
              <w:t>R</w:t>
            </w:r>
            <w:r w:rsidRPr="00852A1D">
              <w:rPr>
                <w:vertAlign w:val="subscript"/>
              </w:rPr>
              <w:t>gpp</w:t>
            </w:r>
            <w:r>
              <w:t xml:space="preserve"> </w:t>
            </w:r>
          </w:p>
        </w:tc>
      </w:tr>
      <w:tr w:rsidR="00852A1D" w14:paraId="49FEC983" w14:textId="77777777" w:rsidTr="00852A1D">
        <w:tc>
          <w:tcPr>
            <w:tcW w:w="562" w:type="dxa"/>
          </w:tcPr>
          <w:p w14:paraId="08947525" w14:textId="28F3099A" w:rsidR="00852A1D" w:rsidRDefault="00852A1D" w:rsidP="00852A1D">
            <w:r>
              <w:t>14</w:t>
            </w:r>
          </w:p>
        </w:tc>
        <w:tc>
          <w:tcPr>
            <w:tcW w:w="2268" w:type="dxa"/>
          </w:tcPr>
          <w:p w14:paraId="425ECE14" w14:textId="77777777" w:rsidR="00852A1D" w:rsidRDefault="00852A1D" w:rsidP="00852A1D">
            <w:r>
              <w:t>Zones</w:t>
            </w:r>
          </w:p>
        </w:tc>
        <w:tc>
          <w:tcPr>
            <w:tcW w:w="4191" w:type="dxa"/>
          </w:tcPr>
          <w:p w14:paraId="4A14B39A" w14:textId="77777777" w:rsidR="00852A1D" w:rsidRDefault="00852A1D" w:rsidP="00852A1D">
            <w:r>
              <w:t>Add three zones</w:t>
            </w:r>
          </w:p>
        </w:tc>
      </w:tr>
      <w:tr w:rsidR="00852A1D" w14:paraId="2CD7EE8A" w14:textId="77777777" w:rsidTr="00852A1D">
        <w:tc>
          <w:tcPr>
            <w:tcW w:w="562" w:type="dxa"/>
          </w:tcPr>
          <w:p w14:paraId="30843BEE" w14:textId="15873598" w:rsidR="00852A1D" w:rsidRDefault="00852A1D" w:rsidP="00852A1D">
            <w:r>
              <w:t>15</w:t>
            </w:r>
          </w:p>
        </w:tc>
        <w:tc>
          <w:tcPr>
            <w:tcW w:w="2268" w:type="dxa"/>
          </w:tcPr>
          <w:p w14:paraId="5BFBD3AE" w14:textId="77777777" w:rsidR="00852A1D" w:rsidRDefault="00852A1D" w:rsidP="00852A1D">
            <w:r>
              <w:t>OM initial profile</w:t>
            </w:r>
          </w:p>
        </w:tc>
        <w:tc>
          <w:tcPr>
            <w:tcW w:w="4191" w:type="dxa"/>
          </w:tcPr>
          <w:p w14:paraId="66F49938" w14:textId="77777777" w:rsidR="00852A1D" w:rsidRDefault="00852A1D" w:rsidP="00852A1D">
            <w:r>
              <w:t>OM_Top, OM_Min, InitMinDepth</w:t>
            </w:r>
          </w:p>
        </w:tc>
      </w:tr>
      <w:tr w:rsidR="00852A1D" w14:paraId="2AAFFE2E" w14:textId="77777777" w:rsidTr="00852A1D">
        <w:tc>
          <w:tcPr>
            <w:tcW w:w="562" w:type="dxa"/>
          </w:tcPr>
          <w:p w14:paraId="2755C8A7" w14:textId="0159175B" w:rsidR="00852A1D" w:rsidRDefault="00852A1D" w:rsidP="00852A1D">
            <w:r>
              <w:t>16</w:t>
            </w:r>
          </w:p>
        </w:tc>
        <w:tc>
          <w:tcPr>
            <w:tcW w:w="2268" w:type="dxa"/>
          </w:tcPr>
          <w:p w14:paraId="20FF73D4" w14:textId="77777777" w:rsidR="00852A1D" w:rsidRDefault="00852A1D" w:rsidP="00852A1D">
            <w:r>
              <w:t>Timing</w:t>
            </w:r>
          </w:p>
        </w:tc>
        <w:tc>
          <w:tcPr>
            <w:tcW w:w="4191" w:type="dxa"/>
          </w:tcPr>
          <w:p w14:paraId="030B5899" w14:textId="48FE61B3" w:rsidR="00852A1D" w:rsidRDefault="00852A1D" w:rsidP="00852A1D">
            <w:r>
              <w:t>Spinup, substeps, firststeps, justwaitabit</w:t>
            </w:r>
          </w:p>
        </w:tc>
      </w:tr>
      <w:tr w:rsidR="00852A1D" w14:paraId="0A3EC076" w14:textId="77777777" w:rsidTr="00852A1D">
        <w:tc>
          <w:tcPr>
            <w:tcW w:w="562" w:type="dxa"/>
          </w:tcPr>
          <w:p w14:paraId="5EB0F537" w14:textId="58D2388C" w:rsidR="00852A1D" w:rsidRDefault="00852A1D" w:rsidP="00852A1D">
            <w:r>
              <w:t>17</w:t>
            </w:r>
          </w:p>
        </w:tc>
        <w:tc>
          <w:tcPr>
            <w:tcW w:w="2268" w:type="dxa"/>
          </w:tcPr>
          <w:p w14:paraId="45BC27E1" w14:textId="77777777" w:rsidR="00852A1D" w:rsidRDefault="00852A1D" w:rsidP="00852A1D">
            <w:r>
              <w:t>POM special rectangle</w:t>
            </w:r>
          </w:p>
        </w:tc>
        <w:tc>
          <w:tcPr>
            <w:tcW w:w="4191" w:type="dxa"/>
          </w:tcPr>
          <w:p w14:paraId="5E52C7F7" w14:textId="384A08BD" w:rsidR="00852A1D" w:rsidRDefault="00852A1D" w:rsidP="00852A1D">
            <w:r>
              <w:t>Fluxon</w:t>
            </w:r>
            <w:r w:rsidR="00D47701">
              <w:t>,</w:t>
            </w:r>
            <w:r>
              <w:t xml:space="preserve"> fluxoff</w:t>
            </w:r>
          </w:p>
        </w:tc>
      </w:tr>
      <w:tr w:rsidR="00852A1D" w14:paraId="58691A27" w14:textId="77777777" w:rsidTr="00852A1D">
        <w:tc>
          <w:tcPr>
            <w:tcW w:w="562" w:type="dxa"/>
          </w:tcPr>
          <w:p w14:paraId="01CCAEC7" w14:textId="362FAB1A" w:rsidR="00852A1D" w:rsidRDefault="00852A1D" w:rsidP="00852A1D">
            <w:r>
              <w:t>18</w:t>
            </w:r>
          </w:p>
        </w:tc>
        <w:tc>
          <w:tcPr>
            <w:tcW w:w="2268" w:type="dxa"/>
          </w:tcPr>
          <w:p w14:paraId="2459B135" w14:textId="77777777" w:rsidR="00852A1D" w:rsidRDefault="00852A1D" w:rsidP="00852A1D">
            <w:r>
              <w:t>POM special triangle</w:t>
            </w:r>
          </w:p>
        </w:tc>
        <w:tc>
          <w:tcPr>
            <w:tcW w:w="4191" w:type="dxa"/>
          </w:tcPr>
          <w:p w14:paraId="1FEFF87A" w14:textId="77777777" w:rsidR="00852A1D" w:rsidRDefault="00852A1D" w:rsidP="00852A1D">
            <w:r>
              <w:t>Swibc</w:t>
            </w:r>
          </w:p>
        </w:tc>
      </w:tr>
      <w:tr w:rsidR="00D47701" w14:paraId="5C465188" w14:textId="77777777" w:rsidTr="00852A1D">
        <w:tc>
          <w:tcPr>
            <w:tcW w:w="562" w:type="dxa"/>
          </w:tcPr>
          <w:p w14:paraId="1C09C1B4" w14:textId="3265D99E" w:rsidR="00D47701" w:rsidRDefault="00D47701" w:rsidP="00852A1D">
            <w:r>
              <w:t>19</w:t>
            </w:r>
          </w:p>
        </w:tc>
        <w:tc>
          <w:tcPr>
            <w:tcW w:w="2268" w:type="dxa"/>
          </w:tcPr>
          <w:p w14:paraId="3D58DD80" w14:textId="28132544" w:rsidR="00D47701" w:rsidRDefault="00D47701" w:rsidP="00852A1D">
            <w:r>
              <w:t>Time and POM</w:t>
            </w:r>
          </w:p>
        </w:tc>
        <w:tc>
          <w:tcPr>
            <w:tcW w:w="4191" w:type="dxa"/>
          </w:tcPr>
          <w:p w14:paraId="15363971" w14:textId="766B9BFE" w:rsidR="00D47701" w:rsidRDefault="00D47701" w:rsidP="00852A1D">
            <w:r>
              <w:t>Swibc</w:t>
            </w:r>
          </w:p>
        </w:tc>
      </w:tr>
      <w:tr w:rsidR="00852A1D" w14:paraId="521CF13E" w14:textId="77777777" w:rsidTr="00852A1D">
        <w:tc>
          <w:tcPr>
            <w:tcW w:w="562" w:type="dxa"/>
          </w:tcPr>
          <w:p w14:paraId="531D3AEF" w14:textId="6E73FE23" w:rsidR="00852A1D" w:rsidRPr="001601F6" w:rsidRDefault="00D47701" w:rsidP="00852A1D">
            <w:r>
              <w:t>20</w:t>
            </w:r>
          </w:p>
        </w:tc>
        <w:tc>
          <w:tcPr>
            <w:tcW w:w="2268" w:type="dxa"/>
          </w:tcPr>
          <w:p w14:paraId="236ACAD4" w14:textId="77777777" w:rsidR="00852A1D" w:rsidRPr="001601F6" w:rsidRDefault="00852A1D" w:rsidP="00852A1D">
            <w:r>
              <w:t>kOM</w:t>
            </w:r>
          </w:p>
        </w:tc>
        <w:tc>
          <w:tcPr>
            <w:tcW w:w="4191" w:type="dxa"/>
          </w:tcPr>
          <w:p w14:paraId="52F3DEFC" w14:textId="77777777" w:rsidR="00852A1D" w:rsidRDefault="00852A1D" w:rsidP="00852A1D">
            <w:r>
              <w:t>Vary pomspecial2dic</w:t>
            </w:r>
          </w:p>
        </w:tc>
      </w:tr>
      <w:tr w:rsidR="00852A1D" w14:paraId="73AB5A7E" w14:textId="77777777" w:rsidTr="00852A1D">
        <w:tc>
          <w:tcPr>
            <w:tcW w:w="562" w:type="dxa"/>
          </w:tcPr>
          <w:p w14:paraId="3B5FBC4D" w14:textId="7F3BEF8D" w:rsidR="00852A1D" w:rsidRDefault="00852A1D" w:rsidP="00852A1D">
            <w:r>
              <w:t>2</w:t>
            </w:r>
            <w:r w:rsidR="00D47701">
              <w:t>1</w:t>
            </w:r>
          </w:p>
        </w:tc>
        <w:tc>
          <w:tcPr>
            <w:tcW w:w="2268" w:type="dxa"/>
          </w:tcPr>
          <w:p w14:paraId="62C7BB93" w14:textId="77777777" w:rsidR="00852A1D" w:rsidRDefault="00852A1D" w:rsidP="00852A1D">
            <w:r>
              <w:t>Bottom boundary</w:t>
            </w:r>
          </w:p>
        </w:tc>
        <w:tc>
          <w:tcPr>
            <w:tcW w:w="4191" w:type="dxa"/>
          </w:tcPr>
          <w:p w14:paraId="2373DBEF" w14:textId="77777777" w:rsidR="00852A1D" w:rsidRDefault="00852A1D" w:rsidP="00852A1D">
            <w:r>
              <w:t>Deep_vals</w:t>
            </w:r>
          </w:p>
        </w:tc>
      </w:tr>
    </w:tbl>
    <w:p w14:paraId="3E8D96C9" w14:textId="77777777" w:rsidR="002C5C91" w:rsidRDefault="002C5C91"/>
    <w:sectPr w:rsidR="002C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8"/>
    <w:rsid w:val="00291187"/>
    <w:rsid w:val="002C5C91"/>
    <w:rsid w:val="002D4B06"/>
    <w:rsid w:val="0059790E"/>
    <w:rsid w:val="005C41B1"/>
    <w:rsid w:val="008226A1"/>
    <w:rsid w:val="008315C2"/>
    <w:rsid w:val="0084311D"/>
    <w:rsid w:val="00852A1D"/>
    <w:rsid w:val="00871270"/>
    <w:rsid w:val="00893A6B"/>
    <w:rsid w:val="009506B1"/>
    <w:rsid w:val="00996517"/>
    <w:rsid w:val="009F3B9C"/>
    <w:rsid w:val="009F7461"/>
    <w:rsid w:val="00A1168B"/>
    <w:rsid w:val="00B74260"/>
    <w:rsid w:val="00BA68AC"/>
    <w:rsid w:val="00C14008"/>
    <w:rsid w:val="00C86454"/>
    <w:rsid w:val="00CA7201"/>
    <w:rsid w:val="00D47701"/>
    <w:rsid w:val="00E05DC3"/>
    <w:rsid w:val="00EE21D7"/>
    <w:rsid w:val="00F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776"/>
  <w15:docId w15:val="{CC36E97C-E0D1-48C3-9F80-B921D3D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2</cp:revision>
  <dcterms:created xsi:type="dcterms:W3CDTF">2024-03-14T00:18:00Z</dcterms:created>
  <dcterms:modified xsi:type="dcterms:W3CDTF">2024-03-14T03:49:00Z</dcterms:modified>
</cp:coreProperties>
</file>