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186E3" w14:textId="0D29B95B" w:rsidR="00F140A0" w:rsidRDefault="00DE1EF7" w:rsidP="00DE1EF7">
      <w:pPr>
        <w:pStyle w:val="Title"/>
      </w:pPr>
      <w:r>
        <w:t>File Archiving Tool</w:t>
      </w:r>
    </w:p>
    <w:p w14:paraId="14B89A86" w14:textId="3B0E227D" w:rsidR="00DE1EF7" w:rsidRDefault="00DE1EF7">
      <w:r w:rsidRPr="00DE1EF7">
        <w:rPr>
          <w:b/>
          <w:bCs/>
        </w:rPr>
        <w:t>Purpose:</w:t>
      </w:r>
      <w:r>
        <w:t xml:space="preserve"> the purpose of these pythons is multifold:</w:t>
      </w:r>
    </w:p>
    <w:p w14:paraId="7985B0DE" w14:textId="26188685" w:rsidR="00DE1EF7" w:rsidRDefault="00DE1EF7" w:rsidP="00DE1EF7">
      <w:pPr>
        <w:pStyle w:val="ListParagraph"/>
        <w:numPr>
          <w:ilvl w:val="0"/>
          <w:numId w:val="1"/>
        </w:numPr>
      </w:pPr>
      <w:r>
        <w:t>They are being utilized with a cloud-based data-import utility which requires a constant file name. If source-systems provide data-files with dynamic names (i.e. with date suffixes), then these must first be converted to a static name.</w:t>
      </w:r>
    </w:p>
    <w:p w14:paraId="57DD775B" w14:textId="51003808" w:rsidR="00DE1EF7" w:rsidRDefault="00DE1EF7" w:rsidP="00DE1EF7">
      <w:pPr>
        <w:pStyle w:val="ListParagraph"/>
        <w:numPr>
          <w:ilvl w:val="0"/>
          <w:numId w:val="1"/>
        </w:numPr>
      </w:pPr>
      <w:r>
        <w:t>To archive data-files for reuse at later date</w:t>
      </w:r>
    </w:p>
    <w:p w14:paraId="4169968C" w14:textId="79383B04" w:rsidR="00DE1EF7" w:rsidRDefault="00DE1EF7" w:rsidP="00DE1EF7">
      <w:pPr>
        <w:pStyle w:val="ListParagraph"/>
        <w:numPr>
          <w:ilvl w:val="0"/>
          <w:numId w:val="1"/>
        </w:numPr>
      </w:pPr>
      <w:r>
        <w:t>To delete expired archived files</w:t>
      </w:r>
    </w:p>
    <w:p w14:paraId="5E4D4515" w14:textId="45F43349" w:rsidR="00DE1EF7" w:rsidRDefault="00DE1EF7" w:rsidP="00DE1EF7"/>
    <w:p w14:paraId="44605BD9" w14:textId="5D9C8127" w:rsidR="00DE1EF7" w:rsidRPr="00DE1EF7" w:rsidRDefault="00DE1EF7" w:rsidP="00DE1EF7">
      <w:pPr>
        <w:rPr>
          <w:b/>
          <w:bCs/>
        </w:rPr>
      </w:pPr>
      <w:r w:rsidRPr="00DE1EF7">
        <w:rPr>
          <w:b/>
          <w:bCs/>
        </w:rPr>
        <w:t>Process:</w:t>
      </w:r>
    </w:p>
    <w:p w14:paraId="5813AA94" w14:textId="0F249D53" w:rsidR="00DE1EF7" w:rsidRDefault="00DE1EF7" w:rsidP="00DE1EF7">
      <w:pPr>
        <w:pStyle w:val="ListParagraph"/>
        <w:numPr>
          <w:ilvl w:val="0"/>
          <w:numId w:val="2"/>
        </w:numPr>
      </w:pPr>
      <w:r>
        <w:t>Rename data-files (to achieve a constant file name)</w:t>
      </w:r>
    </w:p>
    <w:p w14:paraId="6CBA0EAA" w14:textId="31E42FB7" w:rsidR="00DE1EF7" w:rsidRDefault="00DE1EF7" w:rsidP="00DE1EF7">
      <w:pPr>
        <w:pStyle w:val="ListParagraph"/>
        <w:numPr>
          <w:ilvl w:val="0"/>
          <w:numId w:val="2"/>
        </w:numPr>
      </w:pPr>
      <w:r>
        <w:t>Decrypt data-files (done by a system process, no python required)</w:t>
      </w:r>
    </w:p>
    <w:p w14:paraId="4476C2E4" w14:textId="1A073B5A" w:rsidR="00DE1EF7" w:rsidRDefault="00DE1EF7" w:rsidP="00DE1EF7">
      <w:pPr>
        <w:pStyle w:val="ListParagraph"/>
        <w:numPr>
          <w:ilvl w:val="0"/>
          <w:numId w:val="2"/>
        </w:numPr>
      </w:pPr>
      <w:r>
        <w:t>Import data-files (done by a system process, no python required)</w:t>
      </w:r>
    </w:p>
    <w:p w14:paraId="227CA432" w14:textId="4227D064" w:rsidR="00DE1EF7" w:rsidRDefault="00DE1EF7" w:rsidP="00DE1EF7">
      <w:pPr>
        <w:pStyle w:val="ListParagraph"/>
        <w:numPr>
          <w:ilvl w:val="0"/>
          <w:numId w:val="2"/>
        </w:numPr>
      </w:pPr>
      <w:r>
        <w:t xml:space="preserve">Encrypt data-files </w:t>
      </w:r>
      <w:r>
        <w:t>(done by a system process, no python required)</w:t>
      </w:r>
    </w:p>
    <w:p w14:paraId="0C726E56" w14:textId="774B098A" w:rsidR="00DE1EF7" w:rsidRDefault="00DE1EF7" w:rsidP="00DE1EF7">
      <w:pPr>
        <w:pStyle w:val="ListParagraph"/>
        <w:numPr>
          <w:ilvl w:val="0"/>
          <w:numId w:val="2"/>
        </w:numPr>
      </w:pPr>
      <w:r>
        <w:t>Archive data-files (move to Archive directory, with same name as step1)</w:t>
      </w:r>
    </w:p>
    <w:p w14:paraId="60FC38AC" w14:textId="57464A1B" w:rsidR="00DE1EF7" w:rsidRDefault="00DE1EF7" w:rsidP="00DE1EF7">
      <w:pPr>
        <w:pStyle w:val="ListParagraph"/>
        <w:numPr>
          <w:ilvl w:val="0"/>
          <w:numId w:val="2"/>
        </w:numPr>
      </w:pPr>
      <w:r>
        <w:t>Remove expired archived data-files</w:t>
      </w:r>
    </w:p>
    <w:p w14:paraId="701155B3" w14:textId="46FFD8A9" w:rsidR="00DE1EF7" w:rsidRDefault="00DE1EF7" w:rsidP="00DE1EF7"/>
    <w:p w14:paraId="60279E57" w14:textId="77777777" w:rsidR="00DE1EF7" w:rsidRDefault="00DE1EF7" w:rsidP="00DE1EF7"/>
    <w:p w14:paraId="0588F91C" w14:textId="1BAB6E12" w:rsidR="00DE1EF7" w:rsidRDefault="00DE1EF7" w:rsidP="00DE1EF7">
      <w:r w:rsidRPr="00DE1EF7">
        <w:rPr>
          <w:b/>
          <w:bCs/>
        </w:rPr>
        <w:t>Setup</w:t>
      </w:r>
      <w:r>
        <w:t>:</w:t>
      </w:r>
    </w:p>
    <w:p w14:paraId="1AAA7711" w14:textId="47A357B2" w:rsidR="00DE1EF7" w:rsidRDefault="00DE1EF7" w:rsidP="00DE1EF7">
      <w:r w:rsidRPr="00DE1EF7">
        <w:drawing>
          <wp:inline distT="0" distB="0" distL="0" distR="0" wp14:anchorId="45360FF5" wp14:editId="460EFA41">
            <wp:extent cx="1962424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1776" w14:textId="4B41D492" w:rsidR="00DE1EF7" w:rsidRDefault="00DE1EF7" w:rsidP="00DE1EF7"/>
    <w:p w14:paraId="3784AFF8" w14:textId="785FA025" w:rsidR="00DE1EF7" w:rsidRDefault="00DE1EF7" w:rsidP="00DE1EF7"/>
    <w:p w14:paraId="6F292C12" w14:textId="77777777" w:rsidR="00DE1EF7" w:rsidRDefault="00DE1EF7">
      <w:pPr>
        <w:rPr>
          <w:b/>
          <w:bCs/>
        </w:rPr>
      </w:pPr>
      <w:r>
        <w:rPr>
          <w:b/>
          <w:bCs/>
        </w:rPr>
        <w:br w:type="page"/>
      </w:r>
    </w:p>
    <w:p w14:paraId="078FB098" w14:textId="24928546" w:rsidR="00DE1EF7" w:rsidRPr="00DE1EF7" w:rsidRDefault="00DE1EF7" w:rsidP="00DE1EF7">
      <w:pPr>
        <w:rPr>
          <w:b/>
          <w:bCs/>
        </w:rPr>
      </w:pPr>
      <w:r>
        <w:rPr>
          <w:b/>
          <w:bCs/>
        </w:rPr>
        <w:lastRenderedPageBreak/>
        <w:t xml:space="preserve">STEP01- </w:t>
      </w:r>
      <w:r w:rsidRPr="00DE1EF7">
        <w:rPr>
          <w:b/>
          <w:bCs/>
        </w:rPr>
        <w:t xml:space="preserve">Before </w:t>
      </w:r>
      <w:proofErr w:type="spellStart"/>
      <w:r w:rsidRPr="00DE1EF7">
        <w:rPr>
          <w:b/>
          <w:bCs/>
        </w:rPr>
        <w:t>IM_RenameFiles</w:t>
      </w:r>
      <w:proofErr w:type="spellEnd"/>
      <w:r w:rsidRPr="00DE1EF7">
        <w:rPr>
          <w:b/>
          <w:bCs/>
        </w:rPr>
        <w:t xml:space="preserve"> is run:</w:t>
      </w:r>
    </w:p>
    <w:p w14:paraId="653487D2" w14:textId="0367BAEB" w:rsidR="00DE1EF7" w:rsidRDefault="00DE1EF7" w:rsidP="00DE1EF7">
      <w:r w:rsidRPr="00DE1EF7">
        <w:drawing>
          <wp:inline distT="0" distB="0" distL="0" distR="0" wp14:anchorId="240783C8" wp14:editId="4F5754BD">
            <wp:extent cx="2467319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FFFF" w14:textId="1B4FDA7D" w:rsidR="00DE1EF7" w:rsidRPr="00DE1EF7" w:rsidRDefault="00DE1EF7" w:rsidP="00DE1EF7">
      <w:pPr>
        <w:rPr>
          <w:b/>
          <w:bCs/>
        </w:rPr>
      </w:pPr>
      <w:r>
        <w:rPr>
          <w:b/>
          <w:bCs/>
        </w:rPr>
        <w:t>STEP0</w:t>
      </w:r>
      <w:r>
        <w:rPr>
          <w:b/>
          <w:bCs/>
        </w:rPr>
        <w:t>2</w:t>
      </w:r>
      <w:r>
        <w:rPr>
          <w:b/>
          <w:bCs/>
        </w:rPr>
        <w:t xml:space="preserve">- </w:t>
      </w:r>
      <w:r w:rsidRPr="00DE1EF7">
        <w:rPr>
          <w:b/>
          <w:bCs/>
        </w:rPr>
        <w:t>After IM_RenameFiles.py is run</w:t>
      </w:r>
      <w:r>
        <w:rPr>
          <w:b/>
          <w:bCs/>
        </w:rPr>
        <w:t>. This looks good.</w:t>
      </w:r>
    </w:p>
    <w:p w14:paraId="3EAC4F47" w14:textId="6CC1F88F" w:rsidR="00DE1EF7" w:rsidRDefault="00DE1EF7" w:rsidP="00DE1EF7">
      <w:r w:rsidRPr="00DE1EF7">
        <w:drawing>
          <wp:inline distT="0" distB="0" distL="0" distR="0" wp14:anchorId="6F314825" wp14:editId="50A9AA34">
            <wp:extent cx="1895740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F36C" w14:textId="77777777" w:rsidR="00DE1EF7" w:rsidRDefault="00DE1EF7">
      <w:pPr>
        <w:rPr>
          <w:b/>
          <w:bCs/>
        </w:rPr>
      </w:pPr>
      <w:r>
        <w:rPr>
          <w:b/>
          <w:bCs/>
        </w:rPr>
        <w:br w:type="page"/>
      </w:r>
    </w:p>
    <w:p w14:paraId="686966D4" w14:textId="65F94084" w:rsidR="00DE1EF7" w:rsidRDefault="00DE1EF7" w:rsidP="00DE1EF7">
      <w:pPr>
        <w:rPr>
          <w:b/>
          <w:bCs/>
        </w:rPr>
      </w:pPr>
      <w:r>
        <w:rPr>
          <w:b/>
          <w:bCs/>
        </w:rPr>
        <w:lastRenderedPageBreak/>
        <w:t>STEP0</w:t>
      </w:r>
      <w:r>
        <w:rPr>
          <w:b/>
          <w:bCs/>
        </w:rPr>
        <w:t>3</w:t>
      </w:r>
      <w:r>
        <w:rPr>
          <w:b/>
          <w:bCs/>
        </w:rPr>
        <w:t xml:space="preserve">- </w:t>
      </w:r>
      <w:r w:rsidRPr="00DE1EF7">
        <w:rPr>
          <w:b/>
          <w:bCs/>
        </w:rPr>
        <w:t>After IM_ArchiveFiles.py is run.</w:t>
      </w:r>
      <w:r>
        <w:rPr>
          <w:b/>
          <w:bCs/>
        </w:rPr>
        <w:t xml:space="preserve"> The files are correctly relocated.</w:t>
      </w:r>
    </w:p>
    <w:p w14:paraId="589EC2FF" w14:textId="5F649F11" w:rsidR="00DE1EF7" w:rsidRDefault="00DE1EF7" w:rsidP="00DE1EF7">
      <w:pPr>
        <w:rPr>
          <w:b/>
          <w:bCs/>
        </w:rPr>
      </w:pPr>
      <w:r>
        <w:rPr>
          <w:b/>
          <w:bCs/>
        </w:rPr>
        <w:t xml:space="preserve">But two problems arise: 1) my mechanism for applying current date suffix is not good. These files should </w:t>
      </w:r>
      <w:proofErr w:type="gramStart"/>
      <w:r>
        <w:rPr>
          <w:b/>
          <w:bCs/>
        </w:rPr>
        <w:t>actually take</w:t>
      </w:r>
      <w:proofErr w:type="gramEnd"/>
      <w:r>
        <w:rPr>
          <w:b/>
          <w:bCs/>
        </w:rPr>
        <w:t xml:space="preserve"> on the name before they were initially renamed. Consider the following use-case. The client wishes to rerun may-5 files. If they move those from the archive to the data-folder, then my mechanism will now convert them to Jul-11 files, which is not correct. Therefore, my current mechanism is not right. It should archive the files as the same name it came in as.</w:t>
      </w:r>
    </w:p>
    <w:p w14:paraId="32372B0A" w14:textId="441163FD" w:rsidR="00DE1EF7" w:rsidRDefault="00DE1EF7" w:rsidP="00DE1EF7">
      <w:pPr>
        <w:rPr>
          <w:b/>
          <w:bCs/>
        </w:rPr>
      </w:pPr>
      <w:r>
        <w:rPr>
          <w:b/>
          <w:bCs/>
        </w:rPr>
        <w:t>2) look at the first file, the date suffix went between .txt and .</w:t>
      </w:r>
      <w:proofErr w:type="spellStart"/>
      <w:r>
        <w:rPr>
          <w:b/>
          <w:bCs/>
        </w:rPr>
        <w:t>pgp</w:t>
      </w:r>
      <w:proofErr w:type="spellEnd"/>
      <w:r>
        <w:rPr>
          <w:b/>
          <w:bCs/>
        </w:rPr>
        <w:t>. This will not be a problem if we rename the file back to its original name.</w:t>
      </w:r>
    </w:p>
    <w:p w14:paraId="6A35C05E" w14:textId="77777777" w:rsidR="00DE1EF7" w:rsidRPr="00DE1EF7" w:rsidRDefault="00DE1EF7" w:rsidP="00DE1EF7">
      <w:pPr>
        <w:rPr>
          <w:b/>
          <w:bCs/>
        </w:rPr>
      </w:pPr>
    </w:p>
    <w:p w14:paraId="1930F634" w14:textId="4F1D7EAE" w:rsidR="00DE1EF7" w:rsidRDefault="00DE1EF7" w:rsidP="00DE1EF7">
      <w:r w:rsidRPr="00DE1EF7">
        <w:drawing>
          <wp:inline distT="0" distB="0" distL="0" distR="0" wp14:anchorId="13DDED0A" wp14:editId="43DB4CC8">
            <wp:extent cx="1819529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85FC" w14:textId="77777777" w:rsidR="00DE1EF7" w:rsidRDefault="00DE1EF7" w:rsidP="00DE1EF7">
      <w:r w:rsidRPr="00DE1EF7">
        <w:drawing>
          <wp:inline distT="0" distB="0" distL="0" distR="0" wp14:anchorId="3134F997" wp14:editId="5857F34A">
            <wp:extent cx="2343477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91B3E0" w14:textId="5527349E" w:rsidR="00DE1EF7" w:rsidRDefault="00DE1EF7" w:rsidP="00DE1EF7">
      <w:r>
        <w:t>These files should be archived with the same name as in Step01</w:t>
      </w:r>
    </w:p>
    <w:p w14:paraId="1D741E20" w14:textId="5F5E8A03" w:rsidR="00DE1EF7" w:rsidRDefault="00DE1EF7" w:rsidP="00DE1EF7"/>
    <w:p w14:paraId="48E16C15" w14:textId="0AFC370D" w:rsidR="00DE1EF7" w:rsidRDefault="00DE1EF7" w:rsidP="00DE1EF7"/>
    <w:p w14:paraId="08D8A3E6" w14:textId="5D1745A7" w:rsidR="00DE1EF7" w:rsidRPr="00DE1EF7" w:rsidRDefault="00DE1EF7" w:rsidP="00DE1EF7">
      <w:pPr>
        <w:rPr>
          <w:b/>
          <w:bCs/>
        </w:rPr>
      </w:pPr>
      <w:r>
        <w:rPr>
          <w:b/>
          <w:bCs/>
        </w:rPr>
        <w:t xml:space="preserve">STEP04- </w:t>
      </w:r>
      <w:bookmarkStart w:id="0" w:name="_GoBack"/>
      <w:bookmarkEnd w:id="0"/>
      <w:r w:rsidRPr="00DE1EF7">
        <w:rPr>
          <w:b/>
          <w:bCs/>
        </w:rPr>
        <w:t>After IM_DeleteFiles.py is run:</w:t>
      </w:r>
    </w:p>
    <w:p w14:paraId="654914D8" w14:textId="4AF30EEE" w:rsidR="00DE1EF7" w:rsidRDefault="00DE1EF7" w:rsidP="00DE1EF7">
      <w:r w:rsidRPr="00DE1EF7">
        <w:drawing>
          <wp:inline distT="0" distB="0" distL="0" distR="0" wp14:anchorId="6990A982" wp14:editId="6DC3D364">
            <wp:extent cx="1962424" cy="876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33B5"/>
    <w:multiLevelType w:val="hybridMultilevel"/>
    <w:tmpl w:val="AD14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840CA"/>
    <w:multiLevelType w:val="hybridMultilevel"/>
    <w:tmpl w:val="7B4C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F7"/>
    <w:rsid w:val="00DE1EF7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7C4"/>
  <w15:chartTrackingRefBased/>
  <w15:docId w15:val="{0015DA0E-2D48-49FD-AA86-A7AA37F9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E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1E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Mehrzad</dc:creator>
  <cp:keywords/>
  <dc:description/>
  <cp:lastModifiedBy>Omid Mehrzad</cp:lastModifiedBy>
  <cp:revision>1</cp:revision>
  <dcterms:created xsi:type="dcterms:W3CDTF">2019-07-12T02:30:00Z</dcterms:created>
  <dcterms:modified xsi:type="dcterms:W3CDTF">2019-07-12T02:52:00Z</dcterms:modified>
</cp:coreProperties>
</file>