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B001F" w14:textId="17483CEF" w:rsidR="00705F8C" w:rsidRPr="00C7626F" w:rsidRDefault="00C7626F">
      <w:pPr>
        <w:rPr>
          <w:lang w:val="en-US"/>
        </w:rPr>
      </w:pPr>
      <w:r>
        <w:rPr>
          <w:lang w:val="en-US"/>
        </w:rPr>
        <w:t>Practical no 14 M2</w:t>
      </w:r>
      <w:r>
        <w:rPr>
          <w:lang w:val="en-US"/>
        </w:rPr>
        <w:br/>
        <w:t>Aim:</w:t>
      </w:r>
      <w:r w:rsidRPr="00C7626F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 </w:t>
      </w:r>
      <w:r w:rsidRPr="00C7626F">
        <w:t xml:space="preserve">Performing logistic regression </w:t>
      </w:r>
      <w:proofErr w:type="gramStart"/>
      <w:r w:rsidRPr="00C7626F">
        <w:t xml:space="preserve">using  </w:t>
      </w:r>
      <w:proofErr w:type="spellStart"/>
      <w:r w:rsidRPr="00C7626F">
        <w:t>glm</w:t>
      </w:r>
      <w:proofErr w:type="spellEnd"/>
      <w:proofErr w:type="gramEnd"/>
      <w:r w:rsidRPr="00C7626F">
        <w:t>() (R).</w:t>
      </w:r>
      <w:r>
        <w:br/>
      </w:r>
      <w:r>
        <w:br/>
        <w:t>OUTPUT:</w:t>
      </w:r>
      <w:r>
        <w:br/>
      </w:r>
      <w:r w:rsidRPr="00C7626F">
        <w:rPr>
          <w:lang w:val="en-US"/>
        </w:rPr>
        <w:drawing>
          <wp:inline distT="0" distB="0" distL="0" distR="0" wp14:anchorId="4956594B" wp14:editId="36823510">
            <wp:extent cx="5731510" cy="3759835"/>
            <wp:effectExtent l="0" t="0" r="2540" b="0"/>
            <wp:docPr id="167462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24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F8C" w:rsidRPr="00C762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CF714" w14:textId="77777777" w:rsidR="00A966F5" w:rsidRDefault="00A966F5" w:rsidP="00C7626F">
      <w:pPr>
        <w:spacing w:after="0" w:line="240" w:lineRule="auto"/>
      </w:pPr>
      <w:r>
        <w:separator/>
      </w:r>
    </w:p>
  </w:endnote>
  <w:endnote w:type="continuationSeparator" w:id="0">
    <w:p w14:paraId="7CD9126B" w14:textId="77777777" w:rsidR="00A966F5" w:rsidRDefault="00A966F5" w:rsidP="00C76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81B52" w14:textId="77777777" w:rsidR="00C7626F" w:rsidRDefault="00C762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B738E" w14:textId="65B2A631" w:rsidR="00C7626F" w:rsidRPr="00C7626F" w:rsidRDefault="00C7626F">
    <w:pPr>
      <w:pStyle w:val="Footer"/>
      <w:rPr>
        <w:lang w:val="en-US"/>
      </w:rPr>
    </w:pPr>
    <w:r>
      <w:rPr>
        <w:lang w:val="en-US"/>
      </w:rPr>
      <w:t>AQUIB HAFIZ SHAIKH</w:t>
    </w:r>
    <w:r>
      <w:rPr>
        <w:lang w:val="en-US"/>
      </w:rPr>
      <w:br/>
      <w:t>S112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2E0AE" w14:textId="77777777" w:rsidR="00C7626F" w:rsidRDefault="00C76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D4522" w14:textId="77777777" w:rsidR="00A966F5" w:rsidRDefault="00A966F5" w:rsidP="00C7626F">
      <w:pPr>
        <w:spacing w:after="0" w:line="240" w:lineRule="auto"/>
      </w:pPr>
      <w:r>
        <w:separator/>
      </w:r>
    </w:p>
  </w:footnote>
  <w:footnote w:type="continuationSeparator" w:id="0">
    <w:p w14:paraId="47EF65A9" w14:textId="77777777" w:rsidR="00A966F5" w:rsidRDefault="00A966F5" w:rsidP="00C76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5957F" w14:textId="67B8AC3A" w:rsidR="00C7626F" w:rsidRDefault="00C7626F">
    <w:pPr>
      <w:pStyle w:val="Header"/>
    </w:pPr>
    <w:r>
      <w:rPr>
        <w:noProof/>
      </w:rPr>
      <w:pict w14:anchorId="11EA61D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46907" o:spid="_x0000_s1026" type="#_x0000_t136" style="position:absolute;margin-left:0;margin-top:0;width:553.3pt;height:82.95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AQUIB HAFIZ SHAIKH S112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7F0A8" w14:textId="156F1AAA" w:rsidR="00C7626F" w:rsidRPr="00C7626F" w:rsidRDefault="00C7626F" w:rsidP="00C7626F">
    <w:pPr>
      <w:pStyle w:val="Header"/>
      <w:jc w:val="center"/>
      <w:rPr>
        <w:lang w:val="en-US"/>
      </w:rPr>
    </w:pPr>
    <w:r>
      <w:rPr>
        <w:noProof/>
      </w:rPr>
      <w:pict w14:anchorId="2BDB41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46908" o:spid="_x0000_s1027" type="#_x0000_t136" style="position:absolute;left:0;text-align:left;margin-left:0;margin-top:0;width:553.3pt;height:82.95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AQUIB HAFIZ SHAIKH S112"/>
        </v:shape>
      </w:pict>
    </w:r>
    <w:r>
      <w:rPr>
        <w:lang w:val="en-US"/>
      </w:rPr>
      <w:t>MVLU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92069" w14:textId="353A9F24" w:rsidR="00C7626F" w:rsidRDefault="00C7626F">
    <w:pPr>
      <w:pStyle w:val="Header"/>
    </w:pPr>
    <w:r>
      <w:rPr>
        <w:noProof/>
      </w:rPr>
      <w:pict w14:anchorId="46C601A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46906" o:spid="_x0000_s1025" type="#_x0000_t136" style="position:absolute;margin-left:0;margin-top:0;width:553.3pt;height:82.95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AQUIB HAFIZ SHAIKH S112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6F"/>
    <w:rsid w:val="00377773"/>
    <w:rsid w:val="00601721"/>
    <w:rsid w:val="00705F8C"/>
    <w:rsid w:val="00A32B65"/>
    <w:rsid w:val="00A966F5"/>
    <w:rsid w:val="00C7626F"/>
    <w:rsid w:val="00CF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84BD8"/>
  <w15:chartTrackingRefBased/>
  <w15:docId w15:val="{998BE5C9-9B66-4F13-8DD6-276D00151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2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2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2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2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2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6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26F"/>
  </w:style>
  <w:style w:type="paragraph" w:styleId="Footer">
    <w:name w:val="footer"/>
    <w:basedOn w:val="Normal"/>
    <w:link w:val="FooterChar"/>
    <w:uiPriority w:val="99"/>
    <w:unhideWhenUsed/>
    <w:rsid w:val="00C76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aquib shaikh</dc:creator>
  <cp:keywords/>
  <dc:description/>
  <cp:lastModifiedBy>aquib shaikh</cp:lastModifiedBy>
  <cp:revision>1</cp:revision>
  <dcterms:created xsi:type="dcterms:W3CDTF">2026-01-19T07:32:00Z</dcterms:created>
  <dcterms:modified xsi:type="dcterms:W3CDTF">2026-01-19T07:35:00Z</dcterms:modified>
</cp:coreProperties>
</file>