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0E56" w14:textId="2993E380" w:rsidR="00356589" w:rsidRDefault="0003704F">
      <w:r>
        <w:t>Alex Zelaya</w:t>
      </w:r>
    </w:p>
    <w:p w14:paraId="63768E41" w14:textId="2175DE39" w:rsidR="0003704F" w:rsidRDefault="0003704F">
      <w:r>
        <w:t>CS-350</w:t>
      </w:r>
    </w:p>
    <w:p w14:paraId="5044BD99" w14:textId="298B43DB" w:rsidR="0003704F" w:rsidRDefault="0003704F">
      <w:r>
        <w:t>Module 1 assignment</w:t>
      </w:r>
    </w:p>
    <w:p w14:paraId="2A90FB02" w14:textId="77777777" w:rsidR="0003704F" w:rsidRDefault="0003704F"/>
    <w:p w14:paraId="796A4BDE" w14:textId="77777777" w:rsidR="0003704F" w:rsidRPr="0003704F" w:rsidRDefault="0003704F" w:rsidP="0003704F">
      <w:r w:rsidRPr="0003704F">
        <w:t>During Module One, I experienced a few challenges while completing the assignment. The setup of the Micro-SD card configuration and assembling the Raspberry Pi itself was relatively simple and straightforward. I followed the instructions in the tutorial, and I did not encounter any major issues during that part of the process. The operating system installation and initial setup worked as expected.</w:t>
      </w:r>
    </w:p>
    <w:p w14:paraId="7DED83D9" w14:textId="77777777" w:rsidR="0003704F" w:rsidRPr="0003704F" w:rsidRDefault="0003704F" w:rsidP="0003704F">
      <w:r w:rsidRPr="0003704F">
        <w:t>However, I did run into some difficulties when setting up the LED circuit and attempting to make the LED blink using the Python script. The main issue I faced was getting the wiring on the breadboard correct. Initially, no matter how many times I rearranged the wires and components, the LED would not turn on. This was frustrating because I believed I had followed the instructions correctly. After several attempts, I went back and carefully reread the lab instructions and reviewed the wiring setup again.</w:t>
      </w:r>
    </w:p>
    <w:p w14:paraId="1BE813F2" w14:textId="77777777" w:rsidR="0003704F" w:rsidRPr="0003704F" w:rsidRDefault="0003704F" w:rsidP="0003704F">
      <w:r w:rsidRPr="0003704F">
        <w:t>Eventually, I discovered that the GPIO breakout board was positioned one row too far down on the breadboard, which prevented the circuit from working correctly. After adjusting the placement and ensuring the wires were connected to the correct rows and GPIO pins, the LED finally turned on as expected.</w:t>
      </w:r>
    </w:p>
    <w:p w14:paraId="3151E4FC" w14:textId="77777777" w:rsidR="0003704F" w:rsidRPr="0003704F" w:rsidRDefault="0003704F" w:rsidP="0003704F">
      <w:r w:rsidRPr="0003704F">
        <w:t>Overall, I was able to overcome the challenge by reviewing the instructions more carefully. One area where I could still use assistance is confirming that my wiring and component placement are always aligned correctly so the circuit functions as intended.</w:t>
      </w:r>
    </w:p>
    <w:p w14:paraId="1B753B93" w14:textId="7E6EBD8A" w:rsidR="0003704F" w:rsidRDefault="0003704F" w:rsidP="0003704F"/>
    <w:sectPr w:rsidR="00037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A0E"/>
    <w:multiLevelType w:val="multilevel"/>
    <w:tmpl w:val="705AB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9855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4F"/>
    <w:rsid w:val="0003704F"/>
    <w:rsid w:val="00356589"/>
    <w:rsid w:val="006C205F"/>
    <w:rsid w:val="00B66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DC5A6"/>
  <w15:chartTrackingRefBased/>
  <w15:docId w15:val="{BABDE39B-71BE-4453-8BB5-15BB1B657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0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0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0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0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0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0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0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04F"/>
    <w:rPr>
      <w:rFonts w:eastAsiaTheme="majorEastAsia" w:cstheme="majorBidi"/>
      <w:color w:val="272727" w:themeColor="text1" w:themeTint="D8"/>
    </w:rPr>
  </w:style>
  <w:style w:type="paragraph" w:styleId="Title">
    <w:name w:val="Title"/>
    <w:basedOn w:val="Normal"/>
    <w:next w:val="Normal"/>
    <w:link w:val="TitleChar"/>
    <w:uiPriority w:val="10"/>
    <w:qFormat/>
    <w:rsid w:val="00037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0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0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0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04F"/>
    <w:pPr>
      <w:spacing w:before="160"/>
      <w:jc w:val="center"/>
    </w:pPr>
    <w:rPr>
      <w:i/>
      <w:iCs/>
      <w:color w:val="404040" w:themeColor="text1" w:themeTint="BF"/>
    </w:rPr>
  </w:style>
  <w:style w:type="character" w:customStyle="1" w:styleId="QuoteChar">
    <w:name w:val="Quote Char"/>
    <w:basedOn w:val="DefaultParagraphFont"/>
    <w:link w:val="Quote"/>
    <w:uiPriority w:val="29"/>
    <w:rsid w:val="0003704F"/>
    <w:rPr>
      <w:i/>
      <w:iCs/>
      <w:color w:val="404040" w:themeColor="text1" w:themeTint="BF"/>
    </w:rPr>
  </w:style>
  <w:style w:type="paragraph" w:styleId="ListParagraph">
    <w:name w:val="List Paragraph"/>
    <w:basedOn w:val="Normal"/>
    <w:uiPriority w:val="34"/>
    <w:qFormat/>
    <w:rsid w:val="0003704F"/>
    <w:pPr>
      <w:ind w:left="720"/>
      <w:contextualSpacing/>
    </w:pPr>
  </w:style>
  <w:style w:type="character" w:styleId="IntenseEmphasis">
    <w:name w:val="Intense Emphasis"/>
    <w:basedOn w:val="DefaultParagraphFont"/>
    <w:uiPriority w:val="21"/>
    <w:qFormat/>
    <w:rsid w:val="0003704F"/>
    <w:rPr>
      <w:i/>
      <w:iCs/>
      <w:color w:val="0F4761" w:themeColor="accent1" w:themeShade="BF"/>
    </w:rPr>
  </w:style>
  <w:style w:type="paragraph" w:styleId="IntenseQuote">
    <w:name w:val="Intense Quote"/>
    <w:basedOn w:val="Normal"/>
    <w:next w:val="Normal"/>
    <w:link w:val="IntenseQuoteChar"/>
    <w:uiPriority w:val="30"/>
    <w:qFormat/>
    <w:rsid w:val="00037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04F"/>
    <w:rPr>
      <w:i/>
      <w:iCs/>
      <w:color w:val="0F4761" w:themeColor="accent1" w:themeShade="BF"/>
    </w:rPr>
  </w:style>
  <w:style w:type="character" w:styleId="IntenseReference">
    <w:name w:val="Intense Reference"/>
    <w:basedOn w:val="DefaultParagraphFont"/>
    <w:uiPriority w:val="32"/>
    <w:qFormat/>
    <w:rsid w:val="000370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Zelaya</dc:creator>
  <cp:keywords/>
  <dc:description/>
  <cp:lastModifiedBy>Alex Zelaya</cp:lastModifiedBy>
  <cp:revision>1</cp:revision>
  <dcterms:created xsi:type="dcterms:W3CDTF">2026-03-08T18:03:00Z</dcterms:created>
  <dcterms:modified xsi:type="dcterms:W3CDTF">2026-03-08T18:11:00Z</dcterms:modified>
</cp:coreProperties>
</file>