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217FA3" w14:textId="09AFE991" w:rsidR="00356589" w:rsidRDefault="00B356A1">
      <w:r>
        <w:t>Alex Zelaya</w:t>
      </w:r>
    </w:p>
    <w:p w14:paraId="592503E2" w14:textId="15C845D5" w:rsidR="00B356A1" w:rsidRDefault="00B356A1">
      <w:r>
        <w:t xml:space="preserve">CS350 </w:t>
      </w:r>
    </w:p>
    <w:p w14:paraId="6256A47F" w14:textId="696FE630" w:rsidR="00B356A1" w:rsidRDefault="00B356A1">
      <w:r>
        <w:t>Module 3 Journal</w:t>
      </w:r>
    </w:p>
    <w:p w14:paraId="6B51C2F6" w14:textId="7F7E6541" w:rsidR="00B356A1" w:rsidRDefault="00B356A1">
      <w:r>
        <w:t>3/21/26</w:t>
      </w:r>
    </w:p>
    <w:p w14:paraId="174E250E" w14:textId="77777777" w:rsidR="00B356A1" w:rsidRDefault="00B356A1"/>
    <w:p w14:paraId="4A70C213" w14:textId="77777777" w:rsidR="00B356A1" w:rsidRPr="00B356A1" w:rsidRDefault="00B356A1" w:rsidP="00B356A1">
      <w:pPr>
        <w:spacing w:line="480" w:lineRule="auto"/>
        <w:rPr>
          <w:rFonts w:ascii="Times New Roman" w:hAnsi="Times New Roman" w:cs="Times New Roman"/>
        </w:rPr>
      </w:pPr>
      <w:r w:rsidRPr="00B356A1">
        <w:rPr>
          <w:rFonts w:ascii="Times New Roman" w:hAnsi="Times New Roman" w:cs="Times New Roman"/>
        </w:rPr>
        <w:t>Embedded systems use peripherals to communicate with sensors, motors, buttons, displays, and other external hardware. Different interfaces are used depending on what kind of communication or control is needed. Three common interfaces used in embedded systems are GPIO, PWM, and I2C. Each one has a different purpose and is useful in different situations.</w:t>
      </w:r>
    </w:p>
    <w:p w14:paraId="62D226AC" w14:textId="77777777" w:rsidR="00B356A1" w:rsidRPr="00B356A1" w:rsidRDefault="00B356A1" w:rsidP="00B356A1">
      <w:pPr>
        <w:spacing w:line="480" w:lineRule="auto"/>
        <w:rPr>
          <w:rFonts w:ascii="Times New Roman" w:hAnsi="Times New Roman" w:cs="Times New Roman"/>
        </w:rPr>
      </w:pPr>
      <w:r w:rsidRPr="00B356A1">
        <w:rPr>
          <w:rFonts w:ascii="Times New Roman" w:hAnsi="Times New Roman" w:cs="Times New Roman"/>
        </w:rPr>
        <w:t>GPIO (General-Purpose Input/Output) is the most basic interface. It allows a microcontroller to read simple digital inputs like button presses or control outputs like turning LEDs on and off. GPIO only works with two states, high or low, so it’s best for simple tasks. Because it’s easy to use and flexible, it’s usually the first interface used when working with basic hardware control. However, GPIO is not ideal when more complex communication between devices is required.</w:t>
      </w:r>
    </w:p>
    <w:p w14:paraId="3322712C" w14:textId="77777777" w:rsidR="00B356A1" w:rsidRPr="00B356A1" w:rsidRDefault="00B356A1" w:rsidP="00B356A1">
      <w:pPr>
        <w:spacing w:line="480" w:lineRule="auto"/>
        <w:rPr>
          <w:rFonts w:ascii="Times New Roman" w:hAnsi="Times New Roman" w:cs="Times New Roman"/>
        </w:rPr>
      </w:pPr>
      <w:r w:rsidRPr="00B356A1">
        <w:rPr>
          <w:rFonts w:ascii="Times New Roman" w:hAnsi="Times New Roman" w:cs="Times New Roman"/>
        </w:rPr>
        <w:t xml:space="preserve">PWM (Pulse Width Modulation) is </w:t>
      </w:r>
      <w:proofErr w:type="gramStart"/>
      <w:r w:rsidRPr="00B356A1">
        <w:rPr>
          <w:rFonts w:ascii="Times New Roman" w:hAnsi="Times New Roman" w:cs="Times New Roman"/>
        </w:rPr>
        <w:t>similar to</w:t>
      </w:r>
      <w:proofErr w:type="gramEnd"/>
      <w:r w:rsidRPr="00B356A1">
        <w:rPr>
          <w:rFonts w:ascii="Times New Roman" w:hAnsi="Times New Roman" w:cs="Times New Roman"/>
        </w:rPr>
        <w:t xml:space="preserve"> GPIO but gives more control over outputs. Instead of just turning something on or off, PWM changes how long a signal stays on during each cycle. This makes it useful for controlling things like LED brightness, motor speed, or speaker signals. PWM is helpful when you need analog-like control using a digital signal without adding extra hardware like a digital-to-analog converter.</w:t>
      </w:r>
    </w:p>
    <w:p w14:paraId="4B5C72E9" w14:textId="77777777" w:rsidR="00B356A1" w:rsidRPr="00B356A1" w:rsidRDefault="00B356A1" w:rsidP="00B356A1">
      <w:pPr>
        <w:spacing w:line="480" w:lineRule="auto"/>
        <w:rPr>
          <w:rFonts w:ascii="Times New Roman" w:hAnsi="Times New Roman" w:cs="Times New Roman"/>
        </w:rPr>
      </w:pPr>
      <w:r w:rsidRPr="00B356A1">
        <w:rPr>
          <w:rFonts w:ascii="Times New Roman" w:hAnsi="Times New Roman" w:cs="Times New Roman"/>
        </w:rPr>
        <w:t xml:space="preserve">I2C (Inter-Integrated Circuit) is different from GPIO and PWM because it is mainly used for communication between multiple devices. It only uses two wires but can connect several sensors or components to the same microcontroller. Each device has its own address, which makes communication organized and efficient. I2C is commonly used for connecting sensors, displays, </w:t>
      </w:r>
      <w:r w:rsidRPr="00B356A1">
        <w:rPr>
          <w:rFonts w:ascii="Times New Roman" w:hAnsi="Times New Roman" w:cs="Times New Roman"/>
        </w:rPr>
        <w:lastRenderedPageBreak/>
        <w:t>and memory chips. Even though it is slower than some other communication methods like SPI, it is very useful when saving wiring space is important.</w:t>
      </w:r>
    </w:p>
    <w:p w14:paraId="34B12AE3" w14:textId="77777777" w:rsidR="00B356A1" w:rsidRPr="00B356A1" w:rsidRDefault="00B356A1" w:rsidP="00B356A1">
      <w:pPr>
        <w:spacing w:line="480" w:lineRule="auto"/>
        <w:rPr>
          <w:rFonts w:ascii="Times New Roman" w:hAnsi="Times New Roman" w:cs="Times New Roman"/>
        </w:rPr>
      </w:pPr>
      <w:r w:rsidRPr="00B356A1">
        <w:rPr>
          <w:rFonts w:ascii="Times New Roman" w:hAnsi="Times New Roman" w:cs="Times New Roman"/>
        </w:rPr>
        <w:t xml:space="preserve">Overall, GPIO is best for simple on/off control, PWM is used when adjusting output levels like brightness or speed, and I2C is useful for communication between multiple devices. Choosing the right interface depends on what the embedded system needs to do and how complex </w:t>
      </w:r>
      <w:proofErr w:type="gramStart"/>
      <w:r w:rsidRPr="00B356A1">
        <w:rPr>
          <w:rFonts w:ascii="Times New Roman" w:hAnsi="Times New Roman" w:cs="Times New Roman"/>
        </w:rPr>
        <w:t>the communication</w:t>
      </w:r>
      <w:proofErr w:type="gramEnd"/>
      <w:r w:rsidRPr="00B356A1">
        <w:rPr>
          <w:rFonts w:ascii="Times New Roman" w:hAnsi="Times New Roman" w:cs="Times New Roman"/>
        </w:rPr>
        <w:t xml:space="preserve"> </w:t>
      </w:r>
      <w:proofErr w:type="gramStart"/>
      <w:r w:rsidRPr="00B356A1">
        <w:rPr>
          <w:rFonts w:ascii="Times New Roman" w:hAnsi="Times New Roman" w:cs="Times New Roman"/>
        </w:rPr>
        <w:t>has to</w:t>
      </w:r>
      <w:proofErr w:type="gramEnd"/>
      <w:r w:rsidRPr="00B356A1">
        <w:rPr>
          <w:rFonts w:ascii="Times New Roman" w:hAnsi="Times New Roman" w:cs="Times New Roman"/>
        </w:rPr>
        <w:t xml:space="preserve"> be.</w:t>
      </w:r>
    </w:p>
    <w:p w14:paraId="3E0B85BB" w14:textId="77777777" w:rsidR="00B356A1" w:rsidRDefault="00B356A1"/>
    <w:sectPr w:rsidR="00B356A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56A1"/>
    <w:rsid w:val="00356589"/>
    <w:rsid w:val="00B356A1"/>
    <w:rsid w:val="00B66D60"/>
    <w:rsid w:val="00D519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A10ABA"/>
  <w15:chartTrackingRefBased/>
  <w15:docId w15:val="{3302B979-FFFC-41A3-9389-5EFDE791F2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356A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356A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356A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356A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356A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356A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356A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356A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356A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356A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356A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356A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356A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356A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356A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356A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356A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356A1"/>
    <w:rPr>
      <w:rFonts w:eastAsiaTheme="majorEastAsia" w:cstheme="majorBidi"/>
      <w:color w:val="272727" w:themeColor="text1" w:themeTint="D8"/>
    </w:rPr>
  </w:style>
  <w:style w:type="paragraph" w:styleId="Title">
    <w:name w:val="Title"/>
    <w:basedOn w:val="Normal"/>
    <w:next w:val="Normal"/>
    <w:link w:val="TitleChar"/>
    <w:uiPriority w:val="10"/>
    <w:qFormat/>
    <w:rsid w:val="00B356A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356A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356A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356A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356A1"/>
    <w:pPr>
      <w:spacing w:before="160"/>
      <w:jc w:val="center"/>
    </w:pPr>
    <w:rPr>
      <w:i/>
      <w:iCs/>
      <w:color w:val="404040" w:themeColor="text1" w:themeTint="BF"/>
    </w:rPr>
  </w:style>
  <w:style w:type="character" w:customStyle="1" w:styleId="QuoteChar">
    <w:name w:val="Quote Char"/>
    <w:basedOn w:val="DefaultParagraphFont"/>
    <w:link w:val="Quote"/>
    <w:uiPriority w:val="29"/>
    <w:rsid w:val="00B356A1"/>
    <w:rPr>
      <w:i/>
      <w:iCs/>
      <w:color w:val="404040" w:themeColor="text1" w:themeTint="BF"/>
    </w:rPr>
  </w:style>
  <w:style w:type="paragraph" w:styleId="ListParagraph">
    <w:name w:val="List Paragraph"/>
    <w:basedOn w:val="Normal"/>
    <w:uiPriority w:val="34"/>
    <w:qFormat/>
    <w:rsid w:val="00B356A1"/>
    <w:pPr>
      <w:ind w:left="720"/>
      <w:contextualSpacing/>
    </w:pPr>
  </w:style>
  <w:style w:type="character" w:styleId="IntenseEmphasis">
    <w:name w:val="Intense Emphasis"/>
    <w:basedOn w:val="DefaultParagraphFont"/>
    <w:uiPriority w:val="21"/>
    <w:qFormat/>
    <w:rsid w:val="00B356A1"/>
    <w:rPr>
      <w:i/>
      <w:iCs/>
      <w:color w:val="0F4761" w:themeColor="accent1" w:themeShade="BF"/>
    </w:rPr>
  </w:style>
  <w:style w:type="paragraph" w:styleId="IntenseQuote">
    <w:name w:val="Intense Quote"/>
    <w:basedOn w:val="Normal"/>
    <w:next w:val="Normal"/>
    <w:link w:val="IntenseQuoteChar"/>
    <w:uiPriority w:val="30"/>
    <w:qFormat/>
    <w:rsid w:val="00B356A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356A1"/>
    <w:rPr>
      <w:i/>
      <w:iCs/>
      <w:color w:val="0F4761" w:themeColor="accent1" w:themeShade="BF"/>
    </w:rPr>
  </w:style>
  <w:style w:type="character" w:styleId="IntenseReference">
    <w:name w:val="Intense Reference"/>
    <w:basedOn w:val="DefaultParagraphFont"/>
    <w:uiPriority w:val="32"/>
    <w:qFormat/>
    <w:rsid w:val="00B356A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316</Words>
  <Characters>1802</Characters>
  <Application>Microsoft Office Word</Application>
  <DocSecurity>0</DocSecurity>
  <Lines>15</Lines>
  <Paragraphs>4</Paragraphs>
  <ScaleCrop>false</ScaleCrop>
  <Company/>
  <LinksUpToDate>false</LinksUpToDate>
  <CharactersWithSpaces>2114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 Zelaya</dc:creator>
  <cp:keywords/>
  <dc:description/>
  <cp:lastModifiedBy>Alex Zelaya</cp:lastModifiedBy>
  <cp:revision>1</cp:revision>
  <dcterms:created xsi:type="dcterms:W3CDTF">2026-03-21T21:51:00Z</dcterms:created>
  <dcterms:modified xsi:type="dcterms:W3CDTF">2026-03-21T21:53:00Z</dcterms:modified>
</cp:coreProperties>
</file>