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BD378" w14:textId="75FB3E35" w:rsidR="00DC0A69" w:rsidRDefault="00BC6766" w:rsidP="00BC6766">
      <w:r>
        <w:t>Jason Luttrell</w:t>
      </w:r>
    </w:p>
    <w:p w14:paraId="6CC649A1" w14:textId="1D5E5699" w:rsidR="00BC6766" w:rsidRDefault="00BC6766" w:rsidP="00BC6766">
      <w:r>
        <w:t>CSD 420T301</w:t>
      </w:r>
    </w:p>
    <w:p w14:paraId="1F989292" w14:textId="1219379B" w:rsidR="00BC6766" w:rsidRDefault="00BC6766" w:rsidP="00BC6766">
      <w:r>
        <w:t>M1: Assignment</w:t>
      </w:r>
    </w:p>
    <w:p w14:paraId="2A31A8A8" w14:textId="77777777" w:rsidR="00BC6766" w:rsidRDefault="00BC6766" w:rsidP="00BC6766"/>
    <w:p w14:paraId="2B04FEFD" w14:textId="77777777" w:rsidR="00BC6766" w:rsidRPr="00BC6766" w:rsidRDefault="00BC6766" w:rsidP="00BC6766">
      <w:r w:rsidRPr="00BC6766">
        <w:rPr>
          <w:b/>
          <w:bCs/>
        </w:rPr>
        <w:t>The Role of Python’s Built-in Data Structures in Algorithmic Design and Problem-Solving</w:t>
      </w:r>
    </w:p>
    <w:p w14:paraId="79B6FA50" w14:textId="2571056E" w:rsidR="00BC6766" w:rsidRPr="00BC6766" w:rsidRDefault="00BC6766" w:rsidP="00BC6766">
      <w:r w:rsidRPr="00BC6766">
        <w:t>Python’s built-in data structures—namely lists, tuples, sets, and dictionaries—play a central role in the language’s efficiency and popularity for algorithmic design and problem-solving. These structures are not only powerful and flexible but also highly accessible, contributing to Python’s reputation as both a beginner-friendly and professional-grade programming language. Their design and integration within Python's standard library allow developers to create clean, efficient code for a wide range of computational problems.</w:t>
      </w:r>
    </w:p>
    <w:p w14:paraId="7BADB70F" w14:textId="720B7E8C" w:rsidR="00BC6766" w:rsidRPr="00BC6766" w:rsidRDefault="00BC6766" w:rsidP="00BC6766">
      <w:r w:rsidRPr="00BC6766">
        <w:rPr>
          <w:b/>
          <w:bCs/>
        </w:rPr>
        <w:t>Lists</w:t>
      </w:r>
      <w:r w:rsidRPr="00BC6766">
        <w:t xml:space="preserve"> are arguably the most commonly used data structure in Python. They are ordered, mutable collections that can hold elements of any type. Their ability to grow dynamically and support a wide range of operations makes them </w:t>
      </w:r>
      <w:r>
        <w:t>very useful</w:t>
      </w:r>
      <w:r w:rsidRPr="00BC6766">
        <w:t xml:space="preserve"> for problems involving iteration, sorting, and searching. Lists support slicing, appending, and indexing operations, which help implement classic algorithms with minimal syntax. For example, sorting algorithms such as merge sort or quicksort can be prototyped easily using Python lists due to their built-in support for comparisons and mutability (GeeksforGeeks, 2024).</w:t>
      </w:r>
    </w:p>
    <w:p w14:paraId="5254BF25" w14:textId="77777777" w:rsidR="00BC6766" w:rsidRPr="00BC6766" w:rsidRDefault="00BC6766" w:rsidP="00BC6766">
      <w:r w:rsidRPr="00BC6766">
        <w:rPr>
          <w:b/>
          <w:bCs/>
        </w:rPr>
        <w:t>Tuples</w:t>
      </w:r>
      <w:r w:rsidRPr="00BC6766">
        <w:t>, on the other hand, offer immutability. This feature is particularly useful in cases where data consistency is essential, such as keys in dictionaries or fixed-structure records. Tuples promote safe programming by preventing accidental modification of data, and they typically consume less memory than lists, making them more efficient in memory-constrained environments (Real Python, 2019).</w:t>
      </w:r>
    </w:p>
    <w:p w14:paraId="1835E2A8" w14:textId="77777777" w:rsidR="00BC6766" w:rsidRPr="00BC6766" w:rsidRDefault="00BC6766" w:rsidP="00BC6766">
      <w:r w:rsidRPr="00BC6766">
        <w:rPr>
          <w:b/>
          <w:bCs/>
        </w:rPr>
        <w:t>Sets</w:t>
      </w:r>
      <w:r w:rsidRPr="00BC6766">
        <w:t xml:space="preserve"> are another fundamental structure, optimized for membership testing and ensuring uniqueness. They are especially useful in problems requiring fast lookups or set operations like unions, intersections, and differences. For example, checking for duplicates or common elements between datasets can be done efficiently using Python sets. Their hash-based implementation ensures near-constant time complexity for common operations, offering significant performance benefits for large-scale data processing tasks (Real Python, 2019).</w:t>
      </w:r>
    </w:p>
    <w:p w14:paraId="6645164E" w14:textId="431462DB" w:rsidR="00BC6766" w:rsidRPr="00BC6766" w:rsidRDefault="00BC6766" w:rsidP="00E952BC">
      <w:r w:rsidRPr="00BC6766">
        <w:rPr>
          <w:b/>
          <w:bCs/>
        </w:rPr>
        <w:t>Dictionaries</w:t>
      </w:r>
      <w:r w:rsidRPr="00BC6766">
        <w:t xml:space="preserve">, perhaps the most versatile of the built-in types are </w:t>
      </w:r>
      <w:r w:rsidR="00E952BC">
        <w:t xml:space="preserve">dictionaries, </w:t>
      </w:r>
      <w:r w:rsidRPr="00BC6766">
        <w:t xml:space="preserve">used for mapping keys to values. </w:t>
      </w:r>
      <w:r w:rsidR="00E952BC" w:rsidRPr="00E952BC">
        <w:t xml:space="preserve">Assuming an effective hash function is utilized, they offer constant-time </w:t>
      </w:r>
      <w:r w:rsidR="00E952BC">
        <w:t xml:space="preserve">(O(n)) </w:t>
      </w:r>
      <w:r w:rsidR="00E952BC" w:rsidRPr="00E952BC">
        <w:t>complexity for operations such as insertion, deletion, and access.</w:t>
      </w:r>
      <w:r w:rsidR="00E952BC">
        <w:t xml:space="preserve"> </w:t>
      </w:r>
      <w:r w:rsidRPr="00BC6766">
        <w:lastRenderedPageBreak/>
        <w:t>This efficiency makes them ideal for use cases like caching, frequency counting, and implementing graphs or adjacency lists. Dictionaries are widely used in both system-level programming and data analysis, where rapid access to structured data is crucial (Built In, 2023).</w:t>
      </w:r>
    </w:p>
    <w:p w14:paraId="1986D3AD" w14:textId="3BACBD04" w:rsidR="00E952BC" w:rsidRPr="00E952BC" w:rsidRDefault="00E952BC" w:rsidP="00BC6766">
      <w:pPr>
        <w:rPr>
          <w:b/>
          <w:bCs/>
        </w:rPr>
      </w:pPr>
      <w:r w:rsidRPr="00E952BC">
        <w:rPr>
          <w:b/>
          <w:bCs/>
        </w:rPr>
        <w:t>Conclusion</w:t>
      </w:r>
    </w:p>
    <w:p w14:paraId="09A2BDC2" w14:textId="7FFE3CEC" w:rsidR="00E952BC" w:rsidRPr="00BC6766" w:rsidRDefault="00BC6766" w:rsidP="00BC6766">
      <w:r w:rsidRPr="00BC6766">
        <w:t xml:space="preserve">The </w:t>
      </w:r>
      <w:r w:rsidR="00E952BC">
        <w:t>complementarity of</w:t>
      </w:r>
      <w:r w:rsidRPr="00BC6766">
        <w:t xml:space="preserve"> these built-in data structures allows Python developers to tackle complex algorithms and data manipulation tasks with minimal code. </w:t>
      </w:r>
      <w:r w:rsidR="00E952BC">
        <w:t xml:space="preserve">Additionally, python offers comprehensive built-in methods and functions for manipulating iterables that are computationally diverse such that </w:t>
      </w:r>
      <w:r w:rsidR="006651AF">
        <w:t>they</w:t>
      </w:r>
      <w:r w:rsidR="00E952BC">
        <w:t xml:space="preserve"> can be selected to optimize the use case</w:t>
      </w:r>
      <w:r w:rsidR="006651AF">
        <w:t xml:space="preserve">s </w:t>
      </w:r>
      <w:r w:rsidR="00E952BC">
        <w:t xml:space="preserve">encountered. </w:t>
      </w:r>
      <w:r w:rsidRPr="00BC6766">
        <w:t>The</w:t>
      </w:r>
      <w:r w:rsidR="006651AF">
        <w:t xml:space="preserve"> data sturctures’</w:t>
      </w:r>
      <w:r w:rsidRPr="00BC6766">
        <w:t xml:space="preserve"> integration with Python’s high-level syntax enhances readability and encourages the use of best practices in software development. Moreover, these data structures serve as a foundation for more advanced libraries like NumPy, Pandas, and scikit-learn, which further extend Python’s capabilities in scientific computing and data science.</w:t>
      </w:r>
    </w:p>
    <w:p w14:paraId="4FF8AC61" w14:textId="4C335519" w:rsidR="00BC6766" w:rsidRPr="00BC6766" w:rsidRDefault="00BC6766" w:rsidP="00BC6766">
      <w:r w:rsidRPr="00BC6766">
        <w:t>Python’s built-in data structures provide a robust</w:t>
      </w:r>
      <w:r>
        <w:t xml:space="preserve"> </w:t>
      </w:r>
      <w:r w:rsidRPr="00BC6766">
        <w:t>framework for algorithmic design and problem-solving. Their simplicity and power not only reduce development time but also make Python an appealing choice for a broad range of users, from beginners learning programming fundamentals to professionals working on complex data analysis pipelines.</w:t>
      </w:r>
    </w:p>
    <w:p w14:paraId="11F9EB5E" w14:textId="77777777" w:rsidR="00BC6766" w:rsidRPr="00BC6766" w:rsidRDefault="00BC6766" w:rsidP="00BC6766">
      <w:r w:rsidRPr="00BC6766">
        <w:rPr>
          <w:b/>
          <w:bCs/>
        </w:rPr>
        <w:t>References</w:t>
      </w:r>
    </w:p>
    <w:p w14:paraId="3BC73EBB" w14:textId="77777777" w:rsidR="00BC6766" w:rsidRPr="00BC6766" w:rsidRDefault="00BC6766" w:rsidP="00BC6766">
      <w:r w:rsidRPr="00BC6766">
        <w:t xml:space="preserve">Built In. (2023, November 2). </w:t>
      </w:r>
      <w:r w:rsidRPr="00BC6766">
        <w:rPr>
          <w:i/>
          <w:iCs/>
        </w:rPr>
        <w:t>How do you use data structures and algorithms in Python?</w:t>
      </w:r>
      <w:r w:rsidRPr="00BC6766">
        <w:t xml:space="preserve"> https://builtin.com/data-science/data-structures-and-algorithms-python</w:t>
      </w:r>
    </w:p>
    <w:p w14:paraId="65BE4DA5" w14:textId="77777777" w:rsidR="00BC6766" w:rsidRPr="00BC6766" w:rsidRDefault="00BC6766" w:rsidP="00BC6766">
      <w:r w:rsidRPr="00BC6766">
        <w:t xml:space="preserve">GeeksforGeeks. (2024, July 25). </w:t>
      </w:r>
      <w:r w:rsidRPr="00BC6766">
        <w:rPr>
          <w:i/>
          <w:iCs/>
        </w:rPr>
        <w:t>Python data structures</w:t>
      </w:r>
      <w:r w:rsidRPr="00BC6766">
        <w:t>. https://www.geeksforgeeks.org/python-data-structures/</w:t>
      </w:r>
    </w:p>
    <w:p w14:paraId="50B5983E" w14:textId="77777777" w:rsidR="00BC6766" w:rsidRPr="00BC6766" w:rsidRDefault="00BC6766" w:rsidP="00BC6766">
      <w:r w:rsidRPr="00BC6766">
        <w:t xml:space="preserve">Real Python. (2019). </w:t>
      </w:r>
      <w:r w:rsidRPr="00BC6766">
        <w:rPr>
          <w:i/>
          <w:iCs/>
        </w:rPr>
        <w:t>Common Python data structures (Guide)</w:t>
      </w:r>
      <w:r w:rsidRPr="00BC6766">
        <w:t>. https://realpython.com/python-data-structures/</w:t>
      </w:r>
    </w:p>
    <w:p w14:paraId="619E728A" w14:textId="26C51985" w:rsidR="00BC6766" w:rsidRDefault="00BC6766" w:rsidP="00BC6766">
      <w:r w:rsidRPr="00BC6766">
        <w:t xml:space="preserve">UCD Professional Academy. (2024, January). </w:t>
      </w:r>
      <w:r w:rsidRPr="00BC6766">
        <w:rPr>
          <w:i/>
          <w:iCs/>
        </w:rPr>
        <w:t>Why do data analysts use Python?</w:t>
      </w:r>
      <w:r w:rsidRPr="00BC6766">
        <w:t xml:space="preserve"> </w:t>
      </w:r>
      <w:hyperlink r:id="rId4" w:history="1">
        <w:r w:rsidRPr="00BC6766">
          <w:rPr>
            <w:rStyle w:val="Hyperlink"/>
          </w:rPr>
          <w:t>https://www.ucd.ie/professionalacademy/blog/why-do-data-analysts-use-python/</w:t>
        </w:r>
      </w:hyperlink>
    </w:p>
    <w:p w14:paraId="0A5958B4" w14:textId="0D8F049C" w:rsidR="00BC6766" w:rsidRPr="00BC6766" w:rsidRDefault="00BC6766" w:rsidP="00BC6766">
      <w:r>
        <w:t>ChatGPT was used for proofreading, formatting and stylistic suggestions</w:t>
      </w:r>
    </w:p>
    <w:p w14:paraId="51670307" w14:textId="260F10D2" w:rsidR="00BC6766" w:rsidRPr="00BC6766" w:rsidRDefault="00BC6766" w:rsidP="00BC6766"/>
    <w:sectPr w:rsidR="00BC6766" w:rsidRPr="00BC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69"/>
    <w:rsid w:val="00606ED6"/>
    <w:rsid w:val="006651AF"/>
    <w:rsid w:val="007C2FF3"/>
    <w:rsid w:val="008A62DE"/>
    <w:rsid w:val="00B46628"/>
    <w:rsid w:val="00BC6766"/>
    <w:rsid w:val="00DC0A69"/>
    <w:rsid w:val="00E34CE7"/>
    <w:rsid w:val="00E85909"/>
    <w:rsid w:val="00E9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8BA6"/>
  <w15:chartTrackingRefBased/>
  <w15:docId w15:val="{828C01F8-81E0-41A1-9854-5C4AE67D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A69"/>
    <w:rPr>
      <w:rFonts w:eastAsiaTheme="majorEastAsia" w:cstheme="majorBidi"/>
      <w:color w:val="272727" w:themeColor="text1" w:themeTint="D8"/>
    </w:rPr>
  </w:style>
  <w:style w:type="paragraph" w:styleId="Title">
    <w:name w:val="Title"/>
    <w:basedOn w:val="Normal"/>
    <w:next w:val="Normal"/>
    <w:link w:val="TitleChar"/>
    <w:uiPriority w:val="10"/>
    <w:qFormat/>
    <w:rsid w:val="00DC0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A69"/>
    <w:pPr>
      <w:spacing w:before="160"/>
      <w:jc w:val="center"/>
    </w:pPr>
    <w:rPr>
      <w:i/>
      <w:iCs/>
      <w:color w:val="404040" w:themeColor="text1" w:themeTint="BF"/>
    </w:rPr>
  </w:style>
  <w:style w:type="character" w:customStyle="1" w:styleId="QuoteChar">
    <w:name w:val="Quote Char"/>
    <w:basedOn w:val="DefaultParagraphFont"/>
    <w:link w:val="Quote"/>
    <w:uiPriority w:val="29"/>
    <w:rsid w:val="00DC0A69"/>
    <w:rPr>
      <w:i/>
      <w:iCs/>
      <w:color w:val="404040" w:themeColor="text1" w:themeTint="BF"/>
    </w:rPr>
  </w:style>
  <w:style w:type="paragraph" w:styleId="ListParagraph">
    <w:name w:val="List Paragraph"/>
    <w:basedOn w:val="Normal"/>
    <w:uiPriority w:val="34"/>
    <w:qFormat/>
    <w:rsid w:val="00DC0A69"/>
    <w:pPr>
      <w:ind w:left="720"/>
      <w:contextualSpacing/>
    </w:pPr>
  </w:style>
  <w:style w:type="character" w:styleId="IntenseEmphasis">
    <w:name w:val="Intense Emphasis"/>
    <w:basedOn w:val="DefaultParagraphFont"/>
    <w:uiPriority w:val="21"/>
    <w:qFormat/>
    <w:rsid w:val="00DC0A69"/>
    <w:rPr>
      <w:i/>
      <w:iCs/>
      <w:color w:val="0F4761" w:themeColor="accent1" w:themeShade="BF"/>
    </w:rPr>
  </w:style>
  <w:style w:type="paragraph" w:styleId="IntenseQuote">
    <w:name w:val="Intense Quote"/>
    <w:basedOn w:val="Normal"/>
    <w:next w:val="Normal"/>
    <w:link w:val="IntenseQuoteChar"/>
    <w:uiPriority w:val="30"/>
    <w:qFormat/>
    <w:rsid w:val="00DC0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A69"/>
    <w:rPr>
      <w:i/>
      <w:iCs/>
      <w:color w:val="0F4761" w:themeColor="accent1" w:themeShade="BF"/>
    </w:rPr>
  </w:style>
  <w:style w:type="character" w:styleId="IntenseReference">
    <w:name w:val="Intense Reference"/>
    <w:basedOn w:val="DefaultParagraphFont"/>
    <w:uiPriority w:val="32"/>
    <w:qFormat/>
    <w:rsid w:val="00DC0A69"/>
    <w:rPr>
      <w:b/>
      <w:bCs/>
      <w:smallCaps/>
      <w:color w:val="0F4761" w:themeColor="accent1" w:themeShade="BF"/>
      <w:spacing w:val="5"/>
    </w:rPr>
  </w:style>
  <w:style w:type="table" w:styleId="TableGrid">
    <w:name w:val="Table Grid"/>
    <w:basedOn w:val="TableNormal"/>
    <w:uiPriority w:val="39"/>
    <w:rsid w:val="00606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766"/>
    <w:rPr>
      <w:color w:val="467886" w:themeColor="hyperlink"/>
      <w:u w:val="single"/>
    </w:rPr>
  </w:style>
  <w:style w:type="character" w:styleId="UnresolvedMention">
    <w:name w:val="Unresolved Mention"/>
    <w:basedOn w:val="DefaultParagraphFont"/>
    <w:uiPriority w:val="99"/>
    <w:semiHidden/>
    <w:unhideWhenUsed/>
    <w:rsid w:val="00BC6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827687">
      <w:bodyDiv w:val="1"/>
      <w:marLeft w:val="0"/>
      <w:marRight w:val="0"/>
      <w:marTop w:val="0"/>
      <w:marBottom w:val="0"/>
      <w:divBdr>
        <w:top w:val="none" w:sz="0" w:space="0" w:color="auto"/>
        <w:left w:val="none" w:sz="0" w:space="0" w:color="auto"/>
        <w:bottom w:val="none" w:sz="0" w:space="0" w:color="auto"/>
        <w:right w:val="none" w:sz="0" w:space="0" w:color="auto"/>
      </w:divBdr>
    </w:div>
    <w:div w:id="148723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cd.ie/professionalacademy/blog/why-do-data-analysts-us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2</cp:revision>
  <dcterms:created xsi:type="dcterms:W3CDTF">2025-06-15T19:30:00Z</dcterms:created>
  <dcterms:modified xsi:type="dcterms:W3CDTF">2025-06-16T02:24:00Z</dcterms:modified>
</cp:coreProperties>
</file>