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FCF8" w14:textId="77777777" w:rsidR="001F65B2" w:rsidRPr="001F12AF" w:rsidRDefault="001F65B2" w:rsidP="0035705D">
      <w:pPr>
        <w:jc w:val="both"/>
        <w:rPr>
          <w:b/>
        </w:rPr>
      </w:pPr>
      <w:r w:rsidRPr="001F12AF">
        <w:rPr>
          <w:b/>
        </w:rPr>
        <w:t>DIRECCIÓN GENERAL DE PREVISIÓN SOCIAL, MINISTERIO DE TRABAJO Y PREVISIÓN SOCIAL</w:t>
      </w:r>
    </w:p>
    <w:p w14:paraId="7BE2C295" w14:textId="77777777" w:rsidR="001F65B2" w:rsidRDefault="001F65B2" w:rsidP="0035705D">
      <w:pPr>
        <w:jc w:val="both"/>
      </w:pPr>
    </w:p>
    <w:p w14:paraId="454FBE26" w14:textId="54D385F2" w:rsidR="001F65B2" w:rsidRDefault="00187F08" w:rsidP="0035705D">
      <w:pPr>
        <w:jc w:val="both"/>
      </w:pPr>
      <w:r w:rsidRPr="0031607B">
        <w:rPr>
          <w:color w:val="EE0000"/>
        </w:rPr>
        <w:t>Justiniano Carrera</w:t>
      </w:r>
      <w:r w:rsidR="001F65B2">
        <w:t xml:space="preserve">, de </w:t>
      </w:r>
      <w:r w:rsidRPr="0031607B">
        <w:rPr>
          <w:color w:val="EE0000"/>
        </w:rPr>
        <w:t xml:space="preserve">ochenta y </w:t>
      </w:r>
      <w:r w:rsidR="00246932" w:rsidRPr="0031607B">
        <w:rPr>
          <w:color w:val="EE0000"/>
        </w:rPr>
        <w:t>cinco</w:t>
      </w:r>
      <w:r w:rsidR="004A340F" w:rsidRPr="0031607B">
        <w:rPr>
          <w:color w:val="EE0000"/>
        </w:rPr>
        <w:t xml:space="preserve"> </w:t>
      </w:r>
      <w:proofErr w:type="gramStart"/>
      <w:r w:rsidR="004A340F" w:rsidRPr="0031607B">
        <w:rPr>
          <w:color w:val="EE0000"/>
        </w:rPr>
        <w:t>años</w:t>
      </w:r>
      <w:r w:rsidR="0068217B" w:rsidRPr="0031607B">
        <w:rPr>
          <w:color w:val="EE0000"/>
        </w:rPr>
        <w:t xml:space="preserve"> de edad</w:t>
      </w:r>
      <w:proofErr w:type="gramEnd"/>
      <w:r w:rsidR="0068217B">
        <w:t xml:space="preserve">, </w:t>
      </w:r>
      <w:r w:rsidR="00246932" w:rsidRPr="0031607B">
        <w:rPr>
          <w:color w:val="EE0000"/>
        </w:rPr>
        <w:t>Casado</w:t>
      </w:r>
      <w:r w:rsidR="001F65B2">
        <w:t xml:space="preserve">, </w:t>
      </w:r>
      <w:r w:rsidR="00CF69D7">
        <w:t>Agricultor,</w:t>
      </w:r>
      <w:r w:rsidR="001F65B2">
        <w:t xml:space="preserve"> guatemaltec</w:t>
      </w:r>
      <w:r w:rsidR="0068217B">
        <w:t>o</w:t>
      </w:r>
      <w:r w:rsidR="001F65B2">
        <w:t xml:space="preserve">, con domicilio en el departamento de </w:t>
      </w:r>
      <w:r w:rsidR="00AD6166">
        <w:t>El Progreso</w:t>
      </w:r>
      <w:r w:rsidR="001F65B2">
        <w:t xml:space="preserve">, y vecindad en el </w:t>
      </w:r>
      <w:r w:rsidR="001F65B2" w:rsidRPr="0031607B">
        <w:rPr>
          <w:color w:val="EE0000"/>
        </w:rPr>
        <w:t xml:space="preserve">municipio de </w:t>
      </w:r>
      <w:r w:rsidR="00B677AB" w:rsidRPr="0031607B">
        <w:rPr>
          <w:color w:val="EE0000"/>
        </w:rPr>
        <w:t>San Antonio La Paz</w:t>
      </w:r>
      <w:r w:rsidR="001F65B2" w:rsidRPr="0031607B">
        <w:rPr>
          <w:color w:val="EE0000"/>
        </w:rPr>
        <w:t xml:space="preserve">, departamento de </w:t>
      </w:r>
      <w:r w:rsidR="00AD6166" w:rsidRPr="0031607B">
        <w:rPr>
          <w:color w:val="EE0000"/>
        </w:rPr>
        <w:t>El Progreso</w:t>
      </w:r>
      <w:r w:rsidR="001F65B2">
        <w:t xml:space="preserve">, me identifico con el Documento Personal de Identificación (DPI), con el Código Único de Identificación (CUI) número </w:t>
      </w:r>
      <w:r w:rsidRPr="0031607B">
        <w:rPr>
          <w:color w:val="EE0000"/>
        </w:rPr>
        <w:t>2716102710207</w:t>
      </w:r>
      <w:r w:rsidR="001F65B2">
        <w:t>, extendido por el Registro Nacional de las Personas de la República de Guatemala.</w:t>
      </w:r>
    </w:p>
    <w:p w14:paraId="1F3E8090" w14:textId="77777777" w:rsidR="001F65B2" w:rsidRDefault="001F65B2" w:rsidP="0035705D">
      <w:pPr>
        <w:jc w:val="both"/>
      </w:pPr>
    </w:p>
    <w:p w14:paraId="3BD6D61A" w14:textId="1366BEE0" w:rsidR="001F65B2" w:rsidRDefault="001F65B2" w:rsidP="0035705D">
      <w:pPr>
        <w:jc w:val="both"/>
      </w:pPr>
      <w:r>
        <w:t xml:space="preserve">actúo en nombre propio y señalo como lugar para recibir notificaciones el lugar de </w:t>
      </w:r>
      <w:r w:rsidRPr="0031607B">
        <w:rPr>
          <w:color w:val="EE0000"/>
        </w:rPr>
        <w:t xml:space="preserve">mi residencia ubicada </w:t>
      </w:r>
      <w:r w:rsidR="000053EF" w:rsidRPr="0031607B">
        <w:rPr>
          <w:color w:val="EE0000"/>
        </w:rPr>
        <w:t>Aldea Suquinay</w:t>
      </w:r>
      <w:r w:rsidR="00B71C9A" w:rsidRPr="0031607B">
        <w:rPr>
          <w:color w:val="EE0000"/>
        </w:rPr>
        <w:t xml:space="preserve">, </w:t>
      </w:r>
      <w:r w:rsidR="00B677AB" w:rsidRPr="0031607B">
        <w:rPr>
          <w:color w:val="EE0000"/>
        </w:rPr>
        <w:t xml:space="preserve">San </w:t>
      </w:r>
      <w:r w:rsidR="00AB24AD" w:rsidRPr="0031607B">
        <w:rPr>
          <w:color w:val="EE0000"/>
        </w:rPr>
        <w:t>Antonio La Paz</w:t>
      </w:r>
      <w:r w:rsidR="00B71C9A" w:rsidRPr="0031607B">
        <w:rPr>
          <w:color w:val="EE0000"/>
        </w:rPr>
        <w:t>,</w:t>
      </w:r>
      <w:r w:rsidR="003056E5" w:rsidRPr="0031607B">
        <w:rPr>
          <w:color w:val="EE0000"/>
        </w:rPr>
        <w:t xml:space="preserve"> </w:t>
      </w:r>
      <w:r w:rsidR="001F12AF" w:rsidRPr="0031607B">
        <w:rPr>
          <w:color w:val="EE0000"/>
        </w:rPr>
        <w:t xml:space="preserve"> El Progreso</w:t>
      </w:r>
      <w:r w:rsidR="000053EF">
        <w:t xml:space="preserve"> </w:t>
      </w:r>
      <w:r>
        <w:t xml:space="preserve">y mi número telefónico </w:t>
      </w:r>
      <w:r w:rsidR="00187F08" w:rsidRPr="0031607B">
        <w:rPr>
          <w:color w:val="EE0000"/>
        </w:rPr>
        <w:t>42073950</w:t>
      </w:r>
      <w:r w:rsidR="00B677AB" w:rsidRPr="0031607B">
        <w:rPr>
          <w:color w:val="EE0000"/>
        </w:rPr>
        <w:t xml:space="preserve"> </w:t>
      </w:r>
      <w:r>
        <w:t xml:space="preserve">de la manera más atenta y respetuosa comparezco ante usted a interponer RECURSO DE REVOCATORIA en contra de la Resolución número </w:t>
      </w:r>
      <w:r w:rsidRPr="0031607B">
        <w:rPr>
          <w:color w:val="EE0000"/>
        </w:rPr>
        <w:t>DGPS-B-</w:t>
      </w:r>
      <w:r w:rsidR="00187F08" w:rsidRPr="0031607B">
        <w:rPr>
          <w:color w:val="EE0000"/>
        </w:rPr>
        <w:t xml:space="preserve">523591219520082024 </w:t>
      </w:r>
      <w:r>
        <w:t xml:space="preserve">de </w:t>
      </w:r>
      <w:r w:rsidRPr="0031607B">
        <w:rPr>
          <w:color w:val="EE0000"/>
        </w:rPr>
        <w:t xml:space="preserve">fecha </w:t>
      </w:r>
      <w:r w:rsidR="00187F08" w:rsidRPr="0031607B">
        <w:rPr>
          <w:color w:val="EE0000"/>
        </w:rPr>
        <w:t>trece de enero</w:t>
      </w:r>
      <w:r w:rsidR="008244A1" w:rsidRPr="0031607B">
        <w:rPr>
          <w:color w:val="EE0000"/>
        </w:rPr>
        <w:t xml:space="preserve"> </w:t>
      </w:r>
      <w:r w:rsidR="007A714B" w:rsidRPr="0031607B">
        <w:rPr>
          <w:color w:val="EE0000"/>
        </w:rPr>
        <w:t xml:space="preserve"> de dos mil </w:t>
      </w:r>
      <w:r w:rsidR="009C6631" w:rsidRPr="0031607B">
        <w:rPr>
          <w:color w:val="EE0000"/>
        </w:rPr>
        <w:t>veintiséis</w:t>
      </w:r>
      <w:r w:rsidR="00097B44" w:rsidRPr="0031607B">
        <w:rPr>
          <w:color w:val="EE0000"/>
        </w:rPr>
        <w:t xml:space="preserve">, notificada el </w:t>
      </w:r>
      <w:r w:rsidR="001F6386" w:rsidRPr="0031607B">
        <w:rPr>
          <w:color w:val="EE0000"/>
        </w:rPr>
        <w:t>día quince de  octubre del año dos mil veintiséis</w:t>
      </w:r>
      <w:r>
        <w:t>, notificada en la cual me declararon no elegible para ser beneficiaria del Programa de Aporte Económico del Adulto Mayor.</w:t>
      </w:r>
    </w:p>
    <w:p w14:paraId="3BE0695B" w14:textId="77777777" w:rsidR="001F65B2" w:rsidRDefault="001F65B2" w:rsidP="0035705D">
      <w:pPr>
        <w:jc w:val="both"/>
      </w:pPr>
      <w:r>
        <w:t>Fundamento este recurso en base a los siguientes:</w:t>
      </w:r>
    </w:p>
    <w:p w14:paraId="2B368D98" w14:textId="77777777" w:rsidR="001F65B2" w:rsidRDefault="001F65B2" w:rsidP="0035705D">
      <w:pPr>
        <w:jc w:val="both"/>
      </w:pPr>
      <w:r>
        <w:t>HECHOS: AQUÍ DESCRIBEN LOS HECHOS SEGÚN CORRESPONDA</w:t>
      </w:r>
    </w:p>
    <w:p w14:paraId="66E2C946" w14:textId="7BF8F206" w:rsidR="001F65B2" w:rsidRDefault="001F65B2" w:rsidP="0035705D">
      <w:pPr>
        <w:jc w:val="both"/>
      </w:pPr>
      <w:r>
        <w:t xml:space="preserve">I. </w:t>
      </w:r>
      <w:r w:rsidRPr="0031607B">
        <w:rPr>
          <w:color w:val="EE0000"/>
        </w:rPr>
        <w:t xml:space="preserve">En el año dos mil </w:t>
      </w:r>
      <w:r w:rsidR="00C31AEC" w:rsidRPr="0031607B">
        <w:rPr>
          <w:color w:val="EE0000"/>
        </w:rPr>
        <w:t>veinti</w:t>
      </w:r>
      <w:r w:rsidR="00735C41" w:rsidRPr="0031607B">
        <w:rPr>
          <w:color w:val="EE0000"/>
        </w:rPr>
        <w:t>c</w:t>
      </w:r>
      <w:r w:rsidR="00187F08" w:rsidRPr="0031607B">
        <w:rPr>
          <w:color w:val="EE0000"/>
        </w:rPr>
        <w:t>uatro</w:t>
      </w:r>
      <w:r w:rsidR="008747AE">
        <w:t>,</w:t>
      </w:r>
      <w:r>
        <w:t xml:space="preserve"> presenté mi solicitud al Programa de Aporte Económico del Adulto Mayor (PAM) en la sede departamental del Ministerio de Trabajo y Previsión Social, ubicada en la cabecera departamental de </w:t>
      </w:r>
      <w:r w:rsidR="0035705D">
        <w:t>El Progreso</w:t>
      </w:r>
      <w:r>
        <w:t>, cumpliendo con los requisitos de ley, incluyendo mi estudio socioeconómico.</w:t>
      </w:r>
    </w:p>
    <w:p w14:paraId="25506018" w14:textId="1869BEED" w:rsidR="001F65B2" w:rsidRDefault="001F65B2" w:rsidP="0035705D">
      <w:pPr>
        <w:jc w:val="both"/>
      </w:pPr>
      <w:r>
        <w:t xml:space="preserve">II. El día </w:t>
      </w:r>
      <w:r w:rsidR="00C31AEC" w:rsidRPr="0031607B">
        <w:rPr>
          <w:color w:val="EE0000"/>
        </w:rPr>
        <w:t>quince</w:t>
      </w:r>
      <w:r w:rsidR="008244A1" w:rsidRPr="0031607B">
        <w:rPr>
          <w:color w:val="EE0000"/>
        </w:rPr>
        <w:t xml:space="preserve"> de  octubre del año dos mil veintiséis</w:t>
      </w:r>
      <w:r>
        <w:t>, fui notificad</w:t>
      </w:r>
      <w:r w:rsidR="00B71C9A">
        <w:t>o</w:t>
      </w:r>
      <w:r>
        <w:t xml:space="preserve"> de la resolución identificada con el número </w:t>
      </w:r>
      <w:r w:rsidR="00B71C9A" w:rsidRPr="0031607B">
        <w:rPr>
          <w:color w:val="EE0000"/>
        </w:rPr>
        <w:t>DGPS-B-</w:t>
      </w:r>
      <w:r w:rsidR="00187F08" w:rsidRPr="0031607B">
        <w:rPr>
          <w:color w:val="EE0000"/>
        </w:rPr>
        <w:t xml:space="preserve">523591219520082024 </w:t>
      </w:r>
      <w:r>
        <w:t xml:space="preserve">de fecha </w:t>
      </w:r>
      <w:r w:rsidR="00187F08" w:rsidRPr="0031607B">
        <w:rPr>
          <w:color w:val="EE0000"/>
        </w:rPr>
        <w:t>trece de enero</w:t>
      </w:r>
      <w:r w:rsidR="009C6631" w:rsidRPr="0031607B">
        <w:rPr>
          <w:color w:val="EE0000"/>
        </w:rPr>
        <w:t xml:space="preserve">  de dos mil veintiséis</w:t>
      </w:r>
      <w:r>
        <w:t>, en la cual se me declara como No Elegible al referido aporte, en virtud del análisis efectuado sobre el cumplimiento de los requisitos esenciales, el cual determinó que no me encontraba en extrema pobreza, de acuerdo con el estudio socioeconómico realizado conforme al artículo 7 del Decreto 85-2005 del Congreso de la República de Guatemala, Ley del Programa de Aporte Económico del Adulto Mayor.</w:t>
      </w:r>
    </w:p>
    <w:p w14:paraId="17832E25" w14:textId="77777777" w:rsidR="001F65B2" w:rsidRDefault="001F65B2" w:rsidP="0035705D">
      <w:pPr>
        <w:jc w:val="both"/>
      </w:pPr>
      <w:r>
        <w:t xml:space="preserve">III. ARGUMENTOS DE DISCONFORMIDAD: Honorable </w:t>
      </w:r>
      <w:proofErr w:type="gramStart"/>
      <w:r>
        <w:t>Ministra</w:t>
      </w:r>
      <w:proofErr w:type="gramEnd"/>
      <w:r>
        <w:t>, respetuosamente manifiesto mi total inconformidad con la resolución emitida, por estimar que la misma resulta lesiva, desproporcionada y contraria a los principios de justicia social, equidad y tutela efectiva de los derechos fundamentales que deben prevalecer en toda actuación administrativa, especialmente cuando se trata de personas en condición de vulnerabilidad social y económica.</w:t>
      </w:r>
    </w:p>
    <w:p w14:paraId="1E8E087A" w14:textId="77777777" w:rsidR="001F65B2" w:rsidRDefault="001F65B2" w:rsidP="0035705D">
      <w:pPr>
        <w:jc w:val="both"/>
      </w:pPr>
      <w:r>
        <w:t>Lo anterior se fundamenta en que, tal como quedó debidamente acreditado dentro del expediente administrativo correspondiente, mi situación socioeconómica es sumamente precaria, toda vez que, debido a mi avanzada edad, carezco de una fuente de ingresos fija, permanente o suficiente que me permita garantizar condiciones mínimas de subsistencia digna.</w:t>
      </w:r>
    </w:p>
    <w:p w14:paraId="49E7EB4A" w14:textId="77777777" w:rsidR="00AB13D0" w:rsidRDefault="001F65B2" w:rsidP="0035705D">
      <w:pPr>
        <w:jc w:val="both"/>
      </w:pPr>
      <w:r>
        <w:t xml:space="preserve">Mi único sustento económico proviene de actividades estrictamente informales y ocasionales, </w:t>
      </w:r>
      <w:r w:rsidR="009937FB">
        <w:t xml:space="preserve">soy </w:t>
      </w:r>
      <w:r w:rsidR="007A714B">
        <w:t xml:space="preserve">agricultor </w:t>
      </w:r>
      <w:r w:rsidR="006E6069">
        <w:t xml:space="preserve"> </w:t>
      </w:r>
      <w:r w:rsidR="0035705D">
        <w:t xml:space="preserve"> y solo tengo sustento de mis hijos en ocasiones</w:t>
      </w:r>
      <w:r>
        <w:t>, actividades</w:t>
      </w:r>
    </w:p>
    <w:p w14:paraId="613A4DD9" w14:textId="77777777" w:rsidR="006868AE" w:rsidRDefault="001F65B2" w:rsidP="0035705D">
      <w:pPr>
        <w:jc w:val="both"/>
      </w:pPr>
      <w:r>
        <w:t xml:space="preserve">que generan ingresos mínimos, irregulares e insuficientes para cubrir mis necesidades básicas de alimentación, salud, vivienda y demás gastos indispensables para una vida digna. </w:t>
      </w:r>
    </w:p>
    <w:p w14:paraId="14C9611D" w14:textId="77777777" w:rsidR="001F65B2" w:rsidRDefault="001F65B2" w:rsidP="0035705D">
      <w:pPr>
        <w:jc w:val="both"/>
      </w:pPr>
      <w:r>
        <w:lastRenderedPageBreak/>
        <w:t xml:space="preserve">Asimismo, hago del conocimiento de esa Honorable Autoridad que no percibo pensión, jubilación, renta, salario o beneficio económico alguno proveniente de entidad pública o privada, ni poseo bienes inmuebles, activos patrimoniales o recursos económicos que puedan garantizar mi estabilidad financiera, circunstancia que evidencia objetivamente mi estado de vulnerabilidad y exclusión económica. En consecuencia, la resolución impugnada produce una afectación directa y grave sobre mis condiciones mínimas de supervivencia, colocándome en una situación de mayor desprotección social. </w:t>
      </w:r>
    </w:p>
    <w:p w14:paraId="0C9F62DD" w14:textId="77777777" w:rsidR="001F65B2" w:rsidRDefault="001F65B2" w:rsidP="0035705D">
      <w:pPr>
        <w:jc w:val="both"/>
      </w:pPr>
      <w:r>
        <w:t>En tal virtud, y de acuerdo con los argumentos relacionados, ruego a usted su consideración para que se me pueda incluir al Aporte Económico del Adulto Mayor.</w:t>
      </w:r>
    </w:p>
    <w:p w14:paraId="59A07D25" w14:textId="77777777" w:rsidR="001F65B2" w:rsidRPr="001F65B2" w:rsidRDefault="001F65B2" w:rsidP="0035705D">
      <w:pPr>
        <w:jc w:val="both"/>
        <w:rPr>
          <w:b/>
        </w:rPr>
      </w:pPr>
      <w:r w:rsidRPr="001F65B2">
        <w:rPr>
          <w:b/>
        </w:rPr>
        <w:t>FUNDAMENTO DE DERECHO</w:t>
      </w:r>
    </w:p>
    <w:p w14:paraId="7CEDCB81" w14:textId="77777777" w:rsidR="001F65B2" w:rsidRDefault="001F65B2" w:rsidP="0035705D">
      <w:pPr>
        <w:jc w:val="both"/>
      </w:pPr>
      <w:r>
        <w:t xml:space="preserve">El </w:t>
      </w:r>
      <w:proofErr w:type="spellStart"/>
      <w:r>
        <w:t>Articulo</w:t>
      </w:r>
      <w:proofErr w:type="spellEnd"/>
      <w:r>
        <w:t xml:space="preserve"> 7 del Decreto 119-96, Ley de lo Contencioso Administrativo, establece que: "Procederá el recurso de revocatoria contra las decisiones pronunciadas en audiencia o fuera de ellas que resuelvan un incidente o cuestión interlocutoria, </w:t>
      </w:r>
      <w:proofErr w:type="gramStart"/>
      <w:r>
        <w:t>a fin que</w:t>
      </w:r>
      <w:proofErr w:type="gramEnd"/>
      <w:r>
        <w:t xml:space="preserve"> el mismo tribunal que las dictó las revoque o modifique...".</w:t>
      </w:r>
    </w:p>
    <w:p w14:paraId="49A5169D" w14:textId="77777777" w:rsidR="001F65B2" w:rsidRDefault="001F65B2" w:rsidP="0035705D">
      <w:pPr>
        <w:jc w:val="both"/>
      </w:pPr>
      <w:r>
        <w:t xml:space="preserve">Asimismo, el artículo 275 del Código de Trabajo establece en su parte conducente que "las resoluciones que el Ministerio de Trabajo y Previsión Social o sus dependencias </w:t>
      </w:r>
      <w:proofErr w:type="gramStart"/>
      <w:r>
        <w:t>dicten,</w:t>
      </w:r>
      <w:proofErr w:type="gramEnd"/>
      <w:r>
        <w:t xml:space="preserve"> sólo pueden ser impugnadas a través de los siguientes recursos: a) Recurso de revocatoria, que deberá interponerse por escrito ante la dependencia administrativa del ministerio mencionado..."</w:t>
      </w:r>
    </w:p>
    <w:p w14:paraId="5D615D86" w14:textId="77777777" w:rsidR="001F65B2" w:rsidRDefault="001F65B2" w:rsidP="0035705D">
      <w:pPr>
        <w:jc w:val="both"/>
      </w:pPr>
      <w:r>
        <w:t>Asimismo, la Constitución Política de la República de Guatemala garantiza el derecho de petición y la protección a los ancianos.</w:t>
      </w:r>
    </w:p>
    <w:p w14:paraId="7B4DCB5F" w14:textId="77777777" w:rsidR="001F65B2" w:rsidRPr="001F65B2" w:rsidRDefault="001F65B2" w:rsidP="0035705D">
      <w:pPr>
        <w:jc w:val="both"/>
        <w:rPr>
          <w:b/>
        </w:rPr>
      </w:pPr>
      <w:r w:rsidRPr="001F65B2">
        <w:rPr>
          <w:b/>
        </w:rPr>
        <w:t>PRUEBAS:</w:t>
      </w:r>
    </w:p>
    <w:p w14:paraId="727FF8B7" w14:textId="77777777" w:rsidR="001F65B2" w:rsidRPr="001F65B2" w:rsidRDefault="001F65B2" w:rsidP="0035705D">
      <w:pPr>
        <w:jc w:val="both"/>
        <w:rPr>
          <w:b/>
        </w:rPr>
      </w:pPr>
      <w:r w:rsidRPr="001F65B2">
        <w:rPr>
          <w:b/>
        </w:rPr>
        <w:t>DOCUMENTO:</w:t>
      </w:r>
    </w:p>
    <w:p w14:paraId="32757267" w14:textId="31303F94" w:rsidR="006868AE" w:rsidRDefault="001F65B2" w:rsidP="0035705D">
      <w:pPr>
        <w:jc w:val="both"/>
      </w:pPr>
      <w:r>
        <w:t xml:space="preserve">a) Fotocopia del Documento Personal de Identificación DPI con Código Único de Identificación CUI número </w:t>
      </w:r>
      <w:r w:rsidR="00187F08" w:rsidRPr="0031607B">
        <w:rPr>
          <w:color w:val="EE0000"/>
        </w:rPr>
        <w:t>2716102710207</w:t>
      </w:r>
      <w:r>
        <w:t xml:space="preserve">, extendido por el Registro Nacional de las Personas de la República de Guatemala, a favor </w:t>
      </w:r>
      <w:r w:rsidR="00187F08">
        <w:t>Justiniano Carrera</w:t>
      </w:r>
      <w:r w:rsidR="006868AE">
        <w:t xml:space="preserve">, </w:t>
      </w:r>
    </w:p>
    <w:p w14:paraId="5EB29EE0" w14:textId="1AD1D719" w:rsidR="001F65B2" w:rsidRDefault="001F65B2" w:rsidP="0035705D">
      <w:pPr>
        <w:jc w:val="both"/>
      </w:pPr>
      <w:r>
        <w:t xml:space="preserve">b) Fotocopia de la Resolución número </w:t>
      </w:r>
      <w:r w:rsidR="00CF69D7" w:rsidRPr="0031607B">
        <w:rPr>
          <w:color w:val="EE0000"/>
        </w:rPr>
        <w:t>DGPS-B-</w:t>
      </w:r>
      <w:r w:rsidR="00187F08" w:rsidRPr="0031607B">
        <w:rPr>
          <w:color w:val="EE0000"/>
        </w:rPr>
        <w:t>523591219520082024</w:t>
      </w:r>
      <w:r w:rsidRPr="0031607B">
        <w:rPr>
          <w:color w:val="EE0000"/>
        </w:rPr>
        <w:t xml:space="preserve">de </w:t>
      </w:r>
      <w:r w:rsidR="00187F08" w:rsidRPr="0031607B">
        <w:rPr>
          <w:color w:val="EE0000"/>
        </w:rPr>
        <w:t xml:space="preserve">trece de </w:t>
      </w:r>
      <w:proofErr w:type="gramStart"/>
      <w:r w:rsidR="00187F08" w:rsidRPr="0031607B">
        <w:rPr>
          <w:color w:val="EE0000"/>
        </w:rPr>
        <w:t>enero</w:t>
      </w:r>
      <w:r w:rsidR="009C6631" w:rsidRPr="0031607B">
        <w:rPr>
          <w:color w:val="EE0000"/>
        </w:rPr>
        <w:t xml:space="preserve">  de</w:t>
      </w:r>
      <w:proofErr w:type="gramEnd"/>
      <w:r w:rsidR="009C6631" w:rsidRPr="0031607B">
        <w:rPr>
          <w:color w:val="EE0000"/>
        </w:rPr>
        <w:t xml:space="preserve"> dos mil veintiséis</w:t>
      </w:r>
      <w:r w:rsidR="008A3ACA" w:rsidRPr="0031607B">
        <w:rPr>
          <w:color w:val="EE0000"/>
        </w:rPr>
        <w:t xml:space="preserve"> </w:t>
      </w:r>
      <w:r w:rsidR="00B34892" w:rsidRPr="0031607B">
        <w:rPr>
          <w:color w:val="EE0000"/>
        </w:rPr>
        <w:t>es</w:t>
      </w:r>
      <w:r w:rsidR="006868AE" w:rsidRPr="0031607B">
        <w:rPr>
          <w:color w:val="EE0000"/>
        </w:rPr>
        <w:t xml:space="preserve"> notificad</w:t>
      </w:r>
      <w:r w:rsidR="008A3ACA" w:rsidRPr="0031607B">
        <w:rPr>
          <w:color w:val="EE0000"/>
        </w:rPr>
        <w:t>o</w:t>
      </w:r>
      <w:r w:rsidR="008244A1" w:rsidRPr="0031607B">
        <w:rPr>
          <w:color w:val="EE0000"/>
        </w:rPr>
        <w:t xml:space="preserve"> </w:t>
      </w:r>
      <w:r w:rsidR="00C31AEC" w:rsidRPr="0031607B">
        <w:rPr>
          <w:color w:val="EE0000"/>
        </w:rPr>
        <w:t xml:space="preserve">día quince </w:t>
      </w:r>
      <w:proofErr w:type="gramStart"/>
      <w:r w:rsidR="00C31AEC" w:rsidRPr="0031607B">
        <w:rPr>
          <w:color w:val="EE0000"/>
        </w:rPr>
        <w:t>de  octubre</w:t>
      </w:r>
      <w:proofErr w:type="gramEnd"/>
      <w:r w:rsidR="00C31AEC" w:rsidRPr="0031607B">
        <w:rPr>
          <w:color w:val="EE0000"/>
        </w:rPr>
        <w:t xml:space="preserve"> del año dos mil veintiséis</w:t>
      </w:r>
      <w:r>
        <w:t xml:space="preserve">, </w:t>
      </w:r>
    </w:p>
    <w:p w14:paraId="0585DFD4" w14:textId="77777777" w:rsidR="001F65B2" w:rsidRDefault="0035705D" w:rsidP="0035705D">
      <w:pPr>
        <w:jc w:val="both"/>
      </w:pPr>
      <w:r>
        <w:t>P</w:t>
      </w:r>
      <w:r w:rsidR="001F65B2">
        <w:t>ETICIONES</w:t>
      </w:r>
    </w:p>
    <w:p w14:paraId="7BE8836E" w14:textId="77777777" w:rsidR="001F65B2" w:rsidRDefault="001F65B2" w:rsidP="0035705D">
      <w:pPr>
        <w:jc w:val="both"/>
      </w:pPr>
      <w:r>
        <w:t>a) Que se admita para su trámite el presente recurso de revocatoria.</w:t>
      </w:r>
    </w:p>
    <w:p w14:paraId="220714BD" w14:textId="77777777" w:rsidR="001F65B2" w:rsidRDefault="001F65B2" w:rsidP="0035705D">
      <w:pPr>
        <w:jc w:val="both"/>
      </w:pPr>
      <w:r>
        <w:t>b) Que se tenga por señalado el lugar para recibir notificaciones.</w:t>
      </w:r>
    </w:p>
    <w:p w14:paraId="04B36138" w14:textId="77777777" w:rsidR="001F65B2" w:rsidRDefault="001F65B2" w:rsidP="0035705D">
      <w:pPr>
        <w:jc w:val="both"/>
      </w:pPr>
      <w:r>
        <w:t>c) Que se tengan por ofrecidos los medios de prueba acompañados.</w:t>
      </w:r>
    </w:p>
    <w:p w14:paraId="70A54A8D" w14:textId="77777777" w:rsidR="001F65B2" w:rsidRDefault="001F65B2" w:rsidP="0035705D">
      <w:pPr>
        <w:jc w:val="both"/>
      </w:pPr>
      <w:r>
        <w:t>d) Que, dictada la resolución final, se REVOQUE la resolución impugnada y, en su lugar, se ORDENE MI INCLUSIÓN como beneficiario del Programa de Aporte Económico del Adulto Mayor de manera inmediata.</w:t>
      </w:r>
    </w:p>
    <w:p w14:paraId="6DDA3BEB" w14:textId="77777777" w:rsidR="007267A1" w:rsidRDefault="007267A1" w:rsidP="0035705D">
      <w:pPr>
        <w:jc w:val="both"/>
      </w:pPr>
    </w:p>
    <w:p w14:paraId="071702CF" w14:textId="77777777" w:rsidR="007267A1" w:rsidRDefault="007267A1" w:rsidP="0035705D">
      <w:pPr>
        <w:jc w:val="both"/>
      </w:pPr>
    </w:p>
    <w:p w14:paraId="1029FFAF" w14:textId="65F5F558" w:rsidR="001F65B2" w:rsidRPr="0031607B" w:rsidRDefault="001F65B2" w:rsidP="0035705D">
      <w:pPr>
        <w:jc w:val="both"/>
        <w:rPr>
          <w:color w:val="EE0000"/>
        </w:rPr>
      </w:pPr>
      <w:r>
        <w:lastRenderedPageBreak/>
        <w:t>Acompaño copia del presente memorial y documentos adjuntos.</w:t>
      </w:r>
      <w:r w:rsidR="009937FB">
        <w:t xml:space="preserve"> </w:t>
      </w:r>
      <w:r w:rsidR="00B677AB" w:rsidRPr="0031607B">
        <w:rPr>
          <w:color w:val="EE0000"/>
        </w:rPr>
        <w:t>San Antonio La Paz</w:t>
      </w:r>
      <w:r w:rsidR="008A3ACA" w:rsidRPr="0031607B">
        <w:rPr>
          <w:color w:val="EE0000"/>
        </w:rPr>
        <w:t>,</w:t>
      </w:r>
      <w:r w:rsidR="009937FB" w:rsidRPr="0031607B">
        <w:rPr>
          <w:color w:val="EE0000"/>
        </w:rPr>
        <w:t xml:space="preserve"> </w:t>
      </w:r>
      <w:r w:rsidR="00AD6166" w:rsidRPr="0031607B">
        <w:rPr>
          <w:color w:val="EE0000"/>
        </w:rPr>
        <w:t xml:space="preserve">El Progreso, </w:t>
      </w:r>
      <w:r w:rsidR="00C31AEC" w:rsidRPr="0031607B">
        <w:rPr>
          <w:color w:val="EE0000"/>
        </w:rPr>
        <w:t xml:space="preserve">día quince </w:t>
      </w:r>
      <w:proofErr w:type="gramStart"/>
      <w:r w:rsidR="00C31AEC" w:rsidRPr="0031607B">
        <w:rPr>
          <w:color w:val="EE0000"/>
        </w:rPr>
        <w:t>de  octubre</w:t>
      </w:r>
      <w:proofErr w:type="gramEnd"/>
      <w:r w:rsidR="00C31AEC" w:rsidRPr="0031607B">
        <w:rPr>
          <w:color w:val="EE0000"/>
        </w:rPr>
        <w:t xml:space="preserve"> del año dos mil veintiséis</w:t>
      </w:r>
    </w:p>
    <w:p w14:paraId="364284D0" w14:textId="10AF40ED" w:rsidR="001F65B2" w:rsidRPr="0031607B" w:rsidRDefault="00187F08" w:rsidP="00572F07">
      <w:pPr>
        <w:jc w:val="both"/>
        <w:rPr>
          <w:color w:val="EE0000"/>
        </w:rPr>
      </w:pPr>
      <w:r w:rsidRPr="0031607B">
        <w:rPr>
          <w:color w:val="EE0000"/>
        </w:rPr>
        <w:t>Justiniano Carrera</w:t>
      </w:r>
    </w:p>
    <w:sectPr w:rsidR="001F65B2" w:rsidRPr="0031607B" w:rsidSect="001F12AF">
      <w:pgSz w:w="12240" w:h="18720" w:code="14"/>
      <w:pgMar w:top="2410"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B2"/>
    <w:rsid w:val="00001482"/>
    <w:rsid w:val="000053EF"/>
    <w:rsid w:val="000143D7"/>
    <w:rsid w:val="00036F98"/>
    <w:rsid w:val="000451A4"/>
    <w:rsid w:val="00064C61"/>
    <w:rsid w:val="00097B44"/>
    <w:rsid w:val="000A714F"/>
    <w:rsid w:val="001159F1"/>
    <w:rsid w:val="00147D67"/>
    <w:rsid w:val="00164D9C"/>
    <w:rsid w:val="00174C51"/>
    <w:rsid w:val="00187F08"/>
    <w:rsid w:val="001B314E"/>
    <w:rsid w:val="001B3364"/>
    <w:rsid w:val="001F12AF"/>
    <w:rsid w:val="001F6386"/>
    <w:rsid w:val="001F65B2"/>
    <w:rsid w:val="002320D6"/>
    <w:rsid w:val="00246932"/>
    <w:rsid w:val="002D4E6A"/>
    <w:rsid w:val="002F1289"/>
    <w:rsid w:val="003056E5"/>
    <w:rsid w:val="0031607B"/>
    <w:rsid w:val="0032079C"/>
    <w:rsid w:val="0035705D"/>
    <w:rsid w:val="003D257C"/>
    <w:rsid w:val="003D6C49"/>
    <w:rsid w:val="004208ED"/>
    <w:rsid w:val="00441942"/>
    <w:rsid w:val="00456E37"/>
    <w:rsid w:val="004818EF"/>
    <w:rsid w:val="004A340F"/>
    <w:rsid w:val="004A7D11"/>
    <w:rsid w:val="004B1E90"/>
    <w:rsid w:val="004B7827"/>
    <w:rsid w:val="004C7961"/>
    <w:rsid w:val="004F04F8"/>
    <w:rsid w:val="005021C0"/>
    <w:rsid w:val="00572F07"/>
    <w:rsid w:val="005936DE"/>
    <w:rsid w:val="005E7C9A"/>
    <w:rsid w:val="0062780C"/>
    <w:rsid w:val="006819D5"/>
    <w:rsid w:val="0068217B"/>
    <w:rsid w:val="006868AE"/>
    <w:rsid w:val="006E6069"/>
    <w:rsid w:val="00700675"/>
    <w:rsid w:val="007267A1"/>
    <w:rsid w:val="00735C41"/>
    <w:rsid w:val="0078087C"/>
    <w:rsid w:val="00786A60"/>
    <w:rsid w:val="007969CE"/>
    <w:rsid w:val="007A137E"/>
    <w:rsid w:val="007A714B"/>
    <w:rsid w:val="008244A1"/>
    <w:rsid w:val="008747AE"/>
    <w:rsid w:val="008A3ACA"/>
    <w:rsid w:val="008E3EFD"/>
    <w:rsid w:val="00904322"/>
    <w:rsid w:val="00942AEB"/>
    <w:rsid w:val="00972ACD"/>
    <w:rsid w:val="00977254"/>
    <w:rsid w:val="009937FB"/>
    <w:rsid w:val="009B4DB2"/>
    <w:rsid w:val="009C6631"/>
    <w:rsid w:val="009E6F6F"/>
    <w:rsid w:val="00A122E8"/>
    <w:rsid w:val="00A1553D"/>
    <w:rsid w:val="00A47D1C"/>
    <w:rsid w:val="00A5579B"/>
    <w:rsid w:val="00A84F5F"/>
    <w:rsid w:val="00AA17E8"/>
    <w:rsid w:val="00AB0FC3"/>
    <w:rsid w:val="00AB13D0"/>
    <w:rsid w:val="00AB19C8"/>
    <w:rsid w:val="00AB24AD"/>
    <w:rsid w:val="00AB2F55"/>
    <w:rsid w:val="00AD6166"/>
    <w:rsid w:val="00B30D66"/>
    <w:rsid w:val="00B34892"/>
    <w:rsid w:val="00B42B90"/>
    <w:rsid w:val="00B677AB"/>
    <w:rsid w:val="00B71C9A"/>
    <w:rsid w:val="00B956D0"/>
    <w:rsid w:val="00BD3444"/>
    <w:rsid w:val="00C31AEC"/>
    <w:rsid w:val="00CF69D7"/>
    <w:rsid w:val="00D20BC8"/>
    <w:rsid w:val="00D83D40"/>
    <w:rsid w:val="00DA741E"/>
    <w:rsid w:val="00DC1597"/>
    <w:rsid w:val="00DE62B4"/>
    <w:rsid w:val="00E35396"/>
    <w:rsid w:val="00E90DF6"/>
    <w:rsid w:val="00EA6179"/>
    <w:rsid w:val="00EB02FF"/>
    <w:rsid w:val="00F012D6"/>
    <w:rsid w:val="00F05EE0"/>
    <w:rsid w:val="00FC4FF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1259"/>
  <w15:docId w15:val="{B5D8EAF3-BA5B-459C-9F1E-E1877885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6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9E6F6F"/>
    <w:pPr>
      <w:spacing w:after="0" w:line="240" w:lineRule="auto"/>
    </w:pPr>
  </w:style>
  <w:style w:type="paragraph" w:styleId="Textodeglobo">
    <w:name w:val="Balloon Text"/>
    <w:basedOn w:val="Normal"/>
    <w:link w:val="TextodegloboCar"/>
    <w:uiPriority w:val="99"/>
    <w:semiHidden/>
    <w:unhideWhenUsed/>
    <w:rsid w:val="00AD616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D61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892</Words>
  <Characters>4909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Brandon Aquino</cp:lastModifiedBy>
  <cp:revision>3</cp:revision>
  <cp:lastPrinted>2026-10-15T17:53:00Z</cp:lastPrinted>
  <dcterms:created xsi:type="dcterms:W3CDTF">2026-10-15T17:56:00Z</dcterms:created>
  <dcterms:modified xsi:type="dcterms:W3CDTF">2026-10-15T17:58:00Z</dcterms:modified>
</cp:coreProperties>
</file>