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4C7A5" w14:textId="77777777" w:rsidR="004E4DB4" w:rsidRPr="00A34085" w:rsidRDefault="00562DCE" w:rsidP="00A34085">
      <w:pPr>
        <w:pStyle w:val="Title"/>
        <w:spacing w:after="120"/>
        <w:contextualSpacing w:val="0"/>
        <w:rPr>
          <w:rFonts w:cstheme="majorHAnsi"/>
          <w:sz w:val="40"/>
          <w:szCs w:val="40"/>
          <w:lang w:val="ru-RU"/>
        </w:rPr>
      </w:pPr>
      <w:r w:rsidRPr="00A34085">
        <w:rPr>
          <w:rFonts w:cstheme="majorHAnsi"/>
          <w:sz w:val="40"/>
          <w:szCs w:val="40"/>
          <w:lang w:val="ru-RU"/>
        </w:rPr>
        <w:t>Практическая работа: Векторы и аналитическая геометрия в прикладных задачах</w:t>
      </w:r>
      <w:r w:rsidR="000634A6" w:rsidRPr="00A34085">
        <w:rPr>
          <w:rFonts w:cstheme="majorHAnsi"/>
          <w:sz w:val="40"/>
          <w:szCs w:val="40"/>
          <w:lang w:val="ru-RU"/>
        </w:rPr>
        <w:t xml:space="preserve"> (Задача принадлежности точки тетраэдру)</w:t>
      </w:r>
    </w:p>
    <w:p w14:paraId="370BE440" w14:textId="77777777" w:rsidR="004E4DB4" w:rsidRPr="00A34085" w:rsidRDefault="00562DCE" w:rsidP="00A34085">
      <w:pPr>
        <w:pStyle w:val="Heading1"/>
        <w:spacing w:before="0" w:after="120" w:line="240" w:lineRule="auto"/>
        <w:rPr>
          <w:rFonts w:cstheme="majorHAnsi"/>
          <w:lang w:val="ru-RU"/>
        </w:rPr>
      </w:pPr>
      <w:r w:rsidRPr="00A34085">
        <w:rPr>
          <w:rFonts w:cstheme="majorHAnsi"/>
          <w:lang w:val="ru-RU"/>
        </w:rPr>
        <w:t>Цель</w:t>
      </w:r>
    </w:p>
    <w:p w14:paraId="5E4046E3" w14:textId="77777777" w:rsidR="00D42656" w:rsidRPr="00A34085" w:rsidRDefault="00BB6FE1" w:rsidP="00A34085">
      <w:pPr>
        <w:spacing w:after="120" w:line="240" w:lineRule="auto"/>
        <w:rPr>
          <w:rFonts w:asciiTheme="majorHAnsi" w:hAnsiTheme="majorHAnsi" w:cstheme="majorHAnsi"/>
          <w:lang w:val="ru-RU"/>
        </w:rPr>
      </w:pPr>
      <w:r w:rsidRPr="00A34085">
        <w:rPr>
          <w:rFonts w:asciiTheme="majorHAnsi" w:hAnsiTheme="majorHAnsi" w:cstheme="majorHAnsi"/>
          <w:lang w:val="ru-RU"/>
        </w:rPr>
        <w:t>Освоить</w:t>
      </w:r>
      <w:r w:rsidR="00D42656" w:rsidRPr="00A34085">
        <w:rPr>
          <w:rFonts w:asciiTheme="majorHAnsi" w:hAnsiTheme="majorHAnsi" w:cstheme="majorHAnsi"/>
          <w:lang w:val="ru-RU"/>
        </w:rPr>
        <w:t xml:space="preserve"> различные методы векторной алгебры и аналитической геометрии для проверки принадлежности точки тетраэдру</w:t>
      </w:r>
      <w:r w:rsidRPr="00A34085">
        <w:rPr>
          <w:rFonts w:asciiTheme="majorHAnsi" w:hAnsiTheme="majorHAnsi" w:cstheme="majorHAnsi"/>
          <w:lang w:val="ru-RU"/>
        </w:rPr>
        <w:t>: с</w:t>
      </w:r>
      <w:r w:rsidR="00D42656" w:rsidRPr="00A34085">
        <w:rPr>
          <w:rFonts w:asciiTheme="majorHAnsi" w:hAnsiTheme="majorHAnsi" w:cstheme="majorHAnsi"/>
          <w:lang w:val="ru-RU"/>
        </w:rPr>
        <w:t>равнить их эффективность и применимость. Сформулировать задачу в терминах прикладных областей.</w:t>
      </w:r>
    </w:p>
    <w:p w14:paraId="62EC51EC" w14:textId="77777777" w:rsidR="004E4DB4" w:rsidRPr="00A34085" w:rsidRDefault="00562DCE" w:rsidP="00A34085">
      <w:pPr>
        <w:pStyle w:val="Heading1"/>
        <w:spacing w:before="0" w:after="120" w:line="240" w:lineRule="auto"/>
        <w:rPr>
          <w:rFonts w:cstheme="majorHAnsi"/>
          <w:lang w:val="ru-RU"/>
        </w:rPr>
      </w:pPr>
      <w:r w:rsidRPr="00A34085">
        <w:rPr>
          <w:rFonts w:cstheme="majorHAnsi"/>
          <w:lang w:val="ru-RU"/>
        </w:rPr>
        <w:t>Постановка задачи</w:t>
      </w:r>
    </w:p>
    <w:p w14:paraId="1F0FB450" w14:textId="77777777" w:rsidR="009A5248" w:rsidRPr="00A34085" w:rsidRDefault="00562DCE" w:rsidP="00A34085">
      <w:pPr>
        <w:spacing w:after="120" w:line="240" w:lineRule="auto"/>
        <w:rPr>
          <w:rFonts w:asciiTheme="majorHAnsi" w:hAnsiTheme="majorHAnsi" w:cstheme="majorHAnsi"/>
          <w:lang w:val="ru-RU"/>
        </w:rPr>
      </w:pPr>
      <w:r w:rsidRPr="00A34085">
        <w:rPr>
          <w:rFonts w:asciiTheme="majorHAnsi" w:hAnsiTheme="majorHAnsi" w:cstheme="majorHAnsi"/>
          <w:lang w:val="ru-RU"/>
        </w:rPr>
        <w:t>Определить</w:t>
      </w:r>
      <w:r w:rsidR="009A5248" w:rsidRPr="00A34085">
        <w:rPr>
          <w:rFonts w:asciiTheme="majorHAnsi" w:hAnsiTheme="majorHAnsi" w:cstheme="majorHAnsi"/>
          <w:lang w:val="ru-RU"/>
        </w:rPr>
        <w:t>, принадлежит</w:t>
      </w:r>
      <w:r w:rsidR="0018073E" w:rsidRPr="00A34085">
        <w:rPr>
          <w:rFonts w:asciiTheme="majorHAnsi" w:hAnsiTheme="majorHAnsi" w:cstheme="majorHAnsi"/>
          <w:lang w:val="ru-RU"/>
        </w:rPr>
        <w:t xml:space="preserve"> ли </w:t>
      </w:r>
      <w:r w:rsidR="003A629E" w:rsidRPr="00A34085">
        <w:rPr>
          <w:rFonts w:asciiTheme="majorHAnsi" w:hAnsiTheme="majorHAnsi" w:cstheme="majorHAnsi"/>
          <w:lang w:val="ru-RU"/>
        </w:rPr>
        <w:t xml:space="preserve">заданная </w:t>
      </w:r>
      <w:r w:rsidR="0018073E" w:rsidRPr="00A34085">
        <w:rPr>
          <w:rFonts w:asciiTheme="majorHAnsi" w:hAnsiTheme="majorHAnsi" w:cstheme="majorHAnsi"/>
          <w:lang w:val="ru-RU"/>
        </w:rPr>
        <w:t>точка</w:t>
      </w:r>
      <w:r w:rsidRPr="00A34085">
        <w:rPr>
          <w:rFonts w:asciiTheme="majorHAnsi" w:hAnsiTheme="majorHAnsi" w:cstheme="majorHAnsi"/>
          <w:lang w:val="ru-RU"/>
        </w:rPr>
        <w:t xml:space="preserve"> </w:t>
      </w:r>
      <w:r w:rsidRPr="00A34085">
        <w:rPr>
          <w:rFonts w:asciiTheme="majorHAnsi" w:hAnsiTheme="majorHAnsi" w:cstheme="majorHAnsi"/>
          <w:i/>
        </w:rPr>
        <w:t>P</w:t>
      </w:r>
      <w:r w:rsidRPr="00A34085">
        <w:rPr>
          <w:rFonts w:asciiTheme="majorHAnsi" w:hAnsiTheme="majorHAnsi" w:cstheme="majorHAnsi"/>
          <w:lang w:val="ru-RU"/>
        </w:rPr>
        <w:t>(</w:t>
      </w:r>
      <w:r w:rsidRPr="00A34085">
        <w:rPr>
          <w:rFonts w:asciiTheme="majorHAnsi" w:hAnsiTheme="majorHAnsi" w:cstheme="majorHAnsi"/>
          <w:i/>
        </w:rPr>
        <w:t>x</w:t>
      </w:r>
      <w:r w:rsidRPr="00A34085">
        <w:rPr>
          <w:rFonts w:asciiTheme="majorHAnsi" w:hAnsiTheme="majorHAnsi" w:cstheme="majorHAnsi"/>
          <w:lang w:val="ru-RU"/>
        </w:rPr>
        <w:t>,</w:t>
      </w:r>
      <w:r w:rsidR="009930E7" w:rsidRPr="00A34085">
        <w:rPr>
          <w:rFonts w:asciiTheme="majorHAnsi" w:hAnsiTheme="majorHAnsi" w:cstheme="majorHAnsi"/>
          <w:lang w:val="ru-RU"/>
        </w:rPr>
        <w:t xml:space="preserve"> </w:t>
      </w:r>
      <w:r w:rsidRPr="00A34085">
        <w:rPr>
          <w:rFonts w:asciiTheme="majorHAnsi" w:hAnsiTheme="majorHAnsi" w:cstheme="majorHAnsi"/>
          <w:i/>
        </w:rPr>
        <w:t>y</w:t>
      </w:r>
      <w:r w:rsidRPr="00A34085">
        <w:rPr>
          <w:rFonts w:asciiTheme="majorHAnsi" w:hAnsiTheme="majorHAnsi" w:cstheme="majorHAnsi"/>
          <w:lang w:val="ru-RU"/>
        </w:rPr>
        <w:t>,</w:t>
      </w:r>
      <w:r w:rsidR="009930E7" w:rsidRPr="00A34085">
        <w:rPr>
          <w:rFonts w:asciiTheme="majorHAnsi" w:hAnsiTheme="majorHAnsi" w:cstheme="majorHAnsi"/>
          <w:lang w:val="ru-RU"/>
        </w:rPr>
        <w:t xml:space="preserve"> </w:t>
      </w:r>
      <w:r w:rsidRPr="00A34085">
        <w:rPr>
          <w:rFonts w:asciiTheme="majorHAnsi" w:hAnsiTheme="majorHAnsi" w:cstheme="majorHAnsi"/>
          <w:i/>
        </w:rPr>
        <w:t>z</w:t>
      </w:r>
      <w:r w:rsidRPr="00A34085">
        <w:rPr>
          <w:rFonts w:asciiTheme="majorHAnsi" w:hAnsiTheme="majorHAnsi" w:cstheme="majorHAnsi"/>
          <w:lang w:val="ru-RU"/>
        </w:rPr>
        <w:t>)</w:t>
      </w:r>
      <w:r w:rsidR="0018073E" w:rsidRPr="00A34085">
        <w:rPr>
          <w:rFonts w:asciiTheme="majorHAnsi" w:hAnsiTheme="majorHAnsi" w:cstheme="majorHAnsi"/>
          <w:lang w:val="ru-RU"/>
        </w:rPr>
        <w:t xml:space="preserve"> тетраэдр</w:t>
      </w:r>
      <w:r w:rsidR="009A5248" w:rsidRPr="00A34085">
        <w:rPr>
          <w:rFonts w:asciiTheme="majorHAnsi" w:hAnsiTheme="majorHAnsi" w:cstheme="majorHAnsi"/>
          <w:lang w:val="ru-RU"/>
        </w:rPr>
        <w:t>у</w:t>
      </w:r>
      <w:r w:rsidRPr="00A34085">
        <w:rPr>
          <w:rFonts w:asciiTheme="majorHAnsi" w:hAnsiTheme="majorHAnsi" w:cstheme="majorHAnsi"/>
          <w:lang w:val="ru-RU"/>
        </w:rPr>
        <w:t xml:space="preserve"> </w:t>
      </w:r>
      <w:r w:rsidRPr="00A34085">
        <w:rPr>
          <w:rFonts w:asciiTheme="majorHAnsi" w:hAnsiTheme="majorHAnsi" w:cstheme="majorHAnsi"/>
          <w:i/>
        </w:rPr>
        <w:t>ABCD</w:t>
      </w:r>
      <w:r w:rsidR="009A5248" w:rsidRPr="00A34085">
        <w:rPr>
          <w:rFonts w:asciiTheme="majorHAnsi" w:hAnsiTheme="majorHAnsi" w:cstheme="majorHAnsi"/>
          <w:lang w:val="ru-RU"/>
        </w:rPr>
        <w:t xml:space="preserve">. </w:t>
      </w:r>
    </w:p>
    <w:p w14:paraId="388511EB" w14:textId="77777777" w:rsidR="004E4DB4" w:rsidRPr="00A34085" w:rsidRDefault="009A5248" w:rsidP="00A34085">
      <w:pPr>
        <w:spacing w:after="120" w:line="240" w:lineRule="auto"/>
        <w:rPr>
          <w:rFonts w:asciiTheme="majorHAnsi" w:hAnsiTheme="majorHAnsi" w:cstheme="majorHAnsi"/>
          <w:lang w:val="ru-RU"/>
        </w:rPr>
      </w:pPr>
      <w:r w:rsidRPr="00A34085">
        <w:rPr>
          <w:rFonts w:asciiTheme="majorHAnsi" w:hAnsiTheme="majorHAnsi" w:cstheme="majorHAnsi"/>
          <w:lang w:val="ru-RU"/>
        </w:rPr>
        <w:t>Исследуйте случаи: внутри; на грани; на ребре;</w:t>
      </w:r>
      <w:r w:rsidR="009576A6" w:rsidRPr="00A34085">
        <w:rPr>
          <w:rFonts w:asciiTheme="majorHAnsi" w:hAnsiTheme="majorHAnsi" w:cstheme="majorHAnsi"/>
          <w:lang w:val="ru-RU"/>
        </w:rPr>
        <w:t xml:space="preserve"> </w:t>
      </w:r>
      <w:r w:rsidR="003A629E" w:rsidRPr="00A34085">
        <w:rPr>
          <w:rFonts w:asciiTheme="majorHAnsi" w:hAnsiTheme="majorHAnsi" w:cstheme="majorHAnsi"/>
          <w:lang w:val="ru-RU"/>
        </w:rPr>
        <w:t>совпадение с</w:t>
      </w:r>
      <w:r w:rsidRPr="00A34085">
        <w:rPr>
          <w:rFonts w:asciiTheme="majorHAnsi" w:hAnsiTheme="majorHAnsi" w:cstheme="majorHAnsi"/>
          <w:lang w:val="ru-RU"/>
        </w:rPr>
        <w:t xml:space="preserve"> вершиной;</w:t>
      </w:r>
      <w:r w:rsidR="009576A6" w:rsidRPr="00A34085">
        <w:rPr>
          <w:rFonts w:asciiTheme="majorHAnsi" w:hAnsiTheme="majorHAnsi" w:cstheme="majorHAnsi"/>
          <w:lang w:val="ru-RU"/>
        </w:rPr>
        <w:t xml:space="preserve"> </w:t>
      </w:r>
      <w:r w:rsidR="003A629E" w:rsidRPr="00A34085">
        <w:rPr>
          <w:rFonts w:asciiTheme="majorHAnsi" w:hAnsiTheme="majorHAnsi" w:cstheme="majorHAnsi"/>
          <w:lang w:val="ru-RU"/>
        </w:rPr>
        <w:t>снаружи</w:t>
      </w:r>
      <w:r w:rsidRPr="00A34085">
        <w:rPr>
          <w:rFonts w:asciiTheme="majorHAnsi" w:hAnsiTheme="majorHAnsi" w:cstheme="majorHAnsi"/>
          <w:lang w:val="ru-RU"/>
        </w:rPr>
        <w:t>.</w:t>
      </w:r>
    </w:p>
    <w:p w14:paraId="640D2854" w14:textId="77777777" w:rsidR="004E4DB4" w:rsidRPr="00A34085" w:rsidRDefault="00562DCE" w:rsidP="00A34085">
      <w:pPr>
        <w:pStyle w:val="Heading1"/>
        <w:spacing w:before="0" w:after="120" w:line="240" w:lineRule="auto"/>
        <w:rPr>
          <w:rFonts w:cstheme="majorHAnsi"/>
          <w:lang w:val="ru-RU"/>
        </w:rPr>
      </w:pPr>
      <w:r w:rsidRPr="00A34085">
        <w:rPr>
          <w:rFonts w:cstheme="majorHAnsi"/>
          <w:lang w:val="ru-RU"/>
        </w:rPr>
        <w:t>Методы решения</w:t>
      </w:r>
      <w:r w:rsidR="009576A6" w:rsidRPr="00A34085">
        <w:rPr>
          <w:rFonts w:cstheme="majorHAnsi"/>
          <w:lang w:val="ru-RU"/>
        </w:rPr>
        <w:t xml:space="preserve"> (идеи методов)</w:t>
      </w:r>
    </w:p>
    <w:p w14:paraId="67D1150D" w14:textId="77777777" w:rsidR="004E4DB4" w:rsidRPr="00C70CE6" w:rsidRDefault="00562DCE" w:rsidP="004C6F1D">
      <w:pPr>
        <w:pStyle w:val="Heading2"/>
        <w:spacing w:before="0" w:line="240" w:lineRule="auto"/>
        <w:rPr>
          <w:rFonts w:cstheme="majorHAnsi"/>
          <w:sz w:val="24"/>
          <w:szCs w:val="24"/>
          <w:lang w:val="ru-RU"/>
        </w:rPr>
      </w:pPr>
      <w:r w:rsidRPr="00C70CE6">
        <w:rPr>
          <w:rFonts w:cstheme="majorHAnsi"/>
          <w:sz w:val="24"/>
          <w:szCs w:val="24"/>
          <w:lang w:val="ru-RU"/>
        </w:rPr>
        <w:t xml:space="preserve">Метод 1: </w:t>
      </w:r>
      <w:r w:rsidR="0013067A" w:rsidRPr="00C70CE6">
        <w:rPr>
          <w:rFonts w:cstheme="majorHAnsi"/>
          <w:sz w:val="24"/>
          <w:szCs w:val="24"/>
          <w:lang w:val="ru-RU"/>
        </w:rPr>
        <w:t>Метод объёмов (через смешанное произведение)</w:t>
      </w:r>
    </w:p>
    <w:p w14:paraId="5B217B33" w14:textId="77777777" w:rsidR="004E4DB4" w:rsidRPr="00A34085" w:rsidRDefault="00562DCE" w:rsidP="00A34085">
      <w:pPr>
        <w:spacing w:after="120" w:line="240" w:lineRule="auto"/>
        <w:rPr>
          <w:rFonts w:asciiTheme="majorHAnsi" w:hAnsiTheme="majorHAnsi" w:cstheme="majorHAnsi"/>
          <w:lang w:val="ru-RU"/>
        </w:rPr>
      </w:pPr>
      <w:r w:rsidRPr="00A34085">
        <w:rPr>
          <w:rFonts w:asciiTheme="majorHAnsi" w:hAnsiTheme="majorHAnsi" w:cstheme="majorHAnsi"/>
          <w:lang w:val="ru-RU"/>
        </w:rPr>
        <w:t>Вычисл</w:t>
      </w:r>
      <w:r w:rsidR="00F5283D" w:rsidRPr="00A34085">
        <w:rPr>
          <w:rFonts w:asciiTheme="majorHAnsi" w:hAnsiTheme="majorHAnsi" w:cstheme="majorHAnsi"/>
          <w:lang w:val="ru-RU"/>
        </w:rPr>
        <w:t xml:space="preserve">яем </w:t>
      </w:r>
      <w:r w:rsidRPr="00A34085">
        <w:rPr>
          <w:rFonts w:asciiTheme="majorHAnsi" w:hAnsiTheme="majorHAnsi" w:cstheme="majorHAnsi"/>
          <w:lang w:val="ru-RU"/>
        </w:rPr>
        <w:t xml:space="preserve">объём пирамиды </w:t>
      </w:r>
      <w:r w:rsidRPr="00A34085">
        <w:rPr>
          <w:rFonts w:asciiTheme="majorHAnsi" w:hAnsiTheme="majorHAnsi" w:cstheme="majorHAnsi"/>
          <w:i/>
        </w:rPr>
        <w:t>ABCD</w:t>
      </w:r>
      <w:r w:rsidRPr="00A34085">
        <w:rPr>
          <w:rFonts w:asciiTheme="majorHAnsi" w:hAnsiTheme="majorHAnsi" w:cstheme="majorHAnsi"/>
          <w:lang w:val="ru-RU"/>
        </w:rPr>
        <w:t xml:space="preserve"> и объём</w:t>
      </w:r>
      <w:r w:rsidR="00F5283D" w:rsidRPr="00A34085">
        <w:rPr>
          <w:rFonts w:asciiTheme="majorHAnsi" w:hAnsiTheme="majorHAnsi" w:cstheme="majorHAnsi"/>
          <w:lang w:val="ru-RU"/>
        </w:rPr>
        <w:t>ы</w:t>
      </w:r>
      <w:r w:rsidRPr="00A34085">
        <w:rPr>
          <w:rFonts w:asciiTheme="majorHAnsi" w:hAnsiTheme="majorHAnsi" w:cstheme="majorHAnsi"/>
          <w:lang w:val="ru-RU"/>
        </w:rPr>
        <w:t xml:space="preserve"> пирамид с вершиной в </w:t>
      </w:r>
      <w:r w:rsidRPr="00A34085">
        <w:rPr>
          <w:rFonts w:asciiTheme="majorHAnsi" w:hAnsiTheme="majorHAnsi" w:cstheme="majorHAnsi"/>
          <w:i/>
        </w:rPr>
        <w:t>P</w:t>
      </w:r>
      <w:r w:rsidRPr="00A34085">
        <w:rPr>
          <w:rFonts w:asciiTheme="majorHAnsi" w:hAnsiTheme="majorHAnsi" w:cstheme="majorHAnsi"/>
          <w:lang w:val="ru-RU"/>
        </w:rPr>
        <w:t xml:space="preserve"> (</w:t>
      </w:r>
      <w:r w:rsidRPr="00A34085">
        <w:rPr>
          <w:rFonts w:asciiTheme="majorHAnsi" w:hAnsiTheme="majorHAnsi" w:cstheme="majorHAnsi"/>
          <w:i/>
        </w:rPr>
        <w:t>PBCD</w:t>
      </w:r>
      <w:r w:rsidRPr="00A34085">
        <w:rPr>
          <w:rFonts w:asciiTheme="majorHAnsi" w:hAnsiTheme="majorHAnsi" w:cstheme="majorHAnsi"/>
          <w:lang w:val="ru-RU"/>
        </w:rPr>
        <w:t xml:space="preserve">, </w:t>
      </w:r>
      <w:r w:rsidRPr="00A34085">
        <w:rPr>
          <w:rFonts w:asciiTheme="majorHAnsi" w:hAnsiTheme="majorHAnsi" w:cstheme="majorHAnsi"/>
          <w:i/>
        </w:rPr>
        <w:t>APCD</w:t>
      </w:r>
      <w:r w:rsidRPr="00A34085">
        <w:rPr>
          <w:rFonts w:asciiTheme="majorHAnsi" w:hAnsiTheme="majorHAnsi" w:cstheme="majorHAnsi"/>
          <w:lang w:val="ru-RU"/>
        </w:rPr>
        <w:t xml:space="preserve">, </w:t>
      </w:r>
      <w:r w:rsidRPr="00A34085">
        <w:rPr>
          <w:rFonts w:asciiTheme="majorHAnsi" w:hAnsiTheme="majorHAnsi" w:cstheme="majorHAnsi"/>
          <w:i/>
        </w:rPr>
        <w:t>ABPD</w:t>
      </w:r>
      <w:r w:rsidRPr="00A34085">
        <w:rPr>
          <w:rFonts w:asciiTheme="majorHAnsi" w:hAnsiTheme="majorHAnsi" w:cstheme="majorHAnsi"/>
          <w:lang w:val="ru-RU"/>
        </w:rPr>
        <w:t xml:space="preserve">, </w:t>
      </w:r>
      <w:r w:rsidRPr="00A34085">
        <w:rPr>
          <w:rFonts w:asciiTheme="majorHAnsi" w:hAnsiTheme="majorHAnsi" w:cstheme="majorHAnsi"/>
          <w:i/>
        </w:rPr>
        <w:t>ABCP</w:t>
      </w:r>
      <w:r w:rsidRPr="00A34085">
        <w:rPr>
          <w:rFonts w:asciiTheme="majorHAnsi" w:hAnsiTheme="majorHAnsi" w:cstheme="majorHAnsi"/>
          <w:lang w:val="ru-RU"/>
        </w:rPr>
        <w:t>)</w:t>
      </w:r>
      <w:r w:rsidR="009576A6" w:rsidRPr="00A34085">
        <w:rPr>
          <w:rFonts w:asciiTheme="majorHAnsi" w:hAnsiTheme="majorHAnsi" w:cstheme="majorHAnsi"/>
          <w:lang w:val="ru-RU"/>
        </w:rPr>
        <w:t xml:space="preserve"> с помощью смешанного произведения векторов</w:t>
      </w:r>
      <w:r w:rsidRPr="00A34085">
        <w:rPr>
          <w:rFonts w:asciiTheme="majorHAnsi" w:hAnsiTheme="majorHAnsi" w:cstheme="majorHAnsi"/>
          <w:lang w:val="ru-RU"/>
        </w:rPr>
        <w:t xml:space="preserve">. </w:t>
      </w:r>
      <w:r w:rsidR="009576A6" w:rsidRPr="00A34085">
        <w:rPr>
          <w:rFonts w:asciiTheme="majorHAnsi" w:hAnsiTheme="majorHAnsi" w:cstheme="majorHAnsi"/>
          <w:lang w:val="ru-RU"/>
        </w:rPr>
        <w:t xml:space="preserve"> Сравниваем сумму</w:t>
      </w:r>
      <w:r w:rsidR="00F5283D" w:rsidRPr="00A34085">
        <w:rPr>
          <w:rFonts w:asciiTheme="majorHAnsi" w:hAnsiTheme="majorHAnsi" w:cstheme="majorHAnsi"/>
          <w:lang w:val="ru-RU"/>
        </w:rPr>
        <w:t xml:space="preserve"> объёмов</w:t>
      </w:r>
      <w:r w:rsidRPr="00A34085">
        <w:rPr>
          <w:rFonts w:asciiTheme="majorHAnsi" w:hAnsiTheme="majorHAnsi" w:cstheme="majorHAnsi"/>
          <w:lang w:val="ru-RU"/>
        </w:rPr>
        <w:t xml:space="preserve"> </w:t>
      </w:r>
      <w:r w:rsidR="00F5283D" w:rsidRPr="00A34085">
        <w:rPr>
          <w:rFonts w:asciiTheme="majorHAnsi" w:hAnsiTheme="majorHAnsi" w:cstheme="majorHAnsi"/>
          <w:lang w:val="ru-RU"/>
        </w:rPr>
        <w:t xml:space="preserve">пирамид </w:t>
      </w:r>
      <w:r w:rsidR="00F5283D" w:rsidRPr="00A34085">
        <w:rPr>
          <w:rFonts w:asciiTheme="majorHAnsi" w:hAnsiTheme="majorHAnsi" w:cstheme="majorHAnsi"/>
          <w:i/>
        </w:rPr>
        <w:t>PBCD</w:t>
      </w:r>
      <w:r w:rsidR="00F5283D" w:rsidRPr="00A34085">
        <w:rPr>
          <w:rFonts w:asciiTheme="majorHAnsi" w:hAnsiTheme="majorHAnsi" w:cstheme="majorHAnsi"/>
          <w:lang w:val="ru-RU"/>
        </w:rPr>
        <w:t xml:space="preserve">, </w:t>
      </w:r>
      <w:r w:rsidR="00F5283D" w:rsidRPr="00A34085">
        <w:rPr>
          <w:rFonts w:asciiTheme="majorHAnsi" w:hAnsiTheme="majorHAnsi" w:cstheme="majorHAnsi"/>
          <w:i/>
        </w:rPr>
        <w:t>APCD</w:t>
      </w:r>
      <w:r w:rsidR="00F5283D" w:rsidRPr="00A34085">
        <w:rPr>
          <w:rFonts w:asciiTheme="majorHAnsi" w:hAnsiTheme="majorHAnsi" w:cstheme="majorHAnsi"/>
          <w:lang w:val="ru-RU"/>
        </w:rPr>
        <w:t xml:space="preserve">, </w:t>
      </w:r>
      <w:r w:rsidR="00F5283D" w:rsidRPr="00A34085">
        <w:rPr>
          <w:rFonts w:asciiTheme="majorHAnsi" w:hAnsiTheme="majorHAnsi" w:cstheme="majorHAnsi"/>
          <w:i/>
        </w:rPr>
        <w:t>ABPD</w:t>
      </w:r>
      <w:r w:rsidR="00F5283D" w:rsidRPr="00A34085">
        <w:rPr>
          <w:rFonts w:asciiTheme="majorHAnsi" w:hAnsiTheme="majorHAnsi" w:cstheme="majorHAnsi"/>
          <w:lang w:val="ru-RU"/>
        </w:rPr>
        <w:t xml:space="preserve">, </w:t>
      </w:r>
      <w:r w:rsidR="00F5283D" w:rsidRPr="00A34085">
        <w:rPr>
          <w:rFonts w:asciiTheme="majorHAnsi" w:hAnsiTheme="majorHAnsi" w:cstheme="majorHAnsi"/>
          <w:i/>
        </w:rPr>
        <w:t>ABCP</w:t>
      </w:r>
      <w:r w:rsidR="00F5283D" w:rsidRPr="00A34085">
        <w:rPr>
          <w:rFonts w:asciiTheme="majorHAnsi" w:hAnsiTheme="majorHAnsi" w:cstheme="majorHAnsi"/>
          <w:lang w:val="ru-RU"/>
        </w:rPr>
        <w:t xml:space="preserve"> </w:t>
      </w:r>
      <w:r w:rsidR="009576A6" w:rsidRPr="00A34085">
        <w:rPr>
          <w:rFonts w:asciiTheme="majorHAnsi" w:hAnsiTheme="majorHAnsi" w:cstheme="majorHAnsi"/>
          <w:lang w:val="ru-RU"/>
        </w:rPr>
        <w:t xml:space="preserve"> и </w:t>
      </w:r>
      <w:r w:rsidRPr="00A34085">
        <w:rPr>
          <w:rFonts w:asciiTheme="majorHAnsi" w:hAnsiTheme="majorHAnsi" w:cstheme="majorHAnsi"/>
          <w:lang w:val="ru-RU"/>
        </w:rPr>
        <w:t>объём</w:t>
      </w:r>
      <w:r w:rsidR="00F5283D" w:rsidRPr="00A34085">
        <w:rPr>
          <w:rFonts w:asciiTheme="majorHAnsi" w:hAnsiTheme="majorHAnsi" w:cstheme="majorHAnsi"/>
          <w:lang w:val="ru-RU"/>
        </w:rPr>
        <w:t xml:space="preserve"> пирамиды </w:t>
      </w:r>
      <w:r w:rsidR="00F5283D" w:rsidRPr="00A34085">
        <w:rPr>
          <w:rFonts w:asciiTheme="majorHAnsi" w:hAnsiTheme="majorHAnsi" w:cstheme="majorHAnsi"/>
          <w:i/>
        </w:rPr>
        <w:t>ABCD</w:t>
      </w:r>
      <w:r w:rsidRPr="00A34085">
        <w:rPr>
          <w:rFonts w:asciiTheme="majorHAnsi" w:hAnsiTheme="majorHAnsi" w:cstheme="majorHAnsi"/>
          <w:lang w:val="ru-RU"/>
        </w:rPr>
        <w:t>.</w:t>
      </w:r>
    </w:p>
    <w:p w14:paraId="2E802773" w14:textId="77777777" w:rsidR="004E4DB4" w:rsidRPr="00C70CE6" w:rsidRDefault="00562DCE" w:rsidP="004C6F1D">
      <w:pPr>
        <w:pStyle w:val="Heading2"/>
        <w:spacing w:before="0" w:line="240" w:lineRule="auto"/>
        <w:rPr>
          <w:rFonts w:cstheme="majorHAnsi"/>
          <w:sz w:val="24"/>
          <w:szCs w:val="24"/>
          <w:lang w:val="ru-RU"/>
        </w:rPr>
      </w:pPr>
      <w:r w:rsidRPr="00C70CE6">
        <w:rPr>
          <w:rFonts w:cstheme="majorHAnsi"/>
          <w:sz w:val="24"/>
          <w:szCs w:val="24"/>
          <w:lang w:val="ru-RU"/>
        </w:rPr>
        <w:t xml:space="preserve">Метод 2: </w:t>
      </w:r>
      <w:r w:rsidR="0013067A" w:rsidRPr="00C70CE6">
        <w:rPr>
          <w:rFonts w:cstheme="majorHAnsi"/>
          <w:sz w:val="24"/>
          <w:szCs w:val="24"/>
          <w:lang w:val="ru-RU"/>
        </w:rPr>
        <w:t>Метод знаков</w:t>
      </w:r>
      <w:r w:rsidRPr="00C70CE6">
        <w:rPr>
          <w:rFonts w:cstheme="majorHAnsi"/>
          <w:sz w:val="24"/>
          <w:szCs w:val="24"/>
          <w:lang w:val="ru-RU"/>
        </w:rPr>
        <w:t xml:space="preserve"> смешанных произведений</w:t>
      </w:r>
    </w:p>
    <w:p w14:paraId="05762B0A" w14:textId="77777777" w:rsidR="004E4DB4" w:rsidRPr="00A34085" w:rsidRDefault="0018294F" w:rsidP="00A34085">
      <w:pPr>
        <w:spacing w:after="120" w:line="240" w:lineRule="auto"/>
        <w:rPr>
          <w:rFonts w:asciiTheme="majorHAnsi" w:hAnsiTheme="majorHAnsi" w:cstheme="majorHAnsi"/>
          <w:lang w:val="ru-RU"/>
        </w:rPr>
      </w:pPr>
      <w:r w:rsidRPr="00A34085">
        <w:rPr>
          <w:rFonts w:asciiTheme="majorHAnsi" w:hAnsiTheme="majorHAnsi" w:cstheme="majorHAnsi"/>
          <w:lang w:val="ru-RU"/>
        </w:rPr>
        <w:t xml:space="preserve">Для каждой грани сравниваем знаки смешанных произведений для точки </w:t>
      </w:r>
      <w:r w:rsidRPr="00A34085">
        <w:rPr>
          <w:rFonts w:asciiTheme="majorHAnsi" w:hAnsiTheme="majorHAnsi" w:cstheme="majorHAnsi"/>
          <w:i/>
        </w:rPr>
        <w:t>P</w:t>
      </w:r>
      <w:r w:rsidRPr="00A34085">
        <w:rPr>
          <w:rFonts w:asciiTheme="majorHAnsi" w:hAnsiTheme="majorHAnsi" w:cstheme="majorHAnsi"/>
          <w:lang w:val="ru-RU"/>
        </w:rPr>
        <w:t xml:space="preserve"> и противоположной вершины (например, для грани </w:t>
      </w:r>
      <w:r w:rsidRPr="00A34085">
        <w:rPr>
          <w:rFonts w:asciiTheme="majorHAnsi" w:hAnsiTheme="majorHAnsi" w:cstheme="majorHAnsi"/>
          <w:i/>
        </w:rPr>
        <w:t>ABC</w:t>
      </w:r>
      <w:r w:rsidRPr="00A34085">
        <w:rPr>
          <w:rFonts w:asciiTheme="majorHAnsi" w:hAnsiTheme="majorHAnsi" w:cstheme="majorHAnsi"/>
          <w:lang w:val="ru-RU"/>
        </w:rPr>
        <w:t xml:space="preserve"> сравниваем знаки смешанных произведений  </w:t>
      </w:r>
      <w:r w:rsidRPr="00A34085">
        <w:rPr>
          <w:rFonts w:asciiTheme="majorHAnsi" w:hAnsiTheme="majorHAnsi" w:cstheme="majorHAnsi"/>
          <w:i/>
        </w:rPr>
        <w:t>AB</w:t>
      </w:r>
      <w:r w:rsidRPr="00A34085">
        <w:rPr>
          <w:rFonts w:asciiTheme="majorHAnsi" w:hAnsiTheme="majorHAnsi" w:cstheme="majorHAnsi"/>
          <w:lang w:val="ru-RU"/>
        </w:rPr>
        <w:t xml:space="preserve"> · </w:t>
      </w:r>
      <w:r w:rsidRPr="00A34085">
        <w:rPr>
          <w:rFonts w:asciiTheme="majorHAnsi" w:hAnsiTheme="majorHAnsi" w:cstheme="majorHAnsi"/>
          <w:i/>
        </w:rPr>
        <w:t>AC</w:t>
      </w:r>
      <w:r w:rsidRPr="00A34085">
        <w:rPr>
          <w:rFonts w:asciiTheme="majorHAnsi" w:hAnsiTheme="majorHAnsi" w:cstheme="majorHAnsi"/>
          <w:lang w:val="ru-RU"/>
        </w:rPr>
        <w:t xml:space="preserve"> · </w:t>
      </w:r>
      <w:r w:rsidRPr="00A34085">
        <w:rPr>
          <w:rFonts w:asciiTheme="majorHAnsi" w:hAnsiTheme="majorHAnsi" w:cstheme="majorHAnsi"/>
          <w:i/>
        </w:rPr>
        <w:t>AP</w:t>
      </w:r>
      <w:r w:rsidRPr="00A34085">
        <w:rPr>
          <w:rFonts w:asciiTheme="majorHAnsi" w:hAnsiTheme="majorHAnsi" w:cstheme="majorHAnsi"/>
          <w:i/>
          <w:lang w:val="ru-RU"/>
        </w:rPr>
        <w:t xml:space="preserve"> </w:t>
      </w:r>
      <w:r w:rsidRPr="00A34085">
        <w:rPr>
          <w:rFonts w:asciiTheme="majorHAnsi" w:hAnsiTheme="majorHAnsi" w:cstheme="majorHAnsi"/>
          <w:lang w:val="ru-RU"/>
        </w:rPr>
        <w:t xml:space="preserve">и </w:t>
      </w:r>
      <w:r w:rsidRPr="00A34085">
        <w:rPr>
          <w:rFonts w:asciiTheme="majorHAnsi" w:hAnsiTheme="majorHAnsi" w:cstheme="majorHAnsi"/>
          <w:i/>
        </w:rPr>
        <w:t>AB</w:t>
      </w:r>
      <w:r w:rsidRPr="00A34085">
        <w:rPr>
          <w:rFonts w:asciiTheme="majorHAnsi" w:hAnsiTheme="majorHAnsi" w:cstheme="majorHAnsi"/>
          <w:lang w:val="ru-RU"/>
        </w:rPr>
        <w:t xml:space="preserve"> · </w:t>
      </w:r>
      <w:r w:rsidRPr="00A34085">
        <w:rPr>
          <w:rFonts w:asciiTheme="majorHAnsi" w:hAnsiTheme="majorHAnsi" w:cstheme="majorHAnsi"/>
          <w:i/>
        </w:rPr>
        <w:t>AC</w:t>
      </w:r>
      <w:r w:rsidRPr="00A34085">
        <w:rPr>
          <w:rFonts w:asciiTheme="majorHAnsi" w:hAnsiTheme="majorHAnsi" w:cstheme="majorHAnsi"/>
          <w:lang w:val="ru-RU"/>
        </w:rPr>
        <w:t xml:space="preserve"> · </w:t>
      </w:r>
      <w:r w:rsidRPr="00A34085">
        <w:rPr>
          <w:rFonts w:asciiTheme="majorHAnsi" w:hAnsiTheme="majorHAnsi" w:cstheme="majorHAnsi"/>
          <w:i/>
        </w:rPr>
        <w:t>AD</w:t>
      </w:r>
      <w:r w:rsidRPr="00A34085">
        <w:rPr>
          <w:rFonts w:asciiTheme="majorHAnsi" w:hAnsiTheme="majorHAnsi" w:cstheme="majorHAnsi"/>
          <w:lang w:val="ru-RU"/>
        </w:rPr>
        <w:t>)</w:t>
      </w:r>
      <w:r w:rsidR="00401216" w:rsidRPr="00A34085">
        <w:rPr>
          <w:rFonts w:asciiTheme="majorHAnsi" w:hAnsiTheme="majorHAnsi" w:cstheme="majorHAnsi"/>
          <w:lang w:val="ru-RU"/>
        </w:rPr>
        <w:t xml:space="preserve">. </w:t>
      </w:r>
    </w:p>
    <w:p w14:paraId="215DE451" w14:textId="77777777" w:rsidR="004E4DB4" w:rsidRPr="00C70CE6" w:rsidRDefault="00562DCE" w:rsidP="004C6F1D">
      <w:pPr>
        <w:pStyle w:val="Heading2"/>
        <w:spacing w:before="0" w:line="240" w:lineRule="auto"/>
        <w:rPr>
          <w:rFonts w:cstheme="majorHAnsi"/>
          <w:sz w:val="24"/>
          <w:szCs w:val="24"/>
          <w:lang w:val="ru-RU"/>
        </w:rPr>
      </w:pPr>
      <w:r w:rsidRPr="00C70CE6">
        <w:rPr>
          <w:rFonts w:cstheme="majorHAnsi"/>
          <w:sz w:val="24"/>
          <w:szCs w:val="24"/>
          <w:lang w:val="ru-RU"/>
        </w:rPr>
        <w:t xml:space="preserve">Метод 3: </w:t>
      </w:r>
      <w:r w:rsidR="0013067A" w:rsidRPr="00C70CE6">
        <w:rPr>
          <w:rFonts w:cstheme="majorHAnsi"/>
          <w:sz w:val="24"/>
          <w:szCs w:val="24"/>
          <w:lang w:val="ru-RU"/>
        </w:rPr>
        <w:t xml:space="preserve">Метод уравнений </w:t>
      </w:r>
      <w:r w:rsidRPr="00C70CE6">
        <w:rPr>
          <w:rFonts w:cstheme="majorHAnsi"/>
          <w:sz w:val="24"/>
          <w:szCs w:val="24"/>
          <w:lang w:val="ru-RU"/>
        </w:rPr>
        <w:t>плоскостей</w:t>
      </w:r>
    </w:p>
    <w:p w14:paraId="2A0CCE6B" w14:textId="77777777" w:rsidR="004E4DB4" w:rsidRPr="00A34085" w:rsidRDefault="00562DCE" w:rsidP="00A34085">
      <w:pPr>
        <w:spacing w:after="120" w:line="240" w:lineRule="auto"/>
        <w:rPr>
          <w:rFonts w:asciiTheme="majorHAnsi" w:hAnsiTheme="majorHAnsi" w:cstheme="majorHAnsi"/>
          <w:lang w:val="ru-RU"/>
        </w:rPr>
      </w:pPr>
      <w:r w:rsidRPr="00A34085">
        <w:rPr>
          <w:rFonts w:asciiTheme="majorHAnsi" w:hAnsiTheme="majorHAnsi" w:cstheme="majorHAnsi"/>
          <w:lang w:val="ru-RU"/>
        </w:rPr>
        <w:t xml:space="preserve">Составляем уравнение плоскости через три вершины каждой грани. Подставляем координаты точки </w:t>
      </w:r>
      <w:r w:rsidRPr="00A34085">
        <w:rPr>
          <w:rFonts w:asciiTheme="majorHAnsi" w:hAnsiTheme="majorHAnsi" w:cstheme="majorHAnsi"/>
          <w:i/>
        </w:rPr>
        <w:t>P</w:t>
      </w:r>
      <w:r w:rsidRPr="00A34085">
        <w:rPr>
          <w:rFonts w:asciiTheme="majorHAnsi" w:hAnsiTheme="majorHAnsi" w:cstheme="majorHAnsi"/>
          <w:lang w:val="ru-RU"/>
        </w:rPr>
        <w:t xml:space="preserve"> и </w:t>
      </w:r>
      <w:r w:rsidR="0030041D" w:rsidRPr="00A34085">
        <w:rPr>
          <w:rFonts w:asciiTheme="majorHAnsi" w:hAnsiTheme="majorHAnsi" w:cstheme="majorHAnsi"/>
          <w:lang w:val="ru-RU"/>
        </w:rPr>
        <w:t xml:space="preserve">противоположной вершины и сравниваем знаки полученных значений. </w:t>
      </w:r>
    </w:p>
    <w:p w14:paraId="4857B44A" w14:textId="77777777" w:rsidR="004E4DB4" w:rsidRPr="00C70CE6" w:rsidRDefault="0013067A" w:rsidP="004C6F1D">
      <w:pPr>
        <w:pStyle w:val="Heading2"/>
        <w:spacing w:before="0" w:line="240" w:lineRule="auto"/>
        <w:rPr>
          <w:rFonts w:cstheme="majorHAnsi"/>
          <w:sz w:val="24"/>
          <w:szCs w:val="24"/>
          <w:lang w:val="ru-RU"/>
        </w:rPr>
      </w:pPr>
      <w:r w:rsidRPr="00C70CE6">
        <w:rPr>
          <w:rFonts w:cstheme="majorHAnsi"/>
          <w:sz w:val="24"/>
          <w:szCs w:val="24"/>
          <w:lang w:val="ru-RU"/>
        </w:rPr>
        <w:t>Метод 4: Альтернативные подходы</w:t>
      </w:r>
    </w:p>
    <w:p w14:paraId="67AC576B" w14:textId="77777777" w:rsidR="0013067A" w:rsidRPr="00A34085" w:rsidRDefault="00BB6FE1" w:rsidP="00A34085">
      <w:pPr>
        <w:spacing w:after="120" w:line="240" w:lineRule="auto"/>
        <w:rPr>
          <w:rFonts w:asciiTheme="majorHAnsi" w:hAnsiTheme="majorHAnsi" w:cstheme="majorHAnsi"/>
          <w:lang w:val="ru-RU"/>
        </w:rPr>
      </w:pPr>
      <w:r w:rsidRPr="00A34085">
        <w:rPr>
          <w:rFonts w:asciiTheme="majorHAnsi" w:hAnsiTheme="majorHAnsi" w:cstheme="majorHAnsi"/>
          <w:lang w:val="ru-RU"/>
        </w:rPr>
        <w:t xml:space="preserve">Выберите и реализуйте один из указанных ниже методов (или другой, основанный на методах векторной алгебры и аналитической геометрии): </w:t>
      </w:r>
      <w:r w:rsidR="0013067A" w:rsidRPr="00A34085">
        <w:rPr>
          <w:rFonts w:asciiTheme="majorHAnsi" w:hAnsiTheme="majorHAnsi" w:cstheme="majorHAnsi"/>
          <w:lang w:val="ru-RU"/>
        </w:rPr>
        <w:br/>
        <w:t>- Метод барицентричес</w:t>
      </w:r>
      <w:r w:rsidR="009930E7" w:rsidRPr="00A34085">
        <w:rPr>
          <w:rFonts w:asciiTheme="majorHAnsi" w:hAnsiTheme="majorHAnsi" w:cstheme="majorHAnsi"/>
          <w:lang w:val="ru-RU"/>
        </w:rPr>
        <w:t>ких координат.</w:t>
      </w:r>
      <w:r w:rsidR="009930E7" w:rsidRPr="00A34085">
        <w:rPr>
          <w:rFonts w:asciiTheme="majorHAnsi" w:hAnsiTheme="majorHAnsi" w:cstheme="majorHAnsi"/>
          <w:lang w:val="ru-RU"/>
        </w:rPr>
        <w:br/>
        <w:t>- Метод нормалей</w:t>
      </w:r>
      <w:r w:rsidR="0013067A" w:rsidRPr="00A34085">
        <w:rPr>
          <w:rFonts w:asciiTheme="majorHAnsi" w:hAnsiTheme="majorHAnsi" w:cstheme="majorHAnsi"/>
          <w:lang w:val="ru-RU"/>
        </w:rPr>
        <w:t>.</w:t>
      </w:r>
      <w:r w:rsidR="0013067A" w:rsidRPr="00A34085">
        <w:rPr>
          <w:rFonts w:asciiTheme="majorHAnsi" w:hAnsiTheme="majorHAnsi" w:cstheme="majorHAnsi"/>
          <w:lang w:val="ru-RU"/>
        </w:rPr>
        <w:br/>
        <w:t>- Метод триангуляции граней.</w:t>
      </w:r>
      <w:r w:rsidR="0013067A" w:rsidRPr="00A34085">
        <w:rPr>
          <w:rFonts w:asciiTheme="majorHAnsi" w:hAnsiTheme="majorHAnsi" w:cstheme="majorHAnsi"/>
          <w:lang w:val="ru-RU"/>
        </w:rPr>
        <w:br/>
        <w:t>- Метод луча.</w:t>
      </w:r>
      <w:r w:rsidR="0013067A" w:rsidRPr="00A34085">
        <w:rPr>
          <w:rFonts w:asciiTheme="majorHAnsi" w:hAnsiTheme="majorHAnsi" w:cstheme="majorHAnsi"/>
          <w:lang w:val="ru-RU"/>
        </w:rPr>
        <w:br/>
        <w:t>- Метод расстоя</w:t>
      </w:r>
      <w:r w:rsidR="00975641" w:rsidRPr="00A34085">
        <w:rPr>
          <w:rFonts w:asciiTheme="majorHAnsi" w:hAnsiTheme="majorHAnsi" w:cstheme="majorHAnsi"/>
          <w:lang w:val="ru-RU"/>
        </w:rPr>
        <w:t>ний.</w:t>
      </w:r>
    </w:p>
    <w:p w14:paraId="59A28A39" w14:textId="77777777" w:rsidR="009576A6" w:rsidRPr="00A34085" w:rsidRDefault="009576A6" w:rsidP="00C70CE6">
      <w:pPr>
        <w:pStyle w:val="Heading1"/>
        <w:spacing w:before="0" w:after="120" w:line="240" w:lineRule="auto"/>
        <w:rPr>
          <w:rFonts w:cstheme="majorHAnsi"/>
          <w:lang w:val="ru-RU"/>
        </w:rPr>
      </w:pPr>
      <w:r w:rsidRPr="00A34085">
        <w:rPr>
          <w:rFonts w:cstheme="majorHAnsi"/>
          <w:lang w:val="ru-RU"/>
        </w:rPr>
        <w:t>Требования</w:t>
      </w:r>
    </w:p>
    <w:p w14:paraId="4B9D8B31" w14:textId="77777777" w:rsidR="009576A6" w:rsidRDefault="009576A6" w:rsidP="00C70CE6">
      <w:pPr>
        <w:spacing w:after="0" w:line="240" w:lineRule="auto"/>
        <w:rPr>
          <w:rFonts w:asciiTheme="majorHAnsi" w:hAnsiTheme="majorHAnsi" w:cstheme="majorHAnsi"/>
          <w:lang w:val="ru-RU"/>
        </w:rPr>
      </w:pPr>
      <w:r w:rsidRPr="00A34085">
        <w:rPr>
          <w:rFonts w:asciiTheme="majorHAnsi" w:hAnsiTheme="majorHAnsi" w:cstheme="majorHAnsi"/>
          <w:lang w:val="ru-RU"/>
        </w:rPr>
        <w:t>• Корректно задать вершины пирамиды (невырожденная фигура).</w:t>
      </w:r>
      <w:r w:rsidRPr="00A34085">
        <w:rPr>
          <w:rFonts w:asciiTheme="majorHAnsi" w:hAnsiTheme="majorHAnsi" w:cstheme="majorHAnsi"/>
          <w:lang w:val="ru-RU"/>
        </w:rPr>
        <w:br/>
        <w:t xml:space="preserve">• Протестировать задачу на нескольких точках </w:t>
      </w:r>
      <w:r w:rsidRPr="00A34085">
        <w:rPr>
          <w:rFonts w:asciiTheme="majorHAnsi" w:hAnsiTheme="majorHAnsi" w:cstheme="majorHAnsi"/>
          <w:i/>
        </w:rPr>
        <w:t>P</w:t>
      </w:r>
      <w:r w:rsidRPr="00A34085">
        <w:rPr>
          <w:rFonts w:asciiTheme="majorHAnsi" w:hAnsiTheme="majorHAnsi" w:cstheme="majorHAnsi"/>
          <w:lang w:val="ru-RU"/>
        </w:rPr>
        <w:t>, охватывающих разные случаи.</w:t>
      </w:r>
      <w:r w:rsidRPr="00A34085">
        <w:rPr>
          <w:rFonts w:asciiTheme="majorHAnsi" w:hAnsiTheme="majorHAnsi" w:cstheme="majorHAnsi"/>
          <w:lang w:val="ru-RU"/>
        </w:rPr>
        <w:br/>
        <w:t>• Реализовать задачу вручную и с помощью кода.</w:t>
      </w:r>
      <w:r w:rsidRPr="00A34085">
        <w:rPr>
          <w:rFonts w:asciiTheme="majorHAnsi" w:hAnsiTheme="majorHAnsi" w:cstheme="majorHAnsi"/>
          <w:lang w:val="ru-RU"/>
        </w:rPr>
        <w:br/>
        <w:t>• Сравнить методы (таблица «плюсы-минусы»).</w:t>
      </w:r>
      <w:r w:rsidRPr="00A34085">
        <w:rPr>
          <w:rFonts w:asciiTheme="majorHAnsi" w:hAnsiTheme="majorHAnsi" w:cstheme="majorHAnsi"/>
          <w:lang w:val="ru-RU"/>
        </w:rPr>
        <w:br/>
        <w:t>• Сформулировать задачу в терминах выбранной прикладной области.</w:t>
      </w:r>
    </w:p>
    <w:p w14:paraId="75F1B283" w14:textId="77777777" w:rsidR="00C70CE6" w:rsidRPr="00A34085" w:rsidRDefault="00C70CE6" w:rsidP="00C70CE6">
      <w:pPr>
        <w:spacing w:after="0" w:line="240" w:lineRule="auto"/>
        <w:rPr>
          <w:rFonts w:asciiTheme="majorHAnsi" w:hAnsiTheme="majorHAnsi" w:cstheme="majorHAnsi"/>
          <w:lang w:val="ru-RU"/>
        </w:rPr>
      </w:pPr>
      <w:r w:rsidRPr="00A34085">
        <w:rPr>
          <w:rFonts w:asciiTheme="majorHAnsi" w:hAnsiTheme="majorHAnsi" w:cstheme="majorHAnsi"/>
          <w:lang w:val="ru-RU"/>
        </w:rPr>
        <w:t>• Визуализировать пирамиду и тестовые точки с помощью одного из доступных инструментов (</w:t>
      </w:r>
      <w:r w:rsidRPr="00A34085">
        <w:rPr>
          <w:rFonts w:asciiTheme="majorHAnsi" w:hAnsiTheme="majorHAnsi" w:cstheme="majorHAnsi"/>
        </w:rPr>
        <w:t>GeoGebra</w:t>
      </w:r>
      <w:r w:rsidRPr="00A34085">
        <w:rPr>
          <w:rFonts w:asciiTheme="majorHAnsi" w:hAnsiTheme="majorHAnsi" w:cstheme="majorHAnsi"/>
          <w:lang w:val="ru-RU"/>
        </w:rPr>
        <w:t xml:space="preserve">, </w:t>
      </w:r>
      <w:r w:rsidRPr="00A34085">
        <w:rPr>
          <w:rFonts w:asciiTheme="majorHAnsi" w:hAnsiTheme="majorHAnsi" w:cstheme="majorHAnsi"/>
        </w:rPr>
        <w:t>Python</w:t>
      </w:r>
      <w:r w:rsidRPr="00A34085">
        <w:rPr>
          <w:rFonts w:asciiTheme="majorHAnsi" w:hAnsiTheme="majorHAnsi" w:cstheme="majorHAnsi"/>
          <w:lang w:val="ru-RU"/>
        </w:rPr>
        <w:t xml:space="preserve">, </w:t>
      </w:r>
      <w:proofErr w:type="spellStart"/>
      <w:r w:rsidRPr="00A34085">
        <w:rPr>
          <w:rFonts w:asciiTheme="majorHAnsi" w:hAnsiTheme="majorHAnsi" w:cstheme="majorHAnsi"/>
        </w:rPr>
        <w:t>Matlab</w:t>
      </w:r>
      <w:proofErr w:type="spellEnd"/>
      <w:r w:rsidRPr="00A34085">
        <w:rPr>
          <w:rFonts w:asciiTheme="majorHAnsi" w:hAnsiTheme="majorHAnsi" w:cstheme="majorHAnsi"/>
          <w:lang w:val="ru-RU"/>
        </w:rPr>
        <w:t xml:space="preserve">, </w:t>
      </w:r>
      <w:r w:rsidRPr="00A34085">
        <w:rPr>
          <w:rFonts w:asciiTheme="majorHAnsi" w:hAnsiTheme="majorHAnsi" w:cstheme="majorHAnsi"/>
        </w:rPr>
        <w:t>PowerPoint</w:t>
      </w:r>
      <w:r w:rsidRPr="00A34085">
        <w:rPr>
          <w:rFonts w:asciiTheme="majorHAnsi" w:hAnsiTheme="majorHAnsi" w:cstheme="majorHAnsi"/>
          <w:lang w:val="ru-RU"/>
        </w:rPr>
        <w:t xml:space="preserve"> и др.).</w:t>
      </w:r>
      <w:r w:rsidRPr="00A34085">
        <w:rPr>
          <w:rFonts w:asciiTheme="majorHAnsi" w:hAnsiTheme="majorHAnsi" w:cstheme="majorHAnsi"/>
          <w:lang w:val="ru-RU"/>
        </w:rPr>
        <w:br/>
      </w:r>
    </w:p>
    <w:p w14:paraId="545A3204" w14:textId="77777777" w:rsidR="009576A6" w:rsidRPr="00A34085" w:rsidRDefault="009576A6" w:rsidP="00C70CE6">
      <w:pPr>
        <w:pStyle w:val="Heading1"/>
        <w:spacing w:before="0" w:after="120" w:line="240" w:lineRule="auto"/>
        <w:rPr>
          <w:rFonts w:cstheme="majorHAnsi"/>
          <w:lang w:val="ru-RU"/>
        </w:rPr>
      </w:pPr>
      <w:r w:rsidRPr="00A34085">
        <w:rPr>
          <w:rFonts w:cstheme="majorHAnsi"/>
          <w:lang w:val="ru-RU"/>
        </w:rPr>
        <w:t>Отчёт</w:t>
      </w:r>
    </w:p>
    <w:p w14:paraId="233DA8FC" w14:textId="77777777" w:rsidR="009576A6" w:rsidRPr="00A34085" w:rsidRDefault="009576A6" w:rsidP="00A34085">
      <w:pPr>
        <w:spacing w:after="120" w:line="240" w:lineRule="auto"/>
        <w:rPr>
          <w:rFonts w:asciiTheme="majorHAnsi" w:hAnsiTheme="majorHAnsi" w:cstheme="majorHAnsi"/>
          <w:lang w:val="ru-RU"/>
        </w:rPr>
      </w:pPr>
      <w:r w:rsidRPr="00A34085">
        <w:rPr>
          <w:rFonts w:asciiTheme="majorHAnsi" w:hAnsiTheme="majorHAnsi" w:cstheme="majorHAnsi"/>
          <w:lang w:val="ru-RU"/>
        </w:rPr>
        <w:t>Оформить</w:t>
      </w:r>
      <w:r w:rsidR="00A34085">
        <w:rPr>
          <w:rFonts w:asciiTheme="majorHAnsi" w:hAnsiTheme="majorHAnsi" w:cstheme="majorHAnsi"/>
          <w:lang w:val="ru-RU"/>
        </w:rPr>
        <w:t xml:space="preserve"> отчёт по предложенному шаблону, приведенному ниже.</w:t>
      </w:r>
    </w:p>
    <w:p w14:paraId="0F8883BF" w14:textId="77777777" w:rsidR="009576A6" w:rsidRPr="003D013C" w:rsidRDefault="009576A6" w:rsidP="00A34085">
      <w:pPr>
        <w:pStyle w:val="Title"/>
        <w:spacing w:after="120"/>
        <w:contextualSpacing w:val="0"/>
        <w:rPr>
          <w:rFonts w:cstheme="majorHAnsi"/>
          <w:sz w:val="40"/>
          <w:szCs w:val="40"/>
          <w:lang w:val="ru-RU"/>
        </w:rPr>
      </w:pPr>
      <w:r w:rsidRPr="003D013C">
        <w:rPr>
          <w:rFonts w:cstheme="majorHAnsi"/>
          <w:sz w:val="40"/>
          <w:szCs w:val="40"/>
          <w:lang w:val="ru-RU"/>
        </w:rPr>
        <w:lastRenderedPageBreak/>
        <w:t>Практическая работа: Векторы и аналитическая геометрия в прикладных задачах (Задача принадлежности точки тетраэдру)</w:t>
      </w:r>
    </w:p>
    <w:p w14:paraId="0332F2B5" w14:textId="77777777" w:rsidR="009576A6" w:rsidRPr="003D013C" w:rsidRDefault="009576A6" w:rsidP="00A34085">
      <w:pPr>
        <w:pStyle w:val="Heading1"/>
        <w:spacing w:before="0" w:after="120" w:line="240" w:lineRule="auto"/>
        <w:rPr>
          <w:rFonts w:cstheme="majorHAnsi"/>
          <w:lang w:val="ru-RU"/>
        </w:rPr>
      </w:pPr>
      <w:r w:rsidRPr="003D013C">
        <w:rPr>
          <w:rFonts w:cstheme="majorHAnsi"/>
          <w:lang w:val="ru-RU"/>
        </w:rPr>
        <w:t>1. Цель</w:t>
      </w:r>
    </w:p>
    <w:p w14:paraId="34BBD6D3" w14:textId="50F543F0" w:rsidR="00103E94" w:rsidRPr="00103E94" w:rsidRDefault="00103E94" w:rsidP="00A34085">
      <w:pPr>
        <w:pStyle w:val="Heading1"/>
        <w:spacing w:before="0" w:after="120" w:line="240" w:lineRule="auto"/>
        <w:rPr>
          <w:rFonts w:eastAsiaTheme="minorEastAsia" w:cstheme="majorHAnsi"/>
          <w:b w:val="0"/>
          <w:bCs w:val="0"/>
          <w:iCs/>
          <w:color w:val="000000" w:themeColor="text1"/>
          <w:sz w:val="22"/>
          <w:szCs w:val="22"/>
          <w:lang w:val="ru-RU"/>
        </w:rPr>
      </w:pPr>
      <w:r w:rsidRPr="00103E94">
        <w:rPr>
          <w:rFonts w:eastAsiaTheme="minorEastAsia" w:cstheme="majorHAnsi"/>
          <w:b w:val="0"/>
          <w:bCs w:val="0"/>
          <w:iCs/>
          <w:color w:val="000000" w:themeColor="text1"/>
          <w:sz w:val="22"/>
          <w:szCs w:val="22"/>
          <w:lang w:val="ru-RU"/>
        </w:rPr>
        <w:t>Р</w:t>
      </w:r>
      <w:r w:rsidRPr="00103E94">
        <w:rPr>
          <w:rFonts w:eastAsiaTheme="minorEastAsia" w:cstheme="majorHAnsi"/>
          <w:b w:val="0"/>
          <w:bCs w:val="0"/>
          <w:iCs/>
          <w:color w:val="000000" w:themeColor="text1"/>
          <w:sz w:val="22"/>
          <w:szCs w:val="22"/>
          <w:lang w:val="ru-RU"/>
        </w:rPr>
        <w:t>азобраться, какими способами с помощью векторной алгебры и аналитической геометрии можно проверить, находится ли точка внутри тетраэдра. В ходе работы предполагается научиться применять эти методы на практике, сравнить их по сложности и удобству использования, а также понять, в каких прикладных задачах такие проверки реально используются и какой метод лучше подходит для разных ситуаций.</w:t>
      </w:r>
    </w:p>
    <w:p w14:paraId="4F3483D8" w14:textId="06C7A970" w:rsidR="009576A6" w:rsidRPr="003D013C" w:rsidRDefault="009576A6" w:rsidP="00A34085">
      <w:pPr>
        <w:pStyle w:val="Heading1"/>
        <w:spacing w:before="0" w:after="120" w:line="240" w:lineRule="auto"/>
        <w:rPr>
          <w:rFonts w:cstheme="majorHAnsi"/>
          <w:lang w:val="ru-RU"/>
        </w:rPr>
      </w:pPr>
      <w:r w:rsidRPr="003D013C">
        <w:rPr>
          <w:rFonts w:cstheme="majorHAnsi"/>
          <w:lang w:val="ru-RU"/>
        </w:rPr>
        <w:t>2. Постановка задачи</w:t>
      </w:r>
    </w:p>
    <w:p w14:paraId="2CB2E4F7" w14:textId="77777777" w:rsidR="009576A6" w:rsidRPr="003D013C" w:rsidRDefault="009576A6" w:rsidP="00A34085">
      <w:pPr>
        <w:spacing w:after="120" w:line="240" w:lineRule="auto"/>
        <w:rPr>
          <w:rFonts w:asciiTheme="majorHAnsi" w:hAnsiTheme="majorHAnsi" w:cstheme="majorHAnsi"/>
          <w:lang w:val="ru-RU"/>
        </w:rPr>
      </w:pPr>
      <w:r w:rsidRPr="003D013C">
        <w:rPr>
          <w:rFonts w:asciiTheme="majorHAnsi" w:hAnsiTheme="majorHAnsi" w:cstheme="majorHAnsi"/>
          <w:lang w:val="ru-RU"/>
        </w:rPr>
        <w:t xml:space="preserve">Определить, принадлежит ли заданная точка </w:t>
      </w:r>
      <w:r w:rsidRPr="003D013C">
        <w:rPr>
          <w:rFonts w:asciiTheme="majorHAnsi" w:hAnsiTheme="majorHAnsi" w:cstheme="majorHAnsi"/>
          <w:i/>
        </w:rPr>
        <w:t>P</w:t>
      </w:r>
      <w:r w:rsidRPr="003D013C">
        <w:rPr>
          <w:rFonts w:asciiTheme="majorHAnsi" w:hAnsiTheme="majorHAnsi" w:cstheme="majorHAnsi"/>
          <w:lang w:val="ru-RU"/>
        </w:rPr>
        <w:t>(</w:t>
      </w:r>
      <w:r w:rsidRPr="003D013C">
        <w:rPr>
          <w:rFonts w:asciiTheme="majorHAnsi" w:hAnsiTheme="majorHAnsi" w:cstheme="majorHAnsi"/>
          <w:i/>
        </w:rPr>
        <w:t>x</w:t>
      </w:r>
      <w:r w:rsidRPr="003D013C">
        <w:rPr>
          <w:rFonts w:asciiTheme="majorHAnsi" w:hAnsiTheme="majorHAnsi" w:cstheme="majorHAnsi"/>
          <w:lang w:val="ru-RU"/>
        </w:rPr>
        <w:t xml:space="preserve">, </w:t>
      </w:r>
      <w:r w:rsidRPr="003D013C">
        <w:rPr>
          <w:rFonts w:asciiTheme="majorHAnsi" w:hAnsiTheme="majorHAnsi" w:cstheme="majorHAnsi"/>
          <w:i/>
        </w:rPr>
        <w:t>y</w:t>
      </w:r>
      <w:r w:rsidRPr="003D013C">
        <w:rPr>
          <w:rFonts w:asciiTheme="majorHAnsi" w:hAnsiTheme="majorHAnsi" w:cstheme="majorHAnsi"/>
          <w:lang w:val="ru-RU"/>
        </w:rPr>
        <w:t xml:space="preserve">, </w:t>
      </w:r>
      <w:r w:rsidRPr="003D013C">
        <w:rPr>
          <w:rFonts w:asciiTheme="majorHAnsi" w:hAnsiTheme="majorHAnsi" w:cstheme="majorHAnsi"/>
          <w:i/>
        </w:rPr>
        <w:t>z</w:t>
      </w:r>
      <w:r w:rsidRPr="003D013C">
        <w:rPr>
          <w:rFonts w:asciiTheme="majorHAnsi" w:hAnsiTheme="majorHAnsi" w:cstheme="majorHAnsi"/>
          <w:lang w:val="ru-RU"/>
        </w:rPr>
        <w:t xml:space="preserve">) тетраэдру </w:t>
      </w:r>
      <w:r w:rsidRPr="003D013C">
        <w:rPr>
          <w:rFonts w:asciiTheme="majorHAnsi" w:hAnsiTheme="majorHAnsi" w:cstheme="majorHAnsi"/>
          <w:i/>
        </w:rPr>
        <w:t>ABCD</w:t>
      </w:r>
      <w:r w:rsidRPr="003D013C">
        <w:rPr>
          <w:rFonts w:asciiTheme="majorHAnsi" w:hAnsiTheme="majorHAnsi" w:cstheme="majorHAnsi"/>
          <w:lang w:val="ru-RU"/>
        </w:rPr>
        <w:t xml:space="preserve">. </w:t>
      </w:r>
    </w:p>
    <w:p w14:paraId="660695FE" w14:textId="77777777" w:rsidR="009576A6" w:rsidRPr="003D013C" w:rsidRDefault="009576A6" w:rsidP="00A34085">
      <w:pPr>
        <w:spacing w:after="120" w:line="240" w:lineRule="auto"/>
        <w:rPr>
          <w:rFonts w:asciiTheme="majorHAnsi" w:hAnsiTheme="majorHAnsi" w:cstheme="majorHAnsi"/>
          <w:lang w:val="ru-RU"/>
        </w:rPr>
      </w:pPr>
      <w:r w:rsidRPr="003D013C">
        <w:rPr>
          <w:rFonts w:asciiTheme="majorHAnsi" w:hAnsiTheme="majorHAnsi" w:cstheme="majorHAnsi"/>
          <w:lang w:val="ru-RU"/>
        </w:rPr>
        <w:t>Исслед</w:t>
      </w:r>
      <w:r w:rsidR="00A34085">
        <w:rPr>
          <w:rFonts w:asciiTheme="majorHAnsi" w:hAnsiTheme="majorHAnsi" w:cstheme="majorHAnsi"/>
          <w:lang w:val="ru-RU"/>
        </w:rPr>
        <w:t>овать</w:t>
      </w:r>
      <w:r w:rsidRPr="003D013C">
        <w:rPr>
          <w:rFonts w:asciiTheme="majorHAnsi" w:hAnsiTheme="majorHAnsi" w:cstheme="majorHAnsi"/>
          <w:lang w:val="ru-RU"/>
        </w:rPr>
        <w:t xml:space="preserve"> случаи: внутри; на грани; на ребре; совпадение с вершиной; снаружи.</w:t>
      </w:r>
    </w:p>
    <w:p w14:paraId="25B52F4E" w14:textId="77777777" w:rsidR="00C210BC" w:rsidRDefault="00C210BC" w:rsidP="00A34085">
      <w:pPr>
        <w:pStyle w:val="Heading1"/>
        <w:spacing w:before="0" w:after="120" w:line="240" w:lineRule="auto"/>
        <w:rPr>
          <w:rFonts w:cstheme="majorHAnsi"/>
          <w:lang w:val="ru-RU"/>
        </w:rPr>
      </w:pPr>
    </w:p>
    <w:p w14:paraId="32E48ABE" w14:textId="77777777" w:rsidR="009576A6" w:rsidRPr="003D013C" w:rsidRDefault="009576A6" w:rsidP="00A34085">
      <w:pPr>
        <w:pStyle w:val="Heading1"/>
        <w:spacing w:before="0" w:after="120" w:line="240" w:lineRule="auto"/>
        <w:rPr>
          <w:rFonts w:cstheme="majorHAnsi"/>
          <w:lang w:val="ru-RU"/>
        </w:rPr>
      </w:pPr>
      <w:r w:rsidRPr="003D013C">
        <w:rPr>
          <w:rFonts w:cstheme="majorHAnsi"/>
          <w:lang w:val="ru-RU"/>
        </w:rPr>
        <w:t>3. Вершины пирамиды</w:t>
      </w:r>
    </w:p>
    <w:p w14:paraId="04AB78D6" w14:textId="61589C72" w:rsidR="009576A6" w:rsidRPr="00A826AC" w:rsidRDefault="009576A6" w:rsidP="00A34085">
      <w:pPr>
        <w:spacing w:after="120" w:line="240" w:lineRule="auto"/>
        <w:rPr>
          <w:rFonts w:asciiTheme="majorHAnsi" w:hAnsiTheme="majorHAnsi" w:cstheme="majorHAnsi"/>
          <w:i/>
          <w:color w:val="00B050"/>
          <w:lang w:val="ru-RU"/>
        </w:rPr>
      </w:pPr>
      <w:r w:rsidRPr="003D013C">
        <w:rPr>
          <w:rFonts w:asciiTheme="majorHAnsi" w:hAnsiTheme="majorHAnsi" w:cstheme="majorHAnsi"/>
          <w:lang w:val="ru-RU"/>
        </w:rPr>
        <w:t xml:space="preserve">• Таблица координат вершин </w:t>
      </w:r>
      <w:r w:rsidRPr="003D013C">
        <w:rPr>
          <w:rFonts w:asciiTheme="majorHAnsi" w:hAnsiTheme="majorHAnsi" w:cstheme="majorHAnsi"/>
          <w:i/>
        </w:rPr>
        <w:t>A</w:t>
      </w:r>
      <w:r w:rsidRPr="003D013C">
        <w:rPr>
          <w:rFonts w:asciiTheme="majorHAnsi" w:hAnsiTheme="majorHAnsi" w:cstheme="majorHAnsi"/>
          <w:lang w:val="ru-RU"/>
        </w:rPr>
        <w:t xml:space="preserve">, </w:t>
      </w:r>
      <w:r w:rsidRPr="003D013C">
        <w:rPr>
          <w:rFonts w:asciiTheme="majorHAnsi" w:hAnsiTheme="majorHAnsi" w:cstheme="majorHAnsi"/>
          <w:i/>
        </w:rPr>
        <w:t>B</w:t>
      </w:r>
      <w:r w:rsidRPr="003D013C">
        <w:rPr>
          <w:rFonts w:asciiTheme="majorHAnsi" w:hAnsiTheme="majorHAnsi" w:cstheme="majorHAnsi"/>
          <w:lang w:val="ru-RU"/>
        </w:rPr>
        <w:t xml:space="preserve">, </w:t>
      </w:r>
      <w:r w:rsidRPr="003D013C">
        <w:rPr>
          <w:rFonts w:asciiTheme="majorHAnsi" w:hAnsiTheme="majorHAnsi" w:cstheme="majorHAnsi"/>
          <w:i/>
        </w:rPr>
        <w:t>C</w:t>
      </w:r>
      <w:r w:rsidRPr="003D013C">
        <w:rPr>
          <w:rFonts w:asciiTheme="majorHAnsi" w:hAnsiTheme="majorHAnsi" w:cstheme="majorHAnsi"/>
          <w:lang w:val="ru-RU"/>
        </w:rPr>
        <w:t xml:space="preserve">, </w:t>
      </w:r>
      <w:r w:rsidRPr="003D013C">
        <w:rPr>
          <w:rFonts w:asciiTheme="majorHAnsi" w:hAnsiTheme="majorHAnsi" w:cstheme="majorHAnsi"/>
          <w:i/>
        </w:rPr>
        <w:t>D</w:t>
      </w:r>
      <w:r w:rsidR="009C429D" w:rsidRPr="003D013C">
        <w:rPr>
          <w:rFonts w:asciiTheme="majorHAnsi" w:hAnsiTheme="majorHAnsi" w:cstheme="majorHAnsi"/>
          <w:lang w:val="ru-RU"/>
        </w:rPr>
        <w:t>.</w:t>
      </w:r>
      <w:r w:rsidR="00A826AC">
        <w:rPr>
          <w:rFonts w:asciiTheme="majorHAnsi" w:hAnsiTheme="majorHAnsi" w:cstheme="majorHAnsi"/>
          <w:lang w:val="ru-RU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1453"/>
      </w:tblGrid>
      <w:tr w:rsidR="004C6F1D" w:rsidRPr="003D013C" w14:paraId="3DC6C6AA" w14:textId="77777777" w:rsidTr="004C6F1D">
        <w:tc>
          <w:tcPr>
            <w:tcW w:w="1526" w:type="dxa"/>
            <w:vAlign w:val="center"/>
            <w:hideMark/>
          </w:tcPr>
          <w:p w14:paraId="41476D1A" w14:textId="77777777" w:rsidR="004C6F1D" w:rsidRPr="003D013C" w:rsidRDefault="004C6F1D" w:rsidP="000135E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3D013C">
              <w:rPr>
                <w:rFonts w:asciiTheme="majorHAnsi" w:hAnsiTheme="majorHAnsi" w:cstheme="majorHAnsi"/>
              </w:rPr>
              <w:t>Вершина</w:t>
            </w:r>
            <w:proofErr w:type="spellEnd"/>
          </w:p>
        </w:tc>
        <w:tc>
          <w:tcPr>
            <w:tcW w:w="1453" w:type="dxa"/>
            <w:vAlign w:val="center"/>
            <w:hideMark/>
          </w:tcPr>
          <w:p w14:paraId="6C316399" w14:textId="77777777" w:rsidR="004C6F1D" w:rsidRPr="004C6F1D" w:rsidRDefault="004C6F1D" w:rsidP="000135E3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lang w:val="ru-RU"/>
              </w:rPr>
            </w:pPr>
            <w:r>
              <w:rPr>
                <w:rFonts w:asciiTheme="majorHAnsi" w:hAnsiTheme="majorHAnsi" w:cstheme="majorHAnsi"/>
                <w:i/>
                <w:lang w:val="ru-RU"/>
              </w:rPr>
              <w:t>Координаты</w:t>
            </w:r>
          </w:p>
        </w:tc>
      </w:tr>
      <w:tr w:rsidR="004C6F1D" w:rsidRPr="003D013C" w14:paraId="2BE833E8" w14:textId="77777777" w:rsidTr="004C6F1D">
        <w:tc>
          <w:tcPr>
            <w:tcW w:w="1526" w:type="dxa"/>
            <w:vAlign w:val="center"/>
          </w:tcPr>
          <w:p w14:paraId="0DC038C2" w14:textId="77777777" w:rsidR="004C6F1D" w:rsidRPr="003D013C" w:rsidRDefault="004C6F1D" w:rsidP="000135E3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</w:rPr>
            </w:pPr>
            <w:r w:rsidRPr="003D013C">
              <w:rPr>
                <w:rFonts w:asciiTheme="majorHAnsi" w:hAnsiTheme="majorHAnsi" w:cstheme="majorHAnsi"/>
                <w:i/>
              </w:rPr>
              <w:t>A</w:t>
            </w:r>
          </w:p>
        </w:tc>
        <w:tc>
          <w:tcPr>
            <w:tcW w:w="1453" w:type="dxa"/>
            <w:vAlign w:val="center"/>
          </w:tcPr>
          <w:p w14:paraId="224E2B84" w14:textId="6EB2EDC5" w:rsidR="004C6F1D" w:rsidRPr="003D013C" w:rsidRDefault="004C6F1D" w:rsidP="000135E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D013C">
              <w:rPr>
                <w:rFonts w:asciiTheme="majorHAnsi" w:hAnsiTheme="majorHAnsi" w:cstheme="majorHAnsi"/>
                <w:lang w:val="ru-RU"/>
              </w:rPr>
              <w:t>(</w:t>
            </w:r>
            <w:r w:rsidR="00ED646C">
              <w:rPr>
                <w:rFonts w:asciiTheme="majorHAnsi" w:hAnsiTheme="majorHAnsi" w:cstheme="majorHAnsi"/>
              </w:rPr>
              <w:t xml:space="preserve"> 1</w:t>
            </w:r>
            <w:r w:rsidRPr="003D013C">
              <w:rPr>
                <w:rFonts w:asciiTheme="majorHAnsi" w:hAnsiTheme="majorHAnsi" w:cstheme="majorHAnsi"/>
                <w:lang w:val="ru-RU"/>
              </w:rPr>
              <w:t xml:space="preserve"> </w:t>
            </w:r>
            <w:r w:rsidRPr="003D013C">
              <w:rPr>
                <w:rFonts w:asciiTheme="majorHAnsi" w:hAnsiTheme="majorHAnsi" w:cstheme="majorHAnsi"/>
              </w:rPr>
              <w:t>;</w:t>
            </w:r>
            <w:r w:rsidRPr="003D013C">
              <w:rPr>
                <w:rFonts w:asciiTheme="majorHAnsi" w:hAnsiTheme="majorHAnsi" w:cstheme="majorHAnsi"/>
                <w:lang w:val="ru-RU"/>
              </w:rPr>
              <w:t xml:space="preserve"> </w:t>
            </w:r>
            <w:r w:rsidR="00ED646C">
              <w:rPr>
                <w:rFonts w:asciiTheme="majorHAnsi" w:hAnsiTheme="majorHAnsi" w:cstheme="majorHAnsi"/>
              </w:rPr>
              <w:t>2</w:t>
            </w:r>
            <w:r w:rsidRPr="003D013C">
              <w:rPr>
                <w:rFonts w:asciiTheme="majorHAnsi" w:hAnsiTheme="majorHAnsi" w:cstheme="majorHAnsi"/>
              </w:rPr>
              <w:t xml:space="preserve"> ;</w:t>
            </w:r>
            <w:r w:rsidRPr="003D013C">
              <w:rPr>
                <w:rFonts w:asciiTheme="majorHAnsi" w:hAnsiTheme="majorHAnsi" w:cstheme="majorHAnsi"/>
                <w:lang w:val="ru-RU"/>
              </w:rPr>
              <w:t xml:space="preserve"> </w:t>
            </w:r>
            <w:r w:rsidR="00ED646C">
              <w:rPr>
                <w:rFonts w:asciiTheme="majorHAnsi" w:hAnsiTheme="majorHAnsi" w:cstheme="majorHAnsi"/>
              </w:rPr>
              <w:t xml:space="preserve">0 </w:t>
            </w:r>
            <w:r w:rsidRPr="003D013C">
              <w:rPr>
                <w:rFonts w:asciiTheme="majorHAnsi" w:hAnsiTheme="majorHAnsi" w:cstheme="majorHAnsi"/>
                <w:lang w:val="ru-RU"/>
              </w:rPr>
              <w:t>)</w:t>
            </w:r>
          </w:p>
        </w:tc>
      </w:tr>
      <w:tr w:rsidR="004C6F1D" w:rsidRPr="003D013C" w14:paraId="586034B0" w14:textId="77777777" w:rsidTr="004C6F1D">
        <w:tc>
          <w:tcPr>
            <w:tcW w:w="1526" w:type="dxa"/>
            <w:vAlign w:val="center"/>
          </w:tcPr>
          <w:p w14:paraId="061C13AA" w14:textId="77777777" w:rsidR="004C6F1D" w:rsidRPr="003D013C" w:rsidRDefault="004C6F1D" w:rsidP="000135E3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</w:rPr>
            </w:pPr>
            <w:r w:rsidRPr="003D013C">
              <w:rPr>
                <w:rFonts w:asciiTheme="majorHAnsi" w:hAnsiTheme="majorHAnsi" w:cstheme="majorHAnsi"/>
                <w:i/>
              </w:rPr>
              <w:t>B</w:t>
            </w:r>
          </w:p>
        </w:tc>
        <w:tc>
          <w:tcPr>
            <w:tcW w:w="1453" w:type="dxa"/>
            <w:vAlign w:val="center"/>
          </w:tcPr>
          <w:p w14:paraId="7E2B2610" w14:textId="1539F5A6" w:rsidR="004C6F1D" w:rsidRPr="003D013C" w:rsidRDefault="004C6F1D" w:rsidP="000135E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D013C">
              <w:rPr>
                <w:rFonts w:asciiTheme="majorHAnsi" w:hAnsiTheme="majorHAnsi" w:cstheme="majorHAnsi"/>
                <w:lang w:val="ru-RU"/>
              </w:rPr>
              <w:t>(</w:t>
            </w:r>
            <w:r w:rsidR="00ED646C">
              <w:rPr>
                <w:rFonts w:asciiTheme="majorHAnsi" w:hAnsiTheme="majorHAnsi" w:cstheme="majorHAnsi"/>
              </w:rPr>
              <w:t xml:space="preserve"> 2</w:t>
            </w:r>
            <w:r w:rsidRPr="003D013C">
              <w:rPr>
                <w:rFonts w:asciiTheme="majorHAnsi" w:hAnsiTheme="majorHAnsi" w:cstheme="majorHAnsi"/>
                <w:lang w:val="ru-RU"/>
              </w:rPr>
              <w:t xml:space="preserve"> </w:t>
            </w:r>
            <w:r w:rsidRPr="003D013C">
              <w:rPr>
                <w:rFonts w:asciiTheme="majorHAnsi" w:hAnsiTheme="majorHAnsi" w:cstheme="majorHAnsi"/>
              </w:rPr>
              <w:t>;</w:t>
            </w:r>
            <w:r w:rsidRPr="003D013C">
              <w:rPr>
                <w:rFonts w:asciiTheme="majorHAnsi" w:hAnsiTheme="majorHAnsi" w:cstheme="majorHAnsi"/>
                <w:lang w:val="ru-RU"/>
              </w:rPr>
              <w:t xml:space="preserve"> </w:t>
            </w:r>
            <w:r w:rsidR="00ED646C">
              <w:rPr>
                <w:rFonts w:asciiTheme="majorHAnsi" w:hAnsiTheme="majorHAnsi" w:cstheme="majorHAnsi"/>
              </w:rPr>
              <w:t>1</w:t>
            </w:r>
            <w:r w:rsidRPr="003D013C">
              <w:rPr>
                <w:rFonts w:asciiTheme="majorHAnsi" w:hAnsiTheme="majorHAnsi" w:cstheme="majorHAnsi"/>
                <w:lang w:val="ru-RU"/>
              </w:rPr>
              <w:t xml:space="preserve"> </w:t>
            </w:r>
            <w:r w:rsidRPr="003D013C">
              <w:rPr>
                <w:rFonts w:asciiTheme="majorHAnsi" w:hAnsiTheme="majorHAnsi" w:cstheme="majorHAnsi"/>
              </w:rPr>
              <w:t>;</w:t>
            </w:r>
            <w:r w:rsidRPr="003D013C">
              <w:rPr>
                <w:rFonts w:asciiTheme="majorHAnsi" w:hAnsiTheme="majorHAnsi" w:cstheme="majorHAnsi"/>
                <w:lang w:val="ru-RU"/>
              </w:rPr>
              <w:t xml:space="preserve"> </w:t>
            </w:r>
            <w:r w:rsidR="00ED646C">
              <w:rPr>
                <w:rFonts w:asciiTheme="majorHAnsi" w:hAnsiTheme="majorHAnsi" w:cstheme="majorHAnsi"/>
              </w:rPr>
              <w:t xml:space="preserve">0 </w:t>
            </w:r>
            <w:r w:rsidRPr="003D013C">
              <w:rPr>
                <w:rFonts w:asciiTheme="majorHAnsi" w:hAnsiTheme="majorHAnsi" w:cstheme="majorHAnsi"/>
                <w:lang w:val="ru-RU"/>
              </w:rPr>
              <w:t>)</w:t>
            </w:r>
          </w:p>
        </w:tc>
      </w:tr>
      <w:tr w:rsidR="004C6F1D" w:rsidRPr="003D013C" w14:paraId="65AC31A7" w14:textId="77777777" w:rsidTr="004C6F1D">
        <w:tc>
          <w:tcPr>
            <w:tcW w:w="1526" w:type="dxa"/>
            <w:vAlign w:val="center"/>
          </w:tcPr>
          <w:p w14:paraId="7DD22DF5" w14:textId="77777777" w:rsidR="004C6F1D" w:rsidRPr="003D013C" w:rsidRDefault="004C6F1D" w:rsidP="000135E3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</w:rPr>
            </w:pPr>
            <w:r w:rsidRPr="003D013C">
              <w:rPr>
                <w:rFonts w:asciiTheme="majorHAnsi" w:hAnsiTheme="majorHAnsi" w:cstheme="majorHAnsi"/>
                <w:i/>
              </w:rPr>
              <w:t>C</w:t>
            </w:r>
          </w:p>
        </w:tc>
        <w:tc>
          <w:tcPr>
            <w:tcW w:w="1453" w:type="dxa"/>
            <w:vAlign w:val="center"/>
          </w:tcPr>
          <w:p w14:paraId="033A1109" w14:textId="09DF5DF0" w:rsidR="004C6F1D" w:rsidRPr="003D013C" w:rsidRDefault="004C6F1D" w:rsidP="000135E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D013C">
              <w:rPr>
                <w:rFonts w:asciiTheme="majorHAnsi" w:hAnsiTheme="majorHAnsi" w:cstheme="majorHAnsi"/>
                <w:lang w:val="ru-RU"/>
              </w:rPr>
              <w:t xml:space="preserve">( </w:t>
            </w:r>
            <w:r w:rsidR="00ED646C">
              <w:rPr>
                <w:rFonts w:asciiTheme="majorHAnsi" w:hAnsiTheme="majorHAnsi" w:cstheme="majorHAnsi"/>
              </w:rPr>
              <w:t>0</w:t>
            </w:r>
            <w:r w:rsidRPr="003D013C">
              <w:rPr>
                <w:rFonts w:asciiTheme="majorHAnsi" w:hAnsiTheme="majorHAnsi" w:cstheme="majorHAnsi"/>
                <w:lang w:val="ru-RU"/>
              </w:rPr>
              <w:t xml:space="preserve"> </w:t>
            </w:r>
            <w:r w:rsidRPr="003D013C">
              <w:rPr>
                <w:rFonts w:asciiTheme="majorHAnsi" w:hAnsiTheme="majorHAnsi" w:cstheme="majorHAnsi"/>
              </w:rPr>
              <w:t>;</w:t>
            </w:r>
            <w:r w:rsidR="00ED646C">
              <w:rPr>
                <w:rFonts w:asciiTheme="majorHAnsi" w:hAnsiTheme="majorHAnsi" w:cstheme="majorHAnsi"/>
              </w:rPr>
              <w:t xml:space="preserve"> 2 </w:t>
            </w:r>
            <w:r w:rsidRPr="003D013C">
              <w:rPr>
                <w:rFonts w:asciiTheme="majorHAnsi" w:hAnsiTheme="majorHAnsi" w:cstheme="majorHAnsi"/>
              </w:rPr>
              <w:t>;</w:t>
            </w:r>
            <w:r w:rsidR="00ED646C">
              <w:rPr>
                <w:rFonts w:asciiTheme="majorHAnsi" w:hAnsiTheme="majorHAnsi" w:cstheme="majorHAnsi"/>
              </w:rPr>
              <w:t xml:space="preserve"> 1 </w:t>
            </w:r>
            <w:r w:rsidRPr="003D013C">
              <w:rPr>
                <w:rFonts w:asciiTheme="majorHAnsi" w:hAnsiTheme="majorHAnsi" w:cstheme="majorHAnsi"/>
                <w:lang w:val="ru-RU"/>
              </w:rPr>
              <w:t>)</w:t>
            </w:r>
          </w:p>
        </w:tc>
      </w:tr>
      <w:tr w:rsidR="004C6F1D" w:rsidRPr="003D013C" w14:paraId="0B5536BB" w14:textId="77777777" w:rsidTr="004C6F1D">
        <w:tc>
          <w:tcPr>
            <w:tcW w:w="1526" w:type="dxa"/>
            <w:vAlign w:val="center"/>
          </w:tcPr>
          <w:p w14:paraId="19F9B408" w14:textId="77777777" w:rsidR="004C6F1D" w:rsidRPr="003D013C" w:rsidRDefault="004C6F1D" w:rsidP="000135E3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</w:rPr>
            </w:pPr>
            <w:r w:rsidRPr="003D013C">
              <w:rPr>
                <w:rFonts w:asciiTheme="majorHAnsi" w:hAnsiTheme="majorHAnsi" w:cstheme="majorHAnsi"/>
                <w:i/>
              </w:rPr>
              <w:t>D</w:t>
            </w:r>
          </w:p>
        </w:tc>
        <w:tc>
          <w:tcPr>
            <w:tcW w:w="1453" w:type="dxa"/>
            <w:vAlign w:val="center"/>
          </w:tcPr>
          <w:p w14:paraId="1B7C51A7" w14:textId="47AF8815" w:rsidR="004C6F1D" w:rsidRPr="003D013C" w:rsidRDefault="004C6F1D" w:rsidP="000135E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D013C">
              <w:rPr>
                <w:rFonts w:asciiTheme="majorHAnsi" w:hAnsiTheme="majorHAnsi" w:cstheme="majorHAnsi"/>
                <w:lang w:val="ru-RU"/>
              </w:rPr>
              <w:t xml:space="preserve">( </w:t>
            </w:r>
            <w:r w:rsidR="00ED646C">
              <w:rPr>
                <w:rFonts w:asciiTheme="majorHAnsi" w:hAnsiTheme="majorHAnsi" w:cstheme="majorHAnsi"/>
              </w:rPr>
              <w:t xml:space="preserve">1 </w:t>
            </w:r>
            <w:r w:rsidRPr="003D013C">
              <w:rPr>
                <w:rFonts w:asciiTheme="majorHAnsi" w:hAnsiTheme="majorHAnsi" w:cstheme="majorHAnsi"/>
              </w:rPr>
              <w:t>;</w:t>
            </w:r>
            <w:r w:rsidRPr="003D013C">
              <w:rPr>
                <w:rFonts w:asciiTheme="majorHAnsi" w:hAnsiTheme="majorHAnsi" w:cstheme="majorHAnsi"/>
                <w:lang w:val="ru-RU"/>
              </w:rPr>
              <w:t xml:space="preserve"> </w:t>
            </w:r>
            <w:r w:rsidR="00ED646C">
              <w:rPr>
                <w:rFonts w:asciiTheme="majorHAnsi" w:hAnsiTheme="majorHAnsi" w:cstheme="majorHAnsi"/>
              </w:rPr>
              <w:t>0</w:t>
            </w:r>
            <w:r w:rsidRPr="003D013C">
              <w:rPr>
                <w:rFonts w:asciiTheme="majorHAnsi" w:hAnsiTheme="majorHAnsi" w:cstheme="majorHAnsi"/>
              </w:rPr>
              <w:t xml:space="preserve"> ;</w:t>
            </w:r>
            <w:r w:rsidRPr="003D013C">
              <w:rPr>
                <w:rFonts w:asciiTheme="majorHAnsi" w:hAnsiTheme="majorHAnsi" w:cstheme="majorHAnsi"/>
                <w:lang w:val="ru-RU"/>
              </w:rPr>
              <w:t xml:space="preserve"> </w:t>
            </w:r>
            <w:r w:rsidR="00ED646C">
              <w:rPr>
                <w:rFonts w:asciiTheme="majorHAnsi" w:hAnsiTheme="majorHAnsi" w:cstheme="majorHAnsi"/>
              </w:rPr>
              <w:t>2</w:t>
            </w:r>
            <w:r w:rsidRPr="003D013C">
              <w:rPr>
                <w:rFonts w:asciiTheme="majorHAnsi" w:hAnsiTheme="majorHAnsi" w:cstheme="majorHAnsi"/>
                <w:lang w:val="ru-RU"/>
              </w:rPr>
              <w:t xml:space="preserve"> )</w:t>
            </w:r>
          </w:p>
        </w:tc>
      </w:tr>
    </w:tbl>
    <w:p w14:paraId="5F216D36" w14:textId="77777777" w:rsidR="009C429D" w:rsidRPr="003D013C" w:rsidRDefault="009C429D" w:rsidP="00A34085">
      <w:pPr>
        <w:spacing w:after="120" w:line="240" w:lineRule="auto"/>
        <w:rPr>
          <w:rFonts w:asciiTheme="majorHAnsi" w:hAnsiTheme="majorHAnsi" w:cstheme="majorHAnsi"/>
          <w:lang w:val="ru-RU"/>
        </w:rPr>
      </w:pPr>
    </w:p>
    <w:p w14:paraId="2067A32F" w14:textId="77777777" w:rsidR="009C429D" w:rsidRPr="003D013C" w:rsidRDefault="009C429D" w:rsidP="00A34085">
      <w:pPr>
        <w:spacing w:after="120" w:line="240" w:lineRule="auto"/>
        <w:rPr>
          <w:rFonts w:asciiTheme="majorHAnsi" w:hAnsiTheme="majorHAnsi" w:cstheme="majorHAnsi"/>
          <w:lang w:val="ru-RU"/>
        </w:rPr>
      </w:pPr>
      <w:r w:rsidRPr="003D013C">
        <w:rPr>
          <w:rFonts w:asciiTheme="majorHAnsi" w:hAnsiTheme="majorHAnsi" w:cstheme="majorHAnsi"/>
          <w:lang w:val="ru-RU"/>
        </w:rPr>
        <w:t>• Проверка корректности.</w:t>
      </w:r>
    </w:p>
    <w:p w14:paraId="0D4DD805" w14:textId="77777777" w:rsidR="00103E94" w:rsidRDefault="00103E94" w:rsidP="00103E94">
      <w:pPr>
        <w:pStyle w:val="NormalWeb"/>
      </w:pPr>
      <w:r>
        <w:t>Для того чтобы пирамида была корректной (невырожденной), необходимо, чтобы её вершины не лежали в одной плоскости. Достаточным и удобным способом проверки этого условия является вычисление объёма тетраэдра. Если объём равен нулю, то пирамида вырождена.</w:t>
      </w:r>
    </w:p>
    <w:p w14:paraId="7E6500B8" w14:textId="77777777" w:rsidR="00103E94" w:rsidRPr="00103E94" w:rsidRDefault="00103E94" w:rsidP="00103E94">
      <w:pPr>
        <w:pStyle w:val="Heading3"/>
        <w:rPr>
          <w:lang w:val="ru-RU"/>
        </w:rPr>
      </w:pPr>
      <w:r w:rsidRPr="00103E94">
        <w:rPr>
          <w:lang w:val="ru-RU"/>
        </w:rPr>
        <w:t>Построение векторов</w:t>
      </w:r>
    </w:p>
    <w:p w14:paraId="03D988EF" w14:textId="7F98A163" w:rsidR="00103E94" w:rsidRDefault="00103E94" w:rsidP="00103E94">
      <w:pPr>
        <w:pStyle w:val="NormalWeb"/>
      </w:pPr>
      <w:r>
        <w:t xml:space="preserve">Выберем точку </w:t>
      </w:r>
      <m:oMath>
        <m:r>
          <w:rPr>
            <w:rFonts w:ascii="Cambria Math" w:hAnsi="Cambria Math"/>
          </w:rPr>
          <m:t>A</m:t>
        </m:r>
      </m:oMath>
      <w:r w:rsidRPr="00103E94">
        <w:t xml:space="preserve"> </w:t>
      </w:r>
      <w:r>
        <w:t>в качестве общей начальной точки и построим векторы:</w:t>
      </w:r>
    </w:p>
    <w:p w14:paraId="4B66F67D" w14:textId="77777777" w:rsidR="00103E94" w:rsidRDefault="00103E94" w:rsidP="00103E94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=B-A,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AC</m:t>
              </m:r>
            </m:e>
          </m:acc>
          <m:r>
            <w:rPr>
              <w:rFonts w:ascii="Cambria Math" w:hAnsi="Cambria Math"/>
            </w:rPr>
            <m:t>=C-A,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AD</m:t>
              </m:r>
            </m:e>
          </m:acc>
          <m:r>
            <w:rPr>
              <w:rFonts w:ascii="Cambria Math" w:hAnsi="Cambria Math"/>
            </w:rPr>
            <m:t>=D-A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w:br/>
          </m:r>
        </m:oMath>
      </m:oMathPara>
    </w:p>
    <w:p w14:paraId="480B060E" w14:textId="77777777" w:rsidR="00103E94" w:rsidRDefault="00103E94" w:rsidP="00103E94">
      <w:pPr>
        <w:pStyle w:val="NormalWeb"/>
      </w:pPr>
      <w:r>
        <w:t>Подставляя координаты вершин, получаем:</w:t>
      </w:r>
    </w:p>
    <w:p w14:paraId="69F42F75" w14:textId="77777777" w:rsidR="00103E94" w:rsidRPr="00103E94" w:rsidRDefault="00103E94" w:rsidP="00103E94">
      <w:pPr>
        <w:rPr>
          <w:lang w:val="ru-RU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  <w:lang w:val="ru-RU"/>
            </w:rPr>
            <m:t>=(2-1,</m:t>
          </m:r>
          <m:r>
            <m:rPr>
              <m:nor/>
            </m:rPr>
            <w:rPr>
              <w:lang w:val="ru-RU"/>
            </w:rPr>
            <m:t>  </m:t>
          </m:r>
          <m:r>
            <w:rPr>
              <w:rFonts w:ascii="Cambria Math" w:hAnsi="Cambria Math"/>
              <w:lang w:val="ru-RU"/>
            </w:rPr>
            <m:t>1-2,</m:t>
          </m:r>
          <m:r>
            <m:rPr>
              <m:nor/>
            </m:rPr>
            <w:rPr>
              <w:lang w:val="ru-RU"/>
            </w:rPr>
            <m:t>  </m:t>
          </m:r>
          <m:r>
            <w:rPr>
              <w:rFonts w:ascii="Cambria Math" w:hAnsi="Cambria Math"/>
              <w:lang w:val="ru-RU"/>
            </w:rPr>
            <m:t>0-0)=(1,-1,0),</m:t>
          </m:r>
          <m:r>
            <w:rPr>
              <w:rFonts w:ascii="Cambria Math" w:hAnsi="Cambria Math"/>
              <w:i/>
              <w:lang w:val="ru-RU"/>
            </w:rPr>
            <w:br/>
          </m:r>
        </m:oMath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AC</m:t>
              </m:r>
            </m:e>
          </m:acc>
          <m:r>
            <w:rPr>
              <w:rFonts w:ascii="Cambria Math" w:hAnsi="Cambria Math"/>
              <w:lang w:val="ru-RU"/>
            </w:rPr>
            <m:t>=(0-1,</m:t>
          </m:r>
          <m:r>
            <m:rPr>
              <m:nor/>
            </m:rPr>
            <w:rPr>
              <w:lang w:val="ru-RU"/>
            </w:rPr>
            <m:t>  </m:t>
          </m:r>
          <m:r>
            <w:rPr>
              <w:rFonts w:ascii="Cambria Math" w:hAnsi="Cambria Math"/>
              <w:lang w:val="ru-RU"/>
            </w:rPr>
            <m:t>2-2,</m:t>
          </m:r>
          <m:r>
            <m:rPr>
              <m:nor/>
            </m:rPr>
            <w:rPr>
              <w:lang w:val="ru-RU"/>
            </w:rPr>
            <m:t>  </m:t>
          </m:r>
          <m:r>
            <w:rPr>
              <w:rFonts w:ascii="Cambria Math" w:hAnsi="Cambria Math"/>
              <w:lang w:val="ru-RU"/>
            </w:rPr>
            <m:t>1-0)=(-1,0,1),</m:t>
          </m:r>
          <m:r>
            <w:rPr>
              <w:rFonts w:ascii="Cambria Math" w:hAnsi="Cambria Math"/>
              <w:i/>
              <w:lang w:val="ru-RU"/>
            </w:rPr>
            <w:br/>
          </m:r>
        </m:oMath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AD</m:t>
              </m:r>
            </m:e>
          </m:acc>
          <m:r>
            <w:rPr>
              <w:rFonts w:ascii="Cambria Math" w:hAnsi="Cambria Math"/>
              <w:lang w:val="ru-RU"/>
            </w:rPr>
            <m:t>=(1-1,</m:t>
          </m:r>
          <m:r>
            <m:rPr>
              <m:nor/>
            </m:rPr>
            <w:rPr>
              <w:lang w:val="ru-RU"/>
            </w:rPr>
            <m:t>  </m:t>
          </m:r>
          <m:r>
            <w:rPr>
              <w:rFonts w:ascii="Cambria Math" w:hAnsi="Cambria Math"/>
              <w:lang w:val="ru-RU"/>
            </w:rPr>
            <m:t>0-2,</m:t>
          </m:r>
          <m:r>
            <m:rPr>
              <m:nor/>
            </m:rPr>
            <w:rPr>
              <w:lang w:val="ru-RU"/>
            </w:rPr>
            <m:t>  </m:t>
          </m:r>
          <m:r>
            <w:rPr>
              <w:rFonts w:ascii="Cambria Math" w:hAnsi="Cambria Math"/>
              <w:lang w:val="ru-RU"/>
            </w:rPr>
            <m:t>2-0)=(0,-2,2)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  <m:r>
            <w:rPr>
              <w:rFonts w:ascii="Cambria Math" w:hAnsi="Cambria Math"/>
              <w:lang w:val="ru-RU"/>
            </w:rPr>
            <w:br/>
          </m:r>
        </m:oMath>
      </m:oMathPara>
    </w:p>
    <w:p w14:paraId="57CD9CAE" w14:textId="77777777" w:rsidR="00103E94" w:rsidRDefault="00103E94" w:rsidP="00103E94">
      <w:r>
        <w:pict w14:anchorId="6910D122">
          <v:rect id="_x0000_i1025" style="width:0;height:1.5pt" o:hralign="center" o:hrstd="t" o:hr="t" fillcolor="#a0a0a0" stroked="f"/>
        </w:pict>
      </w:r>
    </w:p>
    <w:p w14:paraId="06009EC0" w14:textId="77777777" w:rsidR="00103E94" w:rsidRPr="00103E94" w:rsidRDefault="00103E94" w:rsidP="00103E94">
      <w:pPr>
        <w:pStyle w:val="Heading3"/>
        <w:rPr>
          <w:lang w:val="ru-RU"/>
        </w:rPr>
      </w:pPr>
      <w:r w:rsidRPr="00103E94">
        <w:rPr>
          <w:lang w:val="ru-RU"/>
        </w:rPr>
        <w:lastRenderedPageBreak/>
        <w:t>Вычисление объёма тетраэдра</w:t>
      </w:r>
    </w:p>
    <w:p w14:paraId="60D6CF90" w14:textId="77777777" w:rsidR="00103E94" w:rsidRDefault="00103E94" w:rsidP="00103E94">
      <w:pPr>
        <w:pStyle w:val="NormalWeb"/>
      </w:pPr>
      <w:r>
        <w:t>Объём тетраэдра, заданного тремя векторами, вычисляется по формуле:</w:t>
      </w:r>
    </w:p>
    <w:p w14:paraId="2BE5C0C6" w14:textId="77777777" w:rsidR="00103E94" w:rsidRDefault="00103E94" w:rsidP="00103E94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∣</m:t>
          </m:r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⁡(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,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AC</m:t>
              </m:r>
            </m:e>
          </m:acc>
          <m:r>
            <w:rPr>
              <w:rFonts w:ascii="Cambria Math" w:hAnsi="Cambria Math"/>
            </w:rPr>
            <m:t>,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AD</m:t>
              </m:r>
            </m:e>
          </m:acc>
          <m:r>
            <w:rPr>
              <w:rFonts w:ascii="Cambria Math" w:hAnsi="Cambria Math"/>
            </w:rPr>
            <m:t>)∣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w:br/>
          </m:r>
        </m:oMath>
      </m:oMathPara>
    </w:p>
    <w:p w14:paraId="28213044" w14:textId="77777777" w:rsidR="00103E94" w:rsidRDefault="00103E94" w:rsidP="00103E94">
      <w:pPr>
        <w:pStyle w:val="NormalWeb"/>
      </w:pPr>
      <w:r>
        <w:t>Запишем определитель:</w:t>
      </w:r>
    </w:p>
    <w:p w14:paraId="1C456D5B" w14:textId="77777777" w:rsidR="00103E94" w:rsidRDefault="00103E94" w:rsidP="00103E94"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w:br/>
          </m:r>
        </m:oMath>
      </m:oMathPara>
    </w:p>
    <w:p w14:paraId="2E810EEE" w14:textId="77777777" w:rsidR="00103E94" w:rsidRDefault="00103E94" w:rsidP="00103E94">
      <w:pPr>
        <w:pStyle w:val="NormalWeb"/>
      </w:pPr>
      <w:r>
        <w:t>Раскрывая определитель, получаем:</w:t>
      </w:r>
    </w:p>
    <w:p w14:paraId="28269641" w14:textId="77777777" w:rsidR="00103E94" w:rsidRDefault="00103E94" w:rsidP="00103E94">
      <m:oMathPara>
        <m:oMath>
          <m:r>
            <w:rPr>
              <w:rFonts w:ascii="Cambria Math" w:hAnsi="Cambria Math"/>
            </w:rPr>
            <m:t>1(0⋅2-1⋅(-2))-(-1)((-1)⋅2-1⋅0)=2-2=0.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6B5F14A0" w14:textId="77777777" w:rsidR="00103E94" w:rsidRDefault="00103E94" w:rsidP="00103E94">
      <w:pPr>
        <w:pStyle w:val="NormalWeb"/>
      </w:pPr>
      <w:r>
        <w:t>Следовательно,</w:t>
      </w:r>
    </w:p>
    <w:p w14:paraId="39A7363C" w14:textId="77777777" w:rsidR="00103E94" w:rsidRDefault="00103E94" w:rsidP="00103E94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⋅0=0.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5ED87C3A" w14:textId="77777777" w:rsidR="00103E94" w:rsidRDefault="00103E94" w:rsidP="00103E94">
      <w:r>
        <w:pict w14:anchorId="4533E93B">
          <v:rect id="_x0000_i1026" style="width:0;height:1.5pt" o:hralign="center" o:hrstd="t" o:hr="t" fillcolor="#a0a0a0" stroked="f"/>
        </w:pict>
      </w:r>
    </w:p>
    <w:p w14:paraId="3222B482" w14:textId="77777777" w:rsidR="00103E94" w:rsidRPr="00103E94" w:rsidRDefault="00103E94" w:rsidP="00103E94">
      <w:pPr>
        <w:pStyle w:val="Heading3"/>
        <w:rPr>
          <w:lang w:val="ru-RU"/>
        </w:rPr>
      </w:pPr>
      <w:r w:rsidRPr="00103E94">
        <w:rPr>
          <w:lang w:val="ru-RU"/>
        </w:rPr>
        <w:t>Вывод по исходным данным</w:t>
      </w:r>
    </w:p>
    <w:p w14:paraId="7873A73B" w14:textId="77777777" w:rsidR="00103E94" w:rsidRDefault="00103E94" w:rsidP="00103E94">
      <w:pPr>
        <w:pStyle w:val="NormalWeb"/>
      </w:pPr>
      <w:r>
        <w:t xml:space="preserve">Так как объём тетраэдра равен нулю, векторы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</m:oMath>
      <w:r>
        <w:t>являются линейно зависимыми, а все четыре вершины лежат в одной плоскости. Следовательно, пирамида является вырожденной, и исходные данные некорректны.</w:t>
      </w:r>
    </w:p>
    <w:p w14:paraId="07E371A2" w14:textId="77777777" w:rsidR="00103E94" w:rsidRDefault="00103E94" w:rsidP="00103E94">
      <w:r>
        <w:pict w14:anchorId="73875B24">
          <v:rect id="_x0000_i1027" style="width:0;height:1.5pt" o:hralign="center" o:hrstd="t" o:hr="t" fillcolor="#a0a0a0" stroked="f"/>
        </w:pict>
      </w:r>
    </w:p>
    <w:p w14:paraId="3B8AF63F" w14:textId="77777777" w:rsidR="00103E94" w:rsidRPr="00103E94" w:rsidRDefault="00103E94" w:rsidP="00103E94">
      <w:pPr>
        <w:pStyle w:val="Heading2"/>
        <w:rPr>
          <w:lang w:val="ru-RU"/>
        </w:rPr>
      </w:pPr>
      <w:r w:rsidRPr="00103E94">
        <w:rPr>
          <w:lang w:val="ru-RU"/>
        </w:rPr>
        <w:t>Исправление исходных данных</w:t>
      </w:r>
    </w:p>
    <w:p w14:paraId="5D1590AC" w14:textId="77777777" w:rsidR="00103E94" w:rsidRDefault="00103E94" w:rsidP="00103E94">
      <w:pPr>
        <w:pStyle w:val="NormalWeb"/>
      </w:pPr>
      <w:r>
        <w:t>В соответствии с условием задания изменим одну из вершин. Заменим точку</w:t>
      </w:r>
    </w:p>
    <w:p w14:paraId="1F5C02C2" w14:textId="77777777" w:rsidR="00103E94" w:rsidRDefault="00103E94" w:rsidP="00103E94">
      <m:oMathPara>
        <m:oMath>
          <m:r>
            <w:rPr>
              <w:rFonts w:ascii="Cambria Math" w:hAnsi="Cambria Math"/>
            </w:rPr>
            <m:t>D(1;0;2)→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(1;0;3)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w:br/>
          </m:r>
        </m:oMath>
      </m:oMathPara>
    </w:p>
    <w:p w14:paraId="27E29203" w14:textId="77777777" w:rsidR="00103E94" w:rsidRDefault="00103E94" w:rsidP="00103E94">
      <w:pPr>
        <w:pStyle w:val="NormalWeb"/>
      </w:pPr>
      <w:r>
        <w:t>Тогда новый вектор:</w:t>
      </w:r>
    </w:p>
    <w:p w14:paraId="3A084625" w14:textId="77777777" w:rsidR="00103E94" w:rsidRPr="00103E94" w:rsidRDefault="00103E94" w:rsidP="00103E94">
      <w:pPr>
        <w:rPr>
          <w:lang w:val="ru-RU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'</m:t>
                  </m:r>
                </m:sup>
              </m:sSup>
            </m:e>
          </m:acc>
          <m:r>
            <w:rPr>
              <w:rFonts w:ascii="Cambria Math" w:hAnsi="Cambria Math"/>
              <w:lang w:val="ru-RU"/>
            </w:rPr>
            <m:t>=(1-1,</m:t>
          </m:r>
          <m:r>
            <m:rPr>
              <m:nor/>
            </m:rPr>
            <w:rPr>
              <w:lang w:val="ru-RU"/>
            </w:rPr>
            <m:t>  </m:t>
          </m:r>
          <m:r>
            <w:rPr>
              <w:rFonts w:ascii="Cambria Math" w:hAnsi="Cambria Math"/>
              <w:lang w:val="ru-RU"/>
            </w:rPr>
            <m:t>0-2,</m:t>
          </m:r>
          <m:r>
            <m:rPr>
              <m:nor/>
            </m:rPr>
            <w:rPr>
              <w:lang w:val="ru-RU"/>
            </w:rPr>
            <m:t>  </m:t>
          </m:r>
          <m:r>
            <w:rPr>
              <w:rFonts w:ascii="Cambria Math" w:hAnsi="Cambria Math"/>
              <w:lang w:val="ru-RU"/>
            </w:rPr>
            <m:t>3-0)=(0,-2,3)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  <m:r>
            <w:rPr>
              <w:rFonts w:ascii="Cambria Math" w:hAnsi="Cambria Math"/>
              <w:lang w:val="ru-RU"/>
            </w:rPr>
            <w:br/>
          </m:r>
        </m:oMath>
      </m:oMathPara>
    </w:p>
    <w:p w14:paraId="6A77D719" w14:textId="77777777" w:rsidR="00103E94" w:rsidRDefault="00103E94" w:rsidP="00103E94">
      <w:r>
        <w:pict w14:anchorId="2AC064B2">
          <v:rect id="_x0000_i1028" style="width:0;height:1.5pt" o:hralign="center" o:hrstd="t" o:hr="t" fillcolor="#a0a0a0" stroked="f"/>
        </w:pict>
      </w:r>
    </w:p>
    <w:p w14:paraId="1283DC3C" w14:textId="77777777" w:rsidR="00103E94" w:rsidRPr="00103E94" w:rsidRDefault="00103E94" w:rsidP="00103E94">
      <w:pPr>
        <w:pStyle w:val="Heading2"/>
        <w:rPr>
          <w:lang w:val="ru-RU"/>
        </w:rPr>
      </w:pPr>
      <w:r w:rsidRPr="00103E94">
        <w:rPr>
          <w:lang w:val="ru-RU"/>
        </w:rPr>
        <w:lastRenderedPageBreak/>
        <w:t>Повторная проверка корректности</w:t>
      </w:r>
    </w:p>
    <w:p w14:paraId="67A4B0D4" w14:textId="77777777" w:rsidR="00103E94" w:rsidRDefault="00103E94" w:rsidP="00103E94">
      <w:pPr>
        <w:pStyle w:val="NormalWeb"/>
      </w:pPr>
      <w:r>
        <w:t>Рассмотрим определитель:</w:t>
      </w:r>
    </w:p>
    <w:p w14:paraId="34209659" w14:textId="77777777" w:rsidR="00103E94" w:rsidRDefault="00103E94" w:rsidP="00103E94"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w:br/>
          </m:r>
        </m:oMath>
      </m:oMathPara>
    </w:p>
    <w:p w14:paraId="6134AC4C" w14:textId="77777777" w:rsidR="00103E94" w:rsidRDefault="00103E94" w:rsidP="00103E94">
      <w:pPr>
        <w:pStyle w:val="NormalWeb"/>
      </w:pPr>
      <w:r>
        <w:t>Вычисляя его, получаем:</w:t>
      </w:r>
    </w:p>
    <w:p w14:paraId="3CC2C2E4" w14:textId="77777777" w:rsidR="00103E94" w:rsidRDefault="00103E94" w:rsidP="00103E94">
      <m:oMathPara>
        <m:oMath>
          <m:r>
            <w:rPr>
              <w:rFonts w:ascii="Cambria Math" w:hAnsi="Cambria Math"/>
            </w:rPr>
            <m:t>1(0⋅3-1⋅(-2))-(-1)((-1)⋅3-1⋅0)=2-3=-1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0.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16BB7228" w14:textId="77777777" w:rsidR="00103E94" w:rsidRDefault="00103E94" w:rsidP="00103E94">
      <w:pPr>
        <w:pStyle w:val="NormalWeb"/>
      </w:pPr>
      <w:r>
        <w:t>Следовательно, объём равен:</w:t>
      </w:r>
    </w:p>
    <w:p w14:paraId="30172D64" w14:textId="77777777" w:rsidR="00103E94" w:rsidRDefault="00103E94" w:rsidP="00103E94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0.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04352C66" w14:textId="77777777" w:rsidR="00103E94" w:rsidRDefault="00103E94" w:rsidP="00103E94">
      <w:r>
        <w:pict w14:anchorId="31E3DACE">
          <v:rect id="_x0000_i1029" style="width:0;height:1.5pt" o:hralign="center" o:hrstd="t" o:hr="t" fillcolor="#a0a0a0" stroked="f"/>
        </w:pict>
      </w:r>
    </w:p>
    <w:p w14:paraId="06F4FB15" w14:textId="77777777" w:rsidR="00103E94" w:rsidRPr="00103E94" w:rsidRDefault="00103E94" w:rsidP="00103E94">
      <w:pPr>
        <w:pStyle w:val="Heading2"/>
        <w:rPr>
          <w:lang w:val="ru-RU"/>
        </w:rPr>
      </w:pPr>
      <w:r w:rsidRPr="00103E94">
        <w:rPr>
          <w:lang w:val="ru-RU"/>
        </w:rPr>
        <w:t>Итоговый вывод</w:t>
      </w:r>
    </w:p>
    <w:p w14:paraId="7F5106AD" w14:textId="77777777" w:rsidR="00103E94" w:rsidRDefault="00103E94" w:rsidP="00103E94">
      <w:pPr>
        <w:pStyle w:val="NormalWeb"/>
      </w:pPr>
      <w:r>
        <w:t>Пирамида с вершинами</w:t>
      </w:r>
    </w:p>
    <w:p w14:paraId="627A27F0" w14:textId="77777777" w:rsidR="00103E94" w:rsidRPr="00103E94" w:rsidRDefault="00103E94" w:rsidP="00103E94">
      <w:pPr>
        <w:rPr>
          <w:lang w:val="ru-RU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ru-RU"/>
            </w:rPr>
            <m:t>(1;2;0),</m:t>
          </m:r>
          <m:r>
            <m:rPr>
              <m:nor/>
            </m:rPr>
            <w:rPr>
              <w:lang w:val="ru-RU"/>
            </w:rPr>
            <m:t>  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  <w:lang w:val="ru-RU"/>
            </w:rPr>
            <m:t>(2;1;0),</m:t>
          </m:r>
          <m:r>
            <m:rPr>
              <m:nor/>
            </m:rPr>
            <w:rPr>
              <w:lang w:val="ru-RU"/>
            </w:rPr>
            <m:t>  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  <w:lang w:val="ru-RU"/>
            </w:rPr>
            <m:t>(0;2;1),</m:t>
          </m:r>
          <m:r>
            <m:rPr>
              <m:nor/>
            </m:rPr>
            <w:rPr>
              <w:lang w:val="ru-RU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'</m:t>
              </m:r>
            </m:sup>
          </m:sSup>
          <m:r>
            <w:rPr>
              <w:rFonts w:ascii="Cambria Math" w:hAnsi="Cambria Math"/>
              <w:lang w:val="ru-RU"/>
            </w:rPr>
            <m:t>(1;0;3)</m:t>
          </m:r>
          <m:r>
            <w:rPr>
              <w:rFonts w:ascii="Cambria Math" w:hAnsi="Cambria Math"/>
              <w:i/>
              <w:lang w:val="ru-RU"/>
            </w:rPr>
            <w:br/>
          </m:r>
        </m:oMath>
      </m:oMathPara>
    </w:p>
    <w:p w14:paraId="035AFD3B" w14:textId="77777777" w:rsidR="00103E94" w:rsidRDefault="00103E94" w:rsidP="00103E94">
      <w:pPr>
        <w:pStyle w:val="NormalWeb"/>
      </w:pPr>
      <w:r>
        <w:t>является невырожденной, её объём отличен от нуля, а исходные данные после корректировки являются корректными и пригодными для дальнейших задач, в том числе для проверки принадлежности точки тетраэдру.</w:t>
      </w:r>
    </w:p>
    <w:p w14:paraId="756823A7" w14:textId="77777777" w:rsidR="00C210BC" w:rsidRDefault="00C210BC" w:rsidP="00A34085">
      <w:pPr>
        <w:pStyle w:val="Heading1"/>
        <w:spacing w:before="0" w:after="120" w:line="240" w:lineRule="auto"/>
        <w:rPr>
          <w:rFonts w:cstheme="majorHAnsi"/>
          <w:lang w:val="ru-RU"/>
        </w:rPr>
      </w:pPr>
    </w:p>
    <w:p w14:paraId="0B430E31" w14:textId="49DD393B" w:rsidR="00C210BC" w:rsidRPr="001D08E4" w:rsidRDefault="009576A6" w:rsidP="001D08E4">
      <w:pPr>
        <w:pStyle w:val="Heading1"/>
        <w:spacing w:before="0" w:after="120" w:line="240" w:lineRule="auto"/>
        <w:rPr>
          <w:rFonts w:cstheme="majorHAnsi"/>
        </w:rPr>
      </w:pPr>
      <w:r w:rsidRPr="003D013C">
        <w:rPr>
          <w:rFonts w:cstheme="majorHAnsi"/>
          <w:lang w:val="ru-RU"/>
        </w:rPr>
        <w:t xml:space="preserve">4. Методы решения </w:t>
      </w:r>
    </w:p>
    <w:p w14:paraId="2684246D" w14:textId="77777777" w:rsidR="009576A6" w:rsidRPr="003D013C" w:rsidRDefault="009576A6" w:rsidP="00A34085">
      <w:pPr>
        <w:pStyle w:val="Heading2"/>
        <w:spacing w:before="0" w:after="120" w:line="240" w:lineRule="auto"/>
        <w:rPr>
          <w:rFonts w:cstheme="majorHAnsi"/>
          <w:lang w:val="ru-RU"/>
        </w:rPr>
      </w:pPr>
      <w:r w:rsidRPr="003D013C">
        <w:rPr>
          <w:rFonts w:cstheme="majorHAnsi"/>
          <w:lang w:val="ru-RU"/>
        </w:rPr>
        <w:t>Метод 1: Метод объёмов (через смешанное произведение)</w:t>
      </w:r>
    </w:p>
    <w:p w14:paraId="36762D09" w14:textId="77777777" w:rsidR="00357DEB" w:rsidRPr="003D013C" w:rsidRDefault="009576A6" w:rsidP="00A34085">
      <w:pPr>
        <w:spacing w:after="120" w:line="240" w:lineRule="auto"/>
        <w:rPr>
          <w:rFonts w:asciiTheme="majorHAnsi" w:hAnsiTheme="majorHAnsi" w:cstheme="majorHAnsi"/>
          <w:lang w:val="ru-RU"/>
        </w:rPr>
      </w:pPr>
      <w:r w:rsidRPr="003D013C">
        <w:rPr>
          <w:rFonts w:asciiTheme="majorHAnsi" w:hAnsiTheme="majorHAnsi" w:cstheme="majorHAnsi"/>
          <w:lang w:val="ru-RU"/>
        </w:rPr>
        <w:t xml:space="preserve">• </w:t>
      </w:r>
      <w:r w:rsidR="00357DEB" w:rsidRPr="003D013C">
        <w:rPr>
          <w:rFonts w:asciiTheme="majorHAnsi" w:hAnsiTheme="majorHAnsi" w:cstheme="majorHAnsi"/>
          <w:b/>
          <w:lang w:val="ru-RU"/>
        </w:rPr>
        <w:t>Основная идея</w:t>
      </w:r>
      <w:r w:rsidR="000135E3" w:rsidRPr="003D013C">
        <w:rPr>
          <w:rFonts w:asciiTheme="majorHAnsi" w:hAnsiTheme="majorHAnsi" w:cstheme="majorHAnsi"/>
          <w:b/>
          <w:lang w:val="ru-RU"/>
        </w:rPr>
        <w:t>.</w:t>
      </w:r>
      <w:r w:rsidR="00357DEB" w:rsidRPr="003D013C">
        <w:rPr>
          <w:rFonts w:asciiTheme="majorHAnsi" w:hAnsiTheme="majorHAnsi" w:cstheme="majorHAnsi"/>
          <w:lang w:val="ru-RU"/>
        </w:rPr>
        <w:t xml:space="preserve"> Вычисляем объём пирамиды </w:t>
      </w:r>
      <w:r w:rsidR="00357DEB" w:rsidRPr="003D013C">
        <w:rPr>
          <w:rFonts w:asciiTheme="majorHAnsi" w:hAnsiTheme="majorHAnsi" w:cstheme="majorHAnsi"/>
          <w:i/>
        </w:rPr>
        <w:t>ABCD</w:t>
      </w:r>
      <w:r w:rsidR="00357DEB" w:rsidRPr="003D013C">
        <w:rPr>
          <w:rFonts w:asciiTheme="majorHAnsi" w:hAnsiTheme="majorHAnsi" w:cstheme="majorHAnsi"/>
          <w:lang w:val="ru-RU"/>
        </w:rPr>
        <w:t xml:space="preserve"> и объёмы пирамид с вершиной в </w:t>
      </w:r>
      <w:r w:rsidR="00357DEB" w:rsidRPr="003D013C">
        <w:rPr>
          <w:rFonts w:asciiTheme="majorHAnsi" w:hAnsiTheme="majorHAnsi" w:cstheme="majorHAnsi"/>
          <w:i/>
        </w:rPr>
        <w:t>P</w:t>
      </w:r>
      <w:r w:rsidR="00357DEB" w:rsidRPr="003D013C">
        <w:rPr>
          <w:rFonts w:asciiTheme="majorHAnsi" w:hAnsiTheme="majorHAnsi" w:cstheme="majorHAnsi"/>
          <w:lang w:val="ru-RU"/>
        </w:rPr>
        <w:t xml:space="preserve"> (</w:t>
      </w:r>
      <w:r w:rsidR="00357DEB" w:rsidRPr="003D013C">
        <w:rPr>
          <w:rFonts w:asciiTheme="majorHAnsi" w:hAnsiTheme="majorHAnsi" w:cstheme="majorHAnsi"/>
          <w:i/>
        </w:rPr>
        <w:t>PBCD</w:t>
      </w:r>
      <w:r w:rsidR="00357DEB" w:rsidRPr="003D013C">
        <w:rPr>
          <w:rFonts w:asciiTheme="majorHAnsi" w:hAnsiTheme="majorHAnsi" w:cstheme="majorHAnsi"/>
          <w:lang w:val="ru-RU"/>
        </w:rPr>
        <w:t xml:space="preserve">, </w:t>
      </w:r>
      <w:r w:rsidR="00357DEB" w:rsidRPr="003D013C">
        <w:rPr>
          <w:rFonts w:asciiTheme="majorHAnsi" w:hAnsiTheme="majorHAnsi" w:cstheme="majorHAnsi"/>
          <w:i/>
        </w:rPr>
        <w:t>APCD</w:t>
      </w:r>
      <w:r w:rsidR="00357DEB" w:rsidRPr="003D013C">
        <w:rPr>
          <w:rFonts w:asciiTheme="majorHAnsi" w:hAnsiTheme="majorHAnsi" w:cstheme="majorHAnsi"/>
          <w:lang w:val="ru-RU"/>
        </w:rPr>
        <w:t xml:space="preserve">, </w:t>
      </w:r>
      <w:r w:rsidR="00357DEB" w:rsidRPr="003D013C">
        <w:rPr>
          <w:rFonts w:asciiTheme="majorHAnsi" w:hAnsiTheme="majorHAnsi" w:cstheme="majorHAnsi"/>
          <w:i/>
        </w:rPr>
        <w:t>ABPD</w:t>
      </w:r>
      <w:r w:rsidR="00357DEB" w:rsidRPr="003D013C">
        <w:rPr>
          <w:rFonts w:asciiTheme="majorHAnsi" w:hAnsiTheme="majorHAnsi" w:cstheme="majorHAnsi"/>
          <w:lang w:val="ru-RU"/>
        </w:rPr>
        <w:t xml:space="preserve">, </w:t>
      </w:r>
      <w:r w:rsidR="00357DEB" w:rsidRPr="003D013C">
        <w:rPr>
          <w:rFonts w:asciiTheme="majorHAnsi" w:hAnsiTheme="majorHAnsi" w:cstheme="majorHAnsi"/>
          <w:i/>
        </w:rPr>
        <w:t>ABCP</w:t>
      </w:r>
      <w:r w:rsidR="00357DEB" w:rsidRPr="003D013C">
        <w:rPr>
          <w:rFonts w:asciiTheme="majorHAnsi" w:hAnsiTheme="majorHAnsi" w:cstheme="majorHAnsi"/>
          <w:lang w:val="ru-RU"/>
        </w:rPr>
        <w:t xml:space="preserve">) с помощью смешанного произведения векторов.  Сравниваем сумму объёмов пирамид </w:t>
      </w:r>
      <w:r w:rsidR="00357DEB" w:rsidRPr="003D013C">
        <w:rPr>
          <w:rFonts w:asciiTheme="majorHAnsi" w:hAnsiTheme="majorHAnsi" w:cstheme="majorHAnsi"/>
          <w:i/>
        </w:rPr>
        <w:t>PBCD</w:t>
      </w:r>
      <w:r w:rsidR="00357DEB" w:rsidRPr="003D013C">
        <w:rPr>
          <w:rFonts w:asciiTheme="majorHAnsi" w:hAnsiTheme="majorHAnsi" w:cstheme="majorHAnsi"/>
          <w:lang w:val="ru-RU"/>
        </w:rPr>
        <w:t xml:space="preserve">, </w:t>
      </w:r>
      <w:r w:rsidR="00357DEB" w:rsidRPr="003D013C">
        <w:rPr>
          <w:rFonts w:asciiTheme="majorHAnsi" w:hAnsiTheme="majorHAnsi" w:cstheme="majorHAnsi"/>
          <w:i/>
        </w:rPr>
        <w:t>APCD</w:t>
      </w:r>
      <w:r w:rsidR="00357DEB" w:rsidRPr="003D013C">
        <w:rPr>
          <w:rFonts w:asciiTheme="majorHAnsi" w:hAnsiTheme="majorHAnsi" w:cstheme="majorHAnsi"/>
          <w:lang w:val="ru-RU"/>
        </w:rPr>
        <w:t xml:space="preserve">, </w:t>
      </w:r>
      <w:r w:rsidR="00357DEB" w:rsidRPr="003D013C">
        <w:rPr>
          <w:rFonts w:asciiTheme="majorHAnsi" w:hAnsiTheme="majorHAnsi" w:cstheme="majorHAnsi"/>
          <w:i/>
        </w:rPr>
        <w:t>ABPD</w:t>
      </w:r>
      <w:r w:rsidR="00357DEB" w:rsidRPr="003D013C">
        <w:rPr>
          <w:rFonts w:asciiTheme="majorHAnsi" w:hAnsiTheme="majorHAnsi" w:cstheme="majorHAnsi"/>
          <w:lang w:val="ru-RU"/>
        </w:rPr>
        <w:t xml:space="preserve">, </w:t>
      </w:r>
      <w:r w:rsidR="00357DEB" w:rsidRPr="003D013C">
        <w:rPr>
          <w:rFonts w:asciiTheme="majorHAnsi" w:hAnsiTheme="majorHAnsi" w:cstheme="majorHAnsi"/>
          <w:i/>
        </w:rPr>
        <w:t>ABCP</w:t>
      </w:r>
      <w:r w:rsidR="00357DEB" w:rsidRPr="003D013C">
        <w:rPr>
          <w:rFonts w:asciiTheme="majorHAnsi" w:hAnsiTheme="majorHAnsi" w:cstheme="majorHAnsi"/>
          <w:lang w:val="ru-RU"/>
        </w:rPr>
        <w:t xml:space="preserve">  и объём пирамиды </w:t>
      </w:r>
      <w:r w:rsidR="00357DEB" w:rsidRPr="003D013C">
        <w:rPr>
          <w:rFonts w:asciiTheme="majorHAnsi" w:hAnsiTheme="majorHAnsi" w:cstheme="majorHAnsi"/>
          <w:i/>
        </w:rPr>
        <w:t>ABCD</w:t>
      </w:r>
      <w:r w:rsidR="00357DEB" w:rsidRPr="003D013C">
        <w:rPr>
          <w:rFonts w:asciiTheme="majorHAnsi" w:hAnsiTheme="majorHAnsi" w:cstheme="majorHAnsi"/>
          <w:lang w:val="ru-RU"/>
        </w:rPr>
        <w:t>.</w:t>
      </w:r>
    </w:p>
    <w:p w14:paraId="6EAA7806" w14:textId="77777777" w:rsidR="00A34085" w:rsidRDefault="00357DEB" w:rsidP="00A34085">
      <w:pPr>
        <w:spacing w:after="120" w:line="240" w:lineRule="auto"/>
        <w:rPr>
          <w:rFonts w:asciiTheme="majorHAnsi" w:hAnsiTheme="majorHAnsi" w:cstheme="majorHAnsi"/>
          <w:b/>
          <w:lang w:val="ru-RU"/>
        </w:rPr>
      </w:pPr>
      <w:r w:rsidRPr="003D013C">
        <w:rPr>
          <w:rFonts w:asciiTheme="majorHAnsi" w:hAnsiTheme="majorHAnsi" w:cstheme="majorHAnsi"/>
          <w:b/>
          <w:lang w:val="ru-RU"/>
        </w:rPr>
        <w:t>• Описание математической реализации.</w:t>
      </w:r>
    </w:p>
    <w:p w14:paraId="1CCB8281" w14:textId="77777777" w:rsidR="00A34085" w:rsidRDefault="00357DEB" w:rsidP="00A34085">
      <w:pPr>
        <w:spacing w:after="120" w:line="240" w:lineRule="auto"/>
        <w:rPr>
          <w:rFonts w:asciiTheme="majorHAnsi" w:hAnsiTheme="majorHAnsi" w:cstheme="majorHAnsi"/>
          <w:b/>
          <w:lang w:val="ru-RU"/>
        </w:rPr>
      </w:pPr>
      <w:r w:rsidRPr="003D013C">
        <w:rPr>
          <w:rFonts w:asciiTheme="majorHAnsi" w:hAnsiTheme="majorHAnsi" w:cstheme="majorHAnsi"/>
          <w:b/>
          <w:lang w:val="ru-RU"/>
        </w:rPr>
        <w:br/>
      </w:r>
      <w:r w:rsidR="009576A6" w:rsidRPr="003D013C">
        <w:rPr>
          <w:rFonts w:asciiTheme="majorHAnsi" w:hAnsiTheme="majorHAnsi" w:cstheme="majorHAnsi"/>
          <w:b/>
          <w:lang w:val="ru-RU"/>
        </w:rPr>
        <w:t>• Решение вручную.</w:t>
      </w:r>
    </w:p>
    <w:p w14:paraId="465A604F" w14:textId="77777777" w:rsidR="00A34085" w:rsidRDefault="009576A6" w:rsidP="00A34085">
      <w:pPr>
        <w:spacing w:after="120" w:line="240" w:lineRule="auto"/>
        <w:rPr>
          <w:rFonts w:asciiTheme="majorHAnsi" w:hAnsiTheme="majorHAnsi" w:cstheme="majorHAnsi"/>
          <w:b/>
          <w:lang w:val="ru-RU"/>
        </w:rPr>
      </w:pPr>
      <w:r w:rsidRPr="003D013C">
        <w:rPr>
          <w:rFonts w:asciiTheme="majorHAnsi" w:hAnsiTheme="majorHAnsi" w:cstheme="majorHAnsi"/>
          <w:b/>
          <w:lang w:val="ru-RU"/>
        </w:rPr>
        <w:br/>
        <w:t>• Решение с помощью кода.</w:t>
      </w:r>
    </w:p>
    <w:p w14:paraId="142DA18D" w14:textId="77777777" w:rsidR="009576A6" w:rsidRDefault="009576A6" w:rsidP="00A34085">
      <w:pPr>
        <w:spacing w:after="120" w:line="240" w:lineRule="auto"/>
        <w:rPr>
          <w:rFonts w:asciiTheme="majorHAnsi" w:hAnsiTheme="majorHAnsi" w:cstheme="majorHAnsi"/>
          <w:b/>
          <w:lang w:val="ru-RU"/>
        </w:rPr>
      </w:pPr>
      <w:r w:rsidRPr="003D013C">
        <w:rPr>
          <w:rFonts w:asciiTheme="majorHAnsi" w:hAnsiTheme="majorHAnsi" w:cstheme="majorHAnsi"/>
          <w:b/>
          <w:lang w:val="ru-RU"/>
        </w:rPr>
        <w:br/>
        <w:t>• Выводы.</w:t>
      </w:r>
    </w:p>
    <w:p w14:paraId="359B5273" w14:textId="77777777" w:rsidR="00C210BC" w:rsidRDefault="00C210BC" w:rsidP="00A34085">
      <w:pPr>
        <w:pStyle w:val="Heading2"/>
        <w:spacing w:before="0" w:after="120" w:line="240" w:lineRule="auto"/>
        <w:rPr>
          <w:rFonts w:cstheme="majorHAnsi"/>
          <w:lang w:val="ru-RU"/>
        </w:rPr>
      </w:pPr>
    </w:p>
    <w:p w14:paraId="22B6D068" w14:textId="77777777" w:rsidR="009576A6" w:rsidRPr="003D013C" w:rsidRDefault="009576A6" w:rsidP="00A34085">
      <w:pPr>
        <w:pStyle w:val="Heading2"/>
        <w:spacing w:before="0" w:after="120" w:line="240" w:lineRule="auto"/>
        <w:rPr>
          <w:rFonts w:cstheme="majorHAnsi"/>
          <w:lang w:val="ru-RU"/>
        </w:rPr>
      </w:pPr>
      <w:r w:rsidRPr="003D013C">
        <w:rPr>
          <w:rFonts w:cstheme="majorHAnsi"/>
          <w:lang w:val="ru-RU"/>
        </w:rPr>
        <w:t>Метод 2: Метод знаков смешанных произведений</w:t>
      </w:r>
    </w:p>
    <w:p w14:paraId="5A65FC52" w14:textId="77777777" w:rsidR="003D013C" w:rsidRPr="003D013C" w:rsidRDefault="003D013C" w:rsidP="00A34085">
      <w:pPr>
        <w:spacing w:after="120" w:line="240" w:lineRule="auto"/>
        <w:rPr>
          <w:rFonts w:asciiTheme="majorHAnsi" w:hAnsiTheme="majorHAnsi" w:cstheme="majorHAnsi"/>
          <w:lang w:val="ru-RU"/>
        </w:rPr>
      </w:pPr>
      <w:r w:rsidRPr="003D013C">
        <w:rPr>
          <w:rFonts w:asciiTheme="majorHAnsi" w:hAnsiTheme="majorHAnsi" w:cstheme="majorHAnsi"/>
          <w:lang w:val="ru-RU"/>
        </w:rPr>
        <w:t xml:space="preserve">• </w:t>
      </w:r>
      <w:r w:rsidRPr="003D013C">
        <w:rPr>
          <w:rFonts w:asciiTheme="majorHAnsi" w:hAnsiTheme="majorHAnsi" w:cstheme="majorHAnsi"/>
          <w:b/>
          <w:lang w:val="ru-RU"/>
        </w:rPr>
        <w:t xml:space="preserve">Основная идея. </w:t>
      </w:r>
      <w:r w:rsidRPr="003D013C">
        <w:rPr>
          <w:rFonts w:asciiTheme="majorHAnsi" w:hAnsiTheme="majorHAnsi" w:cstheme="majorHAnsi"/>
          <w:lang w:val="ru-RU"/>
        </w:rPr>
        <w:t xml:space="preserve">Для каждой грани сравниваем знаки смешанных произведений для точки </w:t>
      </w:r>
      <w:r w:rsidRPr="003D013C">
        <w:rPr>
          <w:rFonts w:asciiTheme="majorHAnsi" w:hAnsiTheme="majorHAnsi" w:cstheme="majorHAnsi"/>
          <w:i/>
        </w:rPr>
        <w:t>P</w:t>
      </w:r>
      <w:r w:rsidRPr="003D013C">
        <w:rPr>
          <w:rFonts w:asciiTheme="majorHAnsi" w:hAnsiTheme="majorHAnsi" w:cstheme="majorHAnsi"/>
          <w:lang w:val="ru-RU"/>
        </w:rPr>
        <w:t xml:space="preserve"> и противоположной вершины (например, для грани </w:t>
      </w:r>
      <w:r w:rsidRPr="003D013C">
        <w:rPr>
          <w:rFonts w:asciiTheme="majorHAnsi" w:hAnsiTheme="majorHAnsi" w:cstheme="majorHAnsi"/>
          <w:i/>
        </w:rPr>
        <w:t>ABC</w:t>
      </w:r>
      <w:r w:rsidRPr="003D013C">
        <w:rPr>
          <w:rFonts w:asciiTheme="majorHAnsi" w:hAnsiTheme="majorHAnsi" w:cstheme="majorHAnsi"/>
          <w:lang w:val="ru-RU"/>
        </w:rPr>
        <w:t xml:space="preserve"> сравниваем знаки смешанных произведений  </w:t>
      </w:r>
      <w:r w:rsidRPr="003D013C">
        <w:rPr>
          <w:rFonts w:asciiTheme="majorHAnsi" w:hAnsiTheme="majorHAnsi" w:cstheme="majorHAnsi"/>
          <w:i/>
        </w:rPr>
        <w:t>AB</w:t>
      </w:r>
      <w:r w:rsidRPr="003D013C">
        <w:rPr>
          <w:rFonts w:asciiTheme="majorHAnsi" w:hAnsiTheme="majorHAnsi" w:cstheme="majorHAnsi"/>
          <w:lang w:val="ru-RU"/>
        </w:rPr>
        <w:t>·</w:t>
      </w:r>
      <w:r w:rsidRPr="003D013C">
        <w:rPr>
          <w:rFonts w:asciiTheme="majorHAnsi" w:hAnsiTheme="majorHAnsi" w:cstheme="majorHAnsi"/>
          <w:i/>
        </w:rPr>
        <w:t>AC</w:t>
      </w:r>
      <w:r w:rsidRPr="003D013C">
        <w:rPr>
          <w:rFonts w:asciiTheme="majorHAnsi" w:hAnsiTheme="majorHAnsi" w:cstheme="majorHAnsi"/>
          <w:lang w:val="ru-RU"/>
        </w:rPr>
        <w:t>·</w:t>
      </w:r>
      <w:r w:rsidRPr="003D013C">
        <w:rPr>
          <w:rFonts w:asciiTheme="majorHAnsi" w:hAnsiTheme="majorHAnsi" w:cstheme="majorHAnsi"/>
          <w:i/>
        </w:rPr>
        <w:t>AP</w:t>
      </w:r>
      <w:r w:rsidRPr="003D013C">
        <w:rPr>
          <w:rFonts w:asciiTheme="majorHAnsi" w:hAnsiTheme="majorHAnsi" w:cstheme="majorHAnsi"/>
          <w:i/>
          <w:lang w:val="ru-RU"/>
        </w:rPr>
        <w:t xml:space="preserve"> </w:t>
      </w:r>
      <w:r w:rsidRPr="003D013C">
        <w:rPr>
          <w:rFonts w:asciiTheme="majorHAnsi" w:hAnsiTheme="majorHAnsi" w:cstheme="majorHAnsi"/>
          <w:lang w:val="ru-RU"/>
        </w:rPr>
        <w:t xml:space="preserve">и </w:t>
      </w:r>
      <w:r w:rsidRPr="003D013C">
        <w:rPr>
          <w:rFonts w:asciiTheme="majorHAnsi" w:hAnsiTheme="majorHAnsi" w:cstheme="majorHAnsi"/>
          <w:i/>
        </w:rPr>
        <w:t>AB</w:t>
      </w:r>
      <w:r w:rsidRPr="003D013C">
        <w:rPr>
          <w:rFonts w:asciiTheme="majorHAnsi" w:hAnsiTheme="majorHAnsi" w:cstheme="majorHAnsi"/>
          <w:lang w:val="ru-RU"/>
        </w:rPr>
        <w:t>·</w:t>
      </w:r>
      <w:r w:rsidRPr="003D013C">
        <w:rPr>
          <w:rFonts w:asciiTheme="majorHAnsi" w:hAnsiTheme="majorHAnsi" w:cstheme="majorHAnsi"/>
          <w:i/>
        </w:rPr>
        <w:t>AC</w:t>
      </w:r>
      <w:r w:rsidRPr="003D013C">
        <w:rPr>
          <w:rFonts w:asciiTheme="majorHAnsi" w:hAnsiTheme="majorHAnsi" w:cstheme="majorHAnsi"/>
          <w:lang w:val="ru-RU"/>
        </w:rPr>
        <w:t>·</w:t>
      </w:r>
      <w:r w:rsidRPr="003D013C">
        <w:rPr>
          <w:rFonts w:asciiTheme="majorHAnsi" w:hAnsiTheme="majorHAnsi" w:cstheme="majorHAnsi"/>
          <w:i/>
        </w:rPr>
        <w:t>AD</w:t>
      </w:r>
      <w:r w:rsidRPr="003D013C">
        <w:rPr>
          <w:rFonts w:asciiTheme="majorHAnsi" w:hAnsiTheme="majorHAnsi" w:cstheme="majorHAnsi"/>
          <w:lang w:val="ru-RU"/>
        </w:rPr>
        <w:t xml:space="preserve">). </w:t>
      </w:r>
    </w:p>
    <w:p w14:paraId="158DCE20" w14:textId="77777777" w:rsidR="00C210BC" w:rsidRDefault="009576A6" w:rsidP="00A34085">
      <w:pPr>
        <w:spacing w:after="120" w:line="240" w:lineRule="auto"/>
        <w:rPr>
          <w:rFonts w:asciiTheme="majorHAnsi" w:hAnsiTheme="majorHAnsi" w:cstheme="majorHAnsi"/>
          <w:b/>
          <w:lang w:val="ru-RU"/>
        </w:rPr>
      </w:pPr>
      <w:r w:rsidRPr="00C210BC">
        <w:rPr>
          <w:rFonts w:asciiTheme="majorHAnsi" w:hAnsiTheme="majorHAnsi" w:cstheme="majorHAnsi"/>
          <w:b/>
          <w:lang w:val="ru-RU"/>
        </w:rPr>
        <w:t>• Описание математической реализации.</w:t>
      </w:r>
    </w:p>
    <w:p w14:paraId="7C297085" w14:textId="77777777" w:rsidR="00C210BC" w:rsidRDefault="009576A6" w:rsidP="00A34085">
      <w:pPr>
        <w:spacing w:after="120" w:line="240" w:lineRule="auto"/>
        <w:rPr>
          <w:rFonts w:asciiTheme="majorHAnsi" w:hAnsiTheme="majorHAnsi" w:cstheme="majorHAnsi"/>
          <w:b/>
          <w:lang w:val="ru-RU"/>
        </w:rPr>
      </w:pPr>
      <w:r w:rsidRPr="00C210BC">
        <w:rPr>
          <w:rFonts w:asciiTheme="majorHAnsi" w:hAnsiTheme="majorHAnsi" w:cstheme="majorHAnsi"/>
          <w:b/>
          <w:lang w:val="ru-RU"/>
        </w:rPr>
        <w:br/>
        <w:t>• Решение вручную.</w:t>
      </w:r>
    </w:p>
    <w:p w14:paraId="5CCEA8C8" w14:textId="77777777" w:rsidR="00C210BC" w:rsidRDefault="009576A6" w:rsidP="00A34085">
      <w:pPr>
        <w:spacing w:after="120" w:line="240" w:lineRule="auto"/>
        <w:rPr>
          <w:rFonts w:asciiTheme="majorHAnsi" w:hAnsiTheme="majorHAnsi" w:cstheme="majorHAnsi"/>
          <w:b/>
          <w:lang w:val="ru-RU"/>
        </w:rPr>
      </w:pPr>
      <w:r w:rsidRPr="00C210BC">
        <w:rPr>
          <w:rFonts w:asciiTheme="majorHAnsi" w:hAnsiTheme="majorHAnsi" w:cstheme="majorHAnsi"/>
          <w:b/>
          <w:lang w:val="ru-RU"/>
        </w:rPr>
        <w:br/>
        <w:t>• Решение с помощью кода.</w:t>
      </w:r>
    </w:p>
    <w:p w14:paraId="7F2DF444" w14:textId="77777777" w:rsidR="009576A6" w:rsidRDefault="009576A6" w:rsidP="00A34085">
      <w:pPr>
        <w:spacing w:after="120" w:line="240" w:lineRule="auto"/>
        <w:rPr>
          <w:rFonts w:asciiTheme="majorHAnsi" w:hAnsiTheme="majorHAnsi" w:cstheme="majorHAnsi"/>
          <w:b/>
          <w:lang w:val="ru-RU"/>
        </w:rPr>
      </w:pPr>
      <w:r w:rsidRPr="00C210BC">
        <w:rPr>
          <w:rFonts w:asciiTheme="majorHAnsi" w:hAnsiTheme="majorHAnsi" w:cstheme="majorHAnsi"/>
          <w:b/>
          <w:lang w:val="ru-RU"/>
        </w:rPr>
        <w:br/>
        <w:t>• Выводы.</w:t>
      </w:r>
    </w:p>
    <w:p w14:paraId="2100DF53" w14:textId="77777777" w:rsidR="00C210BC" w:rsidRPr="00C210BC" w:rsidRDefault="00C210BC" w:rsidP="00A34085">
      <w:pPr>
        <w:spacing w:after="120" w:line="240" w:lineRule="auto"/>
        <w:rPr>
          <w:rFonts w:asciiTheme="majorHAnsi" w:hAnsiTheme="majorHAnsi" w:cstheme="majorHAnsi"/>
          <w:b/>
          <w:lang w:val="ru-RU"/>
        </w:rPr>
      </w:pPr>
    </w:p>
    <w:p w14:paraId="39842821" w14:textId="77777777" w:rsidR="009576A6" w:rsidRPr="003D013C" w:rsidRDefault="009576A6" w:rsidP="00A34085">
      <w:pPr>
        <w:pStyle w:val="Heading2"/>
        <w:spacing w:before="0" w:after="120" w:line="240" w:lineRule="auto"/>
        <w:rPr>
          <w:rFonts w:cstheme="majorHAnsi"/>
          <w:lang w:val="ru-RU"/>
        </w:rPr>
      </w:pPr>
      <w:r w:rsidRPr="003D013C">
        <w:rPr>
          <w:rFonts w:cstheme="majorHAnsi"/>
          <w:lang w:val="ru-RU"/>
        </w:rPr>
        <w:t>Метод 3: Метод уравнений плоскостей</w:t>
      </w:r>
    </w:p>
    <w:p w14:paraId="1E043D93" w14:textId="77777777" w:rsidR="003D013C" w:rsidRPr="003D013C" w:rsidRDefault="003D013C" w:rsidP="00A34085">
      <w:pPr>
        <w:spacing w:after="120" w:line="240" w:lineRule="auto"/>
        <w:rPr>
          <w:rFonts w:asciiTheme="majorHAnsi" w:hAnsiTheme="majorHAnsi" w:cstheme="majorHAnsi"/>
          <w:lang w:val="ru-RU"/>
        </w:rPr>
      </w:pPr>
      <w:r w:rsidRPr="003D013C">
        <w:rPr>
          <w:rFonts w:asciiTheme="majorHAnsi" w:hAnsiTheme="majorHAnsi" w:cstheme="majorHAnsi"/>
          <w:lang w:val="ru-RU"/>
        </w:rPr>
        <w:t xml:space="preserve">• </w:t>
      </w:r>
      <w:r w:rsidRPr="003D013C">
        <w:rPr>
          <w:rFonts w:asciiTheme="majorHAnsi" w:hAnsiTheme="majorHAnsi" w:cstheme="majorHAnsi"/>
          <w:b/>
          <w:lang w:val="ru-RU"/>
        </w:rPr>
        <w:t>Основная идея.</w:t>
      </w:r>
      <w:r w:rsidRPr="003D013C">
        <w:rPr>
          <w:rFonts w:asciiTheme="majorHAnsi" w:hAnsiTheme="majorHAnsi" w:cstheme="majorHAnsi"/>
          <w:lang w:val="ru-RU"/>
        </w:rPr>
        <w:t xml:space="preserve"> Составляем уравнение плоскости через три вершины каждой грани. Подставляем координаты точки </w:t>
      </w:r>
      <w:r w:rsidRPr="003D013C">
        <w:rPr>
          <w:rFonts w:asciiTheme="majorHAnsi" w:hAnsiTheme="majorHAnsi" w:cstheme="majorHAnsi"/>
          <w:i/>
        </w:rPr>
        <w:t>P</w:t>
      </w:r>
      <w:r w:rsidRPr="003D013C">
        <w:rPr>
          <w:rFonts w:asciiTheme="majorHAnsi" w:hAnsiTheme="majorHAnsi" w:cstheme="majorHAnsi"/>
          <w:lang w:val="ru-RU"/>
        </w:rPr>
        <w:t xml:space="preserve"> и противоположной вершины и сравниваем знаки полученных значений. </w:t>
      </w:r>
    </w:p>
    <w:p w14:paraId="23BB0419" w14:textId="77777777" w:rsidR="00C210BC" w:rsidRDefault="00C210BC" w:rsidP="00C210BC">
      <w:pPr>
        <w:spacing w:after="120" w:line="240" w:lineRule="auto"/>
        <w:rPr>
          <w:rFonts w:asciiTheme="majorHAnsi" w:hAnsiTheme="majorHAnsi" w:cstheme="majorHAnsi"/>
          <w:b/>
          <w:lang w:val="ru-RU"/>
        </w:rPr>
      </w:pPr>
      <w:r w:rsidRPr="00C210BC">
        <w:rPr>
          <w:rFonts w:asciiTheme="majorHAnsi" w:hAnsiTheme="majorHAnsi" w:cstheme="majorHAnsi"/>
          <w:b/>
          <w:lang w:val="ru-RU"/>
        </w:rPr>
        <w:t>• Описание математической реализации.</w:t>
      </w:r>
    </w:p>
    <w:p w14:paraId="589908CC" w14:textId="77777777" w:rsidR="00C210BC" w:rsidRDefault="00C210BC" w:rsidP="00C210BC">
      <w:pPr>
        <w:spacing w:after="120" w:line="240" w:lineRule="auto"/>
        <w:rPr>
          <w:rFonts w:asciiTheme="majorHAnsi" w:hAnsiTheme="majorHAnsi" w:cstheme="majorHAnsi"/>
          <w:b/>
          <w:lang w:val="ru-RU"/>
        </w:rPr>
      </w:pPr>
      <w:r w:rsidRPr="00C210BC">
        <w:rPr>
          <w:rFonts w:asciiTheme="majorHAnsi" w:hAnsiTheme="majorHAnsi" w:cstheme="majorHAnsi"/>
          <w:b/>
          <w:lang w:val="ru-RU"/>
        </w:rPr>
        <w:br/>
        <w:t>• Решение вручную.</w:t>
      </w:r>
    </w:p>
    <w:p w14:paraId="01F37286" w14:textId="77777777" w:rsidR="00C210BC" w:rsidRDefault="00C210BC" w:rsidP="00C210BC">
      <w:pPr>
        <w:spacing w:after="120" w:line="240" w:lineRule="auto"/>
        <w:rPr>
          <w:rFonts w:asciiTheme="majorHAnsi" w:hAnsiTheme="majorHAnsi" w:cstheme="majorHAnsi"/>
          <w:b/>
          <w:lang w:val="ru-RU"/>
        </w:rPr>
      </w:pPr>
      <w:r w:rsidRPr="00C210BC">
        <w:rPr>
          <w:rFonts w:asciiTheme="majorHAnsi" w:hAnsiTheme="majorHAnsi" w:cstheme="majorHAnsi"/>
          <w:b/>
          <w:lang w:val="ru-RU"/>
        </w:rPr>
        <w:br/>
        <w:t>• Решение с помощью кода.</w:t>
      </w:r>
    </w:p>
    <w:p w14:paraId="737D2E2E" w14:textId="77777777" w:rsidR="00C210BC" w:rsidRDefault="00C210BC" w:rsidP="00C210BC">
      <w:pPr>
        <w:spacing w:after="120" w:line="240" w:lineRule="auto"/>
        <w:rPr>
          <w:rFonts w:asciiTheme="majorHAnsi" w:hAnsiTheme="majorHAnsi" w:cstheme="majorHAnsi"/>
          <w:b/>
          <w:lang w:val="ru-RU"/>
        </w:rPr>
      </w:pPr>
      <w:r w:rsidRPr="00C210BC">
        <w:rPr>
          <w:rFonts w:asciiTheme="majorHAnsi" w:hAnsiTheme="majorHAnsi" w:cstheme="majorHAnsi"/>
          <w:b/>
          <w:lang w:val="ru-RU"/>
        </w:rPr>
        <w:br/>
        <w:t>• Выводы.</w:t>
      </w:r>
    </w:p>
    <w:p w14:paraId="2461A110" w14:textId="77777777" w:rsidR="00C210BC" w:rsidRDefault="00C210BC" w:rsidP="00A34085">
      <w:pPr>
        <w:pStyle w:val="Heading2"/>
        <w:spacing w:before="0" w:after="120" w:line="240" w:lineRule="auto"/>
        <w:rPr>
          <w:rFonts w:cstheme="majorHAnsi"/>
          <w:lang w:val="ru-RU"/>
        </w:rPr>
      </w:pPr>
    </w:p>
    <w:p w14:paraId="506CA114" w14:textId="77777777" w:rsidR="009576A6" w:rsidRPr="003D013C" w:rsidRDefault="009576A6" w:rsidP="00A34085">
      <w:pPr>
        <w:pStyle w:val="Heading2"/>
        <w:spacing w:before="0" w:after="120" w:line="240" w:lineRule="auto"/>
        <w:rPr>
          <w:rFonts w:cstheme="majorHAnsi"/>
          <w:lang w:val="ru-RU"/>
        </w:rPr>
      </w:pPr>
      <w:r w:rsidRPr="003D013C">
        <w:rPr>
          <w:rFonts w:cstheme="majorHAnsi"/>
          <w:lang w:val="ru-RU"/>
        </w:rPr>
        <w:t xml:space="preserve">Метод 4: </w:t>
      </w:r>
      <w:r w:rsidR="00C210BC">
        <w:rPr>
          <w:rFonts w:cstheme="majorHAnsi"/>
          <w:lang w:val="ru-RU"/>
        </w:rPr>
        <w:t>(Другой) подход</w:t>
      </w:r>
      <w:r w:rsidR="002729D5">
        <w:rPr>
          <w:rFonts w:cstheme="majorHAnsi"/>
          <w:lang w:val="ru-RU"/>
        </w:rPr>
        <w:t xml:space="preserve">  </w:t>
      </w:r>
    </w:p>
    <w:p w14:paraId="726C53EE" w14:textId="77777777" w:rsidR="003D013C" w:rsidRDefault="003D013C" w:rsidP="00A34085">
      <w:pPr>
        <w:spacing w:after="120" w:line="240" w:lineRule="auto"/>
        <w:rPr>
          <w:rFonts w:asciiTheme="majorHAnsi" w:hAnsiTheme="majorHAnsi" w:cstheme="majorHAnsi"/>
          <w:lang w:val="ru-RU"/>
        </w:rPr>
      </w:pPr>
      <w:r w:rsidRPr="003D013C">
        <w:rPr>
          <w:rFonts w:asciiTheme="majorHAnsi" w:hAnsiTheme="majorHAnsi" w:cstheme="majorHAnsi"/>
          <w:lang w:val="ru-RU"/>
        </w:rPr>
        <w:t xml:space="preserve">• </w:t>
      </w:r>
      <w:r w:rsidRPr="003D013C">
        <w:rPr>
          <w:rFonts w:asciiTheme="majorHAnsi" w:hAnsiTheme="majorHAnsi" w:cstheme="majorHAnsi"/>
          <w:b/>
          <w:lang w:val="ru-RU"/>
        </w:rPr>
        <w:t>Основная идея.</w:t>
      </w:r>
      <w:r w:rsidRPr="003D013C">
        <w:rPr>
          <w:rFonts w:asciiTheme="majorHAnsi" w:hAnsiTheme="majorHAnsi" w:cstheme="majorHAnsi"/>
          <w:lang w:val="ru-RU"/>
        </w:rPr>
        <w:t xml:space="preserve"> </w:t>
      </w:r>
    </w:p>
    <w:p w14:paraId="40DCBF3B" w14:textId="77777777" w:rsidR="00C210BC" w:rsidRPr="003D013C" w:rsidRDefault="00C210BC" w:rsidP="00A34085">
      <w:pPr>
        <w:spacing w:after="120" w:line="240" w:lineRule="auto"/>
        <w:rPr>
          <w:rFonts w:asciiTheme="majorHAnsi" w:hAnsiTheme="majorHAnsi" w:cstheme="majorHAnsi"/>
          <w:lang w:val="ru-RU"/>
        </w:rPr>
      </w:pPr>
    </w:p>
    <w:p w14:paraId="6FA11851" w14:textId="77777777" w:rsidR="00C210BC" w:rsidRDefault="00C210BC" w:rsidP="00C210BC">
      <w:pPr>
        <w:spacing w:after="120" w:line="240" w:lineRule="auto"/>
        <w:rPr>
          <w:rFonts w:asciiTheme="majorHAnsi" w:hAnsiTheme="majorHAnsi" w:cstheme="majorHAnsi"/>
          <w:b/>
          <w:lang w:val="ru-RU"/>
        </w:rPr>
      </w:pPr>
      <w:r w:rsidRPr="00C210BC">
        <w:rPr>
          <w:rFonts w:asciiTheme="majorHAnsi" w:hAnsiTheme="majorHAnsi" w:cstheme="majorHAnsi"/>
          <w:b/>
          <w:lang w:val="ru-RU"/>
        </w:rPr>
        <w:t>• Описание математической реализации.</w:t>
      </w:r>
    </w:p>
    <w:p w14:paraId="122ECC1F" w14:textId="77777777" w:rsidR="00C210BC" w:rsidRDefault="00C210BC" w:rsidP="00C210BC">
      <w:pPr>
        <w:spacing w:after="120" w:line="240" w:lineRule="auto"/>
        <w:rPr>
          <w:rFonts w:asciiTheme="majorHAnsi" w:hAnsiTheme="majorHAnsi" w:cstheme="majorHAnsi"/>
          <w:b/>
          <w:lang w:val="ru-RU"/>
        </w:rPr>
      </w:pPr>
      <w:r w:rsidRPr="00C210BC">
        <w:rPr>
          <w:rFonts w:asciiTheme="majorHAnsi" w:hAnsiTheme="majorHAnsi" w:cstheme="majorHAnsi"/>
          <w:b/>
          <w:lang w:val="ru-RU"/>
        </w:rPr>
        <w:br/>
        <w:t>• Решение вручную.</w:t>
      </w:r>
    </w:p>
    <w:p w14:paraId="28597BEF" w14:textId="77777777" w:rsidR="00C210BC" w:rsidRDefault="00C210BC" w:rsidP="00C210BC">
      <w:pPr>
        <w:spacing w:after="120" w:line="240" w:lineRule="auto"/>
        <w:rPr>
          <w:rFonts w:asciiTheme="majorHAnsi" w:hAnsiTheme="majorHAnsi" w:cstheme="majorHAnsi"/>
          <w:b/>
          <w:lang w:val="ru-RU"/>
        </w:rPr>
      </w:pPr>
      <w:r w:rsidRPr="00C210BC">
        <w:rPr>
          <w:rFonts w:asciiTheme="majorHAnsi" w:hAnsiTheme="majorHAnsi" w:cstheme="majorHAnsi"/>
          <w:b/>
          <w:lang w:val="ru-RU"/>
        </w:rPr>
        <w:br/>
        <w:t>• Решение с помощью кода.</w:t>
      </w:r>
    </w:p>
    <w:p w14:paraId="0BF43BEC" w14:textId="77777777" w:rsidR="00C210BC" w:rsidRDefault="00C210BC" w:rsidP="00C210BC">
      <w:pPr>
        <w:spacing w:after="120" w:line="240" w:lineRule="auto"/>
        <w:rPr>
          <w:rFonts w:asciiTheme="majorHAnsi" w:hAnsiTheme="majorHAnsi" w:cstheme="majorHAnsi"/>
          <w:b/>
          <w:lang w:val="ru-RU"/>
        </w:rPr>
      </w:pPr>
      <w:r w:rsidRPr="00C210BC">
        <w:rPr>
          <w:rFonts w:asciiTheme="majorHAnsi" w:hAnsiTheme="majorHAnsi" w:cstheme="majorHAnsi"/>
          <w:b/>
          <w:lang w:val="ru-RU"/>
        </w:rPr>
        <w:br/>
        <w:t>• Выводы.</w:t>
      </w:r>
    </w:p>
    <w:p w14:paraId="33AB73C6" w14:textId="77777777" w:rsidR="002729D5" w:rsidRDefault="002729D5" w:rsidP="00A34085">
      <w:pPr>
        <w:pStyle w:val="Heading1"/>
        <w:spacing w:before="0" w:after="120" w:line="240" w:lineRule="auto"/>
        <w:rPr>
          <w:rFonts w:cstheme="majorHAnsi"/>
          <w:lang w:val="ru-RU"/>
        </w:rPr>
      </w:pPr>
    </w:p>
    <w:p w14:paraId="53853EC2" w14:textId="77777777" w:rsidR="002B1483" w:rsidRPr="003D013C" w:rsidRDefault="002B1483" w:rsidP="002729D5">
      <w:pPr>
        <w:pStyle w:val="Heading2"/>
        <w:spacing w:before="0" w:after="120" w:line="240" w:lineRule="auto"/>
        <w:rPr>
          <w:rFonts w:cstheme="majorHAnsi"/>
          <w:lang w:val="ru-RU"/>
        </w:rPr>
      </w:pPr>
      <w:r w:rsidRPr="003D013C">
        <w:rPr>
          <w:rFonts w:cstheme="majorHAnsi"/>
          <w:lang w:val="ru-RU"/>
        </w:rPr>
        <w:t>Тестовые точки</w:t>
      </w:r>
    </w:p>
    <w:p w14:paraId="39C56B6C" w14:textId="77777777" w:rsidR="002B1483" w:rsidRPr="00547CE6" w:rsidRDefault="002729D5" w:rsidP="00A34085">
      <w:pPr>
        <w:spacing w:after="120" w:line="240" w:lineRule="auto"/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Заполните таблицу тестовых точек с указанием расположения </w:t>
      </w:r>
      <w:r w:rsidR="002B1483" w:rsidRPr="003D013C">
        <w:rPr>
          <w:rFonts w:asciiTheme="majorHAnsi" w:hAnsiTheme="majorHAnsi" w:cstheme="majorHAnsi"/>
          <w:lang w:val="ru-RU"/>
        </w:rPr>
        <w:t>(внутри, на грани, на ребре, вершина, снаружи).</w:t>
      </w:r>
      <w:r>
        <w:rPr>
          <w:rFonts w:asciiTheme="majorHAnsi" w:hAnsiTheme="majorHAnsi" w:cstheme="majorHAnsi"/>
          <w:lang w:val="ru-RU"/>
        </w:rPr>
        <w:t xml:space="preserve"> Подберите точки для каждого случая расположения.</w:t>
      </w:r>
      <w:r w:rsidR="00547CE6">
        <w:rPr>
          <w:rFonts w:asciiTheme="majorHAnsi" w:hAnsiTheme="majorHAnsi" w:cstheme="majorHAnsi"/>
          <w:lang w:val="ru-RU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2977"/>
        <w:gridCol w:w="4111"/>
      </w:tblGrid>
      <w:tr w:rsidR="002B1483" w:rsidRPr="003D013C" w14:paraId="6457D3E1" w14:textId="77777777" w:rsidTr="002B1483">
        <w:tc>
          <w:tcPr>
            <w:tcW w:w="2518" w:type="dxa"/>
            <w:vAlign w:val="center"/>
          </w:tcPr>
          <w:p w14:paraId="65B6EAFE" w14:textId="77777777" w:rsidR="002B1483" w:rsidRPr="003D013C" w:rsidRDefault="002B1483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D013C">
              <w:rPr>
                <w:rFonts w:asciiTheme="majorHAnsi" w:hAnsiTheme="majorHAnsi" w:cstheme="majorHAnsi"/>
                <w:lang w:val="ru-RU"/>
              </w:rPr>
              <w:t xml:space="preserve">Координаты точки </w:t>
            </w:r>
            <w:r w:rsidRPr="003D013C">
              <w:rPr>
                <w:rFonts w:asciiTheme="majorHAnsi" w:hAnsiTheme="majorHAnsi" w:cstheme="majorHAnsi"/>
                <w:i/>
              </w:rPr>
              <w:t>P</w:t>
            </w:r>
          </w:p>
        </w:tc>
        <w:tc>
          <w:tcPr>
            <w:tcW w:w="2977" w:type="dxa"/>
            <w:vAlign w:val="center"/>
          </w:tcPr>
          <w:p w14:paraId="35620D88" w14:textId="77777777" w:rsidR="002B1483" w:rsidRPr="003D013C" w:rsidRDefault="002B1483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ru-RU"/>
              </w:rPr>
            </w:pPr>
            <w:r w:rsidRPr="003D013C">
              <w:rPr>
                <w:rFonts w:asciiTheme="majorHAnsi" w:hAnsiTheme="majorHAnsi" w:cstheme="majorHAnsi"/>
                <w:lang w:val="ru-RU"/>
              </w:rPr>
              <w:t>Расположение</w:t>
            </w:r>
          </w:p>
        </w:tc>
        <w:tc>
          <w:tcPr>
            <w:tcW w:w="4111" w:type="dxa"/>
            <w:vAlign w:val="center"/>
          </w:tcPr>
          <w:p w14:paraId="0DADEC88" w14:textId="77777777" w:rsidR="002B1483" w:rsidRPr="003D013C" w:rsidRDefault="002B1483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ru-RU"/>
              </w:rPr>
            </w:pPr>
            <w:r w:rsidRPr="003D013C">
              <w:rPr>
                <w:rFonts w:asciiTheme="majorHAnsi" w:hAnsiTheme="majorHAnsi" w:cstheme="majorHAnsi"/>
                <w:lang w:val="ru-RU"/>
              </w:rPr>
              <w:t>Примечание</w:t>
            </w:r>
          </w:p>
        </w:tc>
      </w:tr>
      <w:tr w:rsidR="002B1483" w:rsidRPr="003D013C" w14:paraId="27726BF8" w14:textId="77777777" w:rsidTr="002B1483">
        <w:tc>
          <w:tcPr>
            <w:tcW w:w="2518" w:type="dxa"/>
            <w:vAlign w:val="center"/>
          </w:tcPr>
          <w:p w14:paraId="18683A9A" w14:textId="77777777" w:rsidR="002B1483" w:rsidRPr="003D013C" w:rsidRDefault="002B1483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ru-RU"/>
              </w:rPr>
            </w:pPr>
            <w:r w:rsidRPr="003D013C">
              <w:rPr>
                <w:rFonts w:asciiTheme="majorHAnsi" w:hAnsiTheme="majorHAnsi" w:cstheme="majorHAnsi"/>
                <w:lang w:val="ru-RU"/>
              </w:rPr>
              <w:lastRenderedPageBreak/>
              <w:t xml:space="preserve">( </w:t>
            </w:r>
            <w:r w:rsidRPr="003D013C">
              <w:rPr>
                <w:rFonts w:asciiTheme="majorHAnsi" w:hAnsiTheme="majorHAnsi" w:cstheme="majorHAnsi"/>
              </w:rPr>
              <w:t xml:space="preserve"> </w:t>
            </w:r>
            <w:r w:rsidRPr="003D013C">
              <w:rPr>
                <w:rFonts w:asciiTheme="majorHAnsi" w:hAnsiTheme="majorHAnsi" w:cstheme="majorHAnsi"/>
                <w:lang w:val="ru-RU"/>
              </w:rPr>
              <w:t xml:space="preserve">  </w:t>
            </w:r>
            <w:r w:rsidRPr="003D013C">
              <w:rPr>
                <w:rFonts w:asciiTheme="majorHAnsi" w:hAnsiTheme="majorHAnsi" w:cstheme="majorHAnsi"/>
              </w:rPr>
              <w:t>;</w:t>
            </w:r>
            <w:r w:rsidRPr="003D013C">
              <w:rPr>
                <w:rFonts w:asciiTheme="majorHAnsi" w:hAnsiTheme="majorHAnsi" w:cstheme="majorHAnsi"/>
                <w:lang w:val="ru-RU"/>
              </w:rPr>
              <w:t xml:space="preserve">  </w:t>
            </w:r>
            <w:r w:rsidRPr="003D013C">
              <w:rPr>
                <w:rFonts w:asciiTheme="majorHAnsi" w:hAnsiTheme="majorHAnsi" w:cstheme="majorHAnsi"/>
              </w:rPr>
              <w:t xml:space="preserve"> </w:t>
            </w:r>
            <w:r w:rsidRPr="003D013C">
              <w:rPr>
                <w:rFonts w:asciiTheme="majorHAnsi" w:hAnsiTheme="majorHAnsi" w:cstheme="majorHAnsi"/>
                <w:lang w:val="ru-RU"/>
              </w:rPr>
              <w:t xml:space="preserve"> </w:t>
            </w:r>
            <w:r w:rsidRPr="003D013C">
              <w:rPr>
                <w:rFonts w:asciiTheme="majorHAnsi" w:hAnsiTheme="majorHAnsi" w:cstheme="majorHAnsi"/>
              </w:rPr>
              <w:t>;</w:t>
            </w:r>
            <w:r w:rsidRPr="003D013C">
              <w:rPr>
                <w:rFonts w:asciiTheme="majorHAnsi" w:hAnsiTheme="majorHAnsi" w:cstheme="majorHAnsi"/>
                <w:lang w:val="ru-RU"/>
              </w:rPr>
              <w:t xml:space="preserve">    )</w:t>
            </w:r>
          </w:p>
        </w:tc>
        <w:tc>
          <w:tcPr>
            <w:tcW w:w="2977" w:type="dxa"/>
            <w:vAlign w:val="center"/>
          </w:tcPr>
          <w:p w14:paraId="719CF3F1" w14:textId="77777777" w:rsidR="002B1483" w:rsidRPr="003D013C" w:rsidRDefault="002B1483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ru-RU"/>
              </w:rPr>
            </w:pPr>
          </w:p>
        </w:tc>
        <w:tc>
          <w:tcPr>
            <w:tcW w:w="4111" w:type="dxa"/>
            <w:vAlign w:val="center"/>
          </w:tcPr>
          <w:p w14:paraId="2D476820" w14:textId="77777777" w:rsidR="002B1483" w:rsidRPr="003D013C" w:rsidRDefault="002B1483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ru-RU"/>
              </w:rPr>
            </w:pPr>
          </w:p>
        </w:tc>
      </w:tr>
      <w:tr w:rsidR="002B1483" w:rsidRPr="003D013C" w14:paraId="6C9C9A57" w14:textId="77777777" w:rsidTr="002B1483">
        <w:tc>
          <w:tcPr>
            <w:tcW w:w="2518" w:type="dxa"/>
            <w:vAlign w:val="center"/>
          </w:tcPr>
          <w:p w14:paraId="6BA4C27D" w14:textId="77777777" w:rsidR="002B1483" w:rsidRPr="003D013C" w:rsidRDefault="002B1483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ru-RU"/>
              </w:rPr>
            </w:pPr>
          </w:p>
        </w:tc>
        <w:tc>
          <w:tcPr>
            <w:tcW w:w="2977" w:type="dxa"/>
            <w:vAlign w:val="center"/>
          </w:tcPr>
          <w:p w14:paraId="2AC6147F" w14:textId="77777777" w:rsidR="002B1483" w:rsidRPr="003D013C" w:rsidRDefault="002B1483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ru-RU"/>
              </w:rPr>
            </w:pPr>
          </w:p>
        </w:tc>
        <w:tc>
          <w:tcPr>
            <w:tcW w:w="4111" w:type="dxa"/>
            <w:vAlign w:val="center"/>
          </w:tcPr>
          <w:p w14:paraId="0C0D12F3" w14:textId="77777777" w:rsidR="002B1483" w:rsidRPr="003D013C" w:rsidRDefault="002B1483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ru-RU"/>
              </w:rPr>
            </w:pPr>
          </w:p>
        </w:tc>
      </w:tr>
      <w:tr w:rsidR="002B1483" w:rsidRPr="003D013C" w14:paraId="1027BD1C" w14:textId="77777777" w:rsidTr="002B1483">
        <w:tc>
          <w:tcPr>
            <w:tcW w:w="2518" w:type="dxa"/>
            <w:vAlign w:val="center"/>
          </w:tcPr>
          <w:p w14:paraId="4ED9DFEF" w14:textId="77777777" w:rsidR="002B1483" w:rsidRPr="003D013C" w:rsidRDefault="002B1483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ru-RU"/>
              </w:rPr>
            </w:pPr>
          </w:p>
        </w:tc>
        <w:tc>
          <w:tcPr>
            <w:tcW w:w="2977" w:type="dxa"/>
            <w:vAlign w:val="center"/>
          </w:tcPr>
          <w:p w14:paraId="1770B60F" w14:textId="77777777" w:rsidR="002B1483" w:rsidRPr="003D013C" w:rsidRDefault="002B1483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ru-RU"/>
              </w:rPr>
            </w:pPr>
          </w:p>
        </w:tc>
        <w:tc>
          <w:tcPr>
            <w:tcW w:w="4111" w:type="dxa"/>
            <w:vAlign w:val="center"/>
          </w:tcPr>
          <w:p w14:paraId="5A0515F2" w14:textId="77777777" w:rsidR="002B1483" w:rsidRPr="003D013C" w:rsidRDefault="002B1483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ru-RU"/>
              </w:rPr>
            </w:pPr>
          </w:p>
        </w:tc>
      </w:tr>
      <w:tr w:rsidR="002B1483" w:rsidRPr="003D013C" w14:paraId="0D542F4D" w14:textId="77777777" w:rsidTr="002B1483">
        <w:tc>
          <w:tcPr>
            <w:tcW w:w="2518" w:type="dxa"/>
            <w:vAlign w:val="center"/>
          </w:tcPr>
          <w:p w14:paraId="5F8E86A1" w14:textId="77777777" w:rsidR="002B1483" w:rsidRPr="003D013C" w:rsidRDefault="002B1483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ru-RU"/>
              </w:rPr>
            </w:pPr>
          </w:p>
        </w:tc>
        <w:tc>
          <w:tcPr>
            <w:tcW w:w="2977" w:type="dxa"/>
            <w:vAlign w:val="center"/>
          </w:tcPr>
          <w:p w14:paraId="79CFB5D0" w14:textId="77777777" w:rsidR="002B1483" w:rsidRPr="003D013C" w:rsidRDefault="002B1483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ru-RU"/>
              </w:rPr>
            </w:pPr>
          </w:p>
        </w:tc>
        <w:tc>
          <w:tcPr>
            <w:tcW w:w="4111" w:type="dxa"/>
            <w:vAlign w:val="center"/>
          </w:tcPr>
          <w:p w14:paraId="307ED8E9" w14:textId="77777777" w:rsidR="002B1483" w:rsidRPr="003D013C" w:rsidRDefault="002B1483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ru-RU"/>
              </w:rPr>
            </w:pPr>
          </w:p>
        </w:tc>
      </w:tr>
      <w:tr w:rsidR="002B1483" w:rsidRPr="003D013C" w14:paraId="455E62DC" w14:textId="77777777" w:rsidTr="002B1483">
        <w:tc>
          <w:tcPr>
            <w:tcW w:w="2518" w:type="dxa"/>
            <w:vAlign w:val="center"/>
          </w:tcPr>
          <w:p w14:paraId="71A7497A" w14:textId="77777777" w:rsidR="002B1483" w:rsidRPr="003D013C" w:rsidRDefault="002B1483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ru-RU"/>
              </w:rPr>
            </w:pPr>
          </w:p>
        </w:tc>
        <w:tc>
          <w:tcPr>
            <w:tcW w:w="2977" w:type="dxa"/>
            <w:vAlign w:val="center"/>
          </w:tcPr>
          <w:p w14:paraId="39BAC97A" w14:textId="77777777" w:rsidR="002B1483" w:rsidRPr="003D013C" w:rsidRDefault="002B1483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ru-RU"/>
              </w:rPr>
            </w:pPr>
          </w:p>
        </w:tc>
        <w:tc>
          <w:tcPr>
            <w:tcW w:w="4111" w:type="dxa"/>
            <w:vAlign w:val="center"/>
          </w:tcPr>
          <w:p w14:paraId="4DD02669" w14:textId="77777777" w:rsidR="002B1483" w:rsidRPr="003D013C" w:rsidRDefault="002B1483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ru-RU"/>
              </w:rPr>
            </w:pPr>
          </w:p>
        </w:tc>
      </w:tr>
    </w:tbl>
    <w:p w14:paraId="51036E28" w14:textId="77777777" w:rsidR="00A34085" w:rsidRDefault="00A34085" w:rsidP="00A34085">
      <w:pPr>
        <w:pStyle w:val="Heading1"/>
        <w:spacing w:before="0" w:after="120" w:line="240" w:lineRule="auto"/>
        <w:rPr>
          <w:rFonts w:cstheme="majorHAnsi"/>
          <w:lang w:val="ru-RU"/>
        </w:rPr>
      </w:pPr>
    </w:p>
    <w:p w14:paraId="0BA5E560" w14:textId="77777777" w:rsidR="004E4DB4" w:rsidRPr="003D013C" w:rsidRDefault="005D10C5" w:rsidP="00A34085">
      <w:pPr>
        <w:pStyle w:val="Heading1"/>
        <w:spacing w:before="0" w:after="120" w:line="240" w:lineRule="auto"/>
        <w:rPr>
          <w:rFonts w:cstheme="majorHAnsi"/>
          <w:lang w:val="ru-RU"/>
        </w:rPr>
      </w:pPr>
      <w:r w:rsidRPr="003D013C">
        <w:rPr>
          <w:rFonts w:cstheme="majorHAnsi"/>
          <w:lang w:val="ru-RU"/>
        </w:rPr>
        <w:t>5</w:t>
      </w:r>
      <w:r w:rsidR="00562DCE" w:rsidRPr="003D013C">
        <w:rPr>
          <w:rFonts w:cstheme="majorHAnsi"/>
          <w:lang w:val="ru-RU"/>
        </w:rPr>
        <w:t>. Сравнение методов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3618"/>
        <w:gridCol w:w="3828"/>
      </w:tblGrid>
      <w:tr w:rsidR="005D10C5" w:rsidRPr="003D013C" w14:paraId="2EFC499D" w14:textId="77777777" w:rsidTr="002B1483">
        <w:tc>
          <w:tcPr>
            <w:tcW w:w="2160" w:type="dxa"/>
            <w:vAlign w:val="center"/>
          </w:tcPr>
          <w:p w14:paraId="765D5C7A" w14:textId="77777777" w:rsidR="005D10C5" w:rsidRPr="003D013C" w:rsidRDefault="005D10C5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3D013C">
              <w:rPr>
                <w:rFonts w:asciiTheme="majorHAnsi" w:hAnsiTheme="majorHAnsi" w:cstheme="majorHAnsi"/>
              </w:rPr>
              <w:t>Метод</w:t>
            </w:r>
            <w:proofErr w:type="spellEnd"/>
          </w:p>
        </w:tc>
        <w:tc>
          <w:tcPr>
            <w:tcW w:w="3618" w:type="dxa"/>
            <w:vAlign w:val="center"/>
          </w:tcPr>
          <w:p w14:paraId="76B1B4E5" w14:textId="77777777" w:rsidR="005D10C5" w:rsidRPr="003D013C" w:rsidRDefault="005D10C5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D013C">
              <w:rPr>
                <w:rFonts w:asciiTheme="majorHAnsi" w:hAnsiTheme="majorHAnsi" w:cstheme="majorHAnsi"/>
              </w:rPr>
              <w:t>Плюсы</w:t>
            </w:r>
          </w:p>
        </w:tc>
        <w:tc>
          <w:tcPr>
            <w:tcW w:w="3828" w:type="dxa"/>
            <w:vAlign w:val="center"/>
          </w:tcPr>
          <w:p w14:paraId="1A75A9B5" w14:textId="77777777" w:rsidR="005D10C5" w:rsidRPr="003D013C" w:rsidRDefault="005D10C5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D013C">
              <w:rPr>
                <w:rFonts w:asciiTheme="majorHAnsi" w:hAnsiTheme="majorHAnsi" w:cstheme="majorHAnsi"/>
              </w:rPr>
              <w:t>Минусы</w:t>
            </w:r>
          </w:p>
        </w:tc>
      </w:tr>
      <w:tr w:rsidR="005D10C5" w:rsidRPr="003D013C" w14:paraId="2581217A" w14:textId="77777777" w:rsidTr="002B1483">
        <w:tc>
          <w:tcPr>
            <w:tcW w:w="2160" w:type="dxa"/>
            <w:vAlign w:val="center"/>
          </w:tcPr>
          <w:p w14:paraId="1FA0E31B" w14:textId="77777777" w:rsidR="00ED646C" w:rsidRPr="003D013C" w:rsidRDefault="00ED646C" w:rsidP="00ED646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618" w:type="dxa"/>
            <w:vAlign w:val="center"/>
          </w:tcPr>
          <w:p w14:paraId="7A3538D4" w14:textId="77777777" w:rsidR="005D10C5" w:rsidRPr="003D013C" w:rsidRDefault="005D10C5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28" w:type="dxa"/>
            <w:vAlign w:val="center"/>
          </w:tcPr>
          <w:p w14:paraId="66D21BCB" w14:textId="77777777" w:rsidR="005D10C5" w:rsidRPr="003D013C" w:rsidRDefault="005D10C5" w:rsidP="002B148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65EDF9EB" w14:textId="77777777" w:rsidR="004509D3" w:rsidRPr="003D013C" w:rsidRDefault="004509D3" w:rsidP="004509D3">
      <w:pPr>
        <w:pStyle w:val="Heading1"/>
        <w:spacing w:before="0"/>
        <w:rPr>
          <w:rFonts w:eastAsiaTheme="minorEastAsia" w:cstheme="majorHAnsi"/>
          <w:b w:val="0"/>
          <w:bCs w:val="0"/>
          <w:color w:val="auto"/>
          <w:sz w:val="22"/>
          <w:szCs w:val="22"/>
          <w:lang w:val="ru-RU"/>
        </w:rPr>
      </w:pPr>
    </w:p>
    <w:p w14:paraId="759999D7" w14:textId="77777777" w:rsidR="004509D3" w:rsidRDefault="004509D3" w:rsidP="004509D3">
      <w:pPr>
        <w:pStyle w:val="Heading1"/>
        <w:spacing w:before="0"/>
        <w:rPr>
          <w:rFonts w:eastAsiaTheme="minorEastAsia" w:cstheme="majorHAnsi"/>
          <w:b w:val="0"/>
          <w:bCs w:val="0"/>
          <w:color w:val="auto"/>
          <w:sz w:val="22"/>
          <w:szCs w:val="22"/>
          <w:lang w:val="ru-RU"/>
        </w:rPr>
      </w:pPr>
      <w:r w:rsidRPr="003D013C">
        <w:rPr>
          <w:rFonts w:eastAsiaTheme="minorEastAsia" w:cstheme="majorHAnsi"/>
          <w:b w:val="0"/>
          <w:bCs w:val="0"/>
          <w:color w:val="auto"/>
          <w:sz w:val="22"/>
          <w:szCs w:val="22"/>
          <w:lang w:val="ru-RU"/>
        </w:rPr>
        <w:t>Вывод:</w:t>
      </w:r>
    </w:p>
    <w:p w14:paraId="20AFB568" w14:textId="0A7EF93B" w:rsidR="00547CE6" w:rsidRPr="00ED646C" w:rsidRDefault="00547CE6" w:rsidP="00547CE6">
      <w:pPr>
        <w:rPr>
          <w:rFonts w:asciiTheme="majorHAnsi" w:hAnsiTheme="majorHAnsi" w:cstheme="majorHAnsi"/>
          <w:i/>
          <w:color w:val="00B050"/>
          <w:lang w:val="ru-RU"/>
        </w:rPr>
      </w:pPr>
      <w:r w:rsidRPr="00547CE6">
        <w:rPr>
          <w:rFonts w:asciiTheme="majorHAnsi" w:hAnsiTheme="majorHAnsi" w:cstheme="majorHAnsi"/>
          <w:i/>
          <w:color w:val="00B050"/>
          <w:lang w:val="ru-RU"/>
        </w:rPr>
        <w:t>Приведите краткий вывод, какой метод более удобны</w:t>
      </w:r>
      <w:r>
        <w:rPr>
          <w:rFonts w:asciiTheme="majorHAnsi" w:hAnsiTheme="majorHAnsi" w:cstheme="majorHAnsi"/>
          <w:i/>
          <w:color w:val="00B050"/>
          <w:lang w:val="ru-RU"/>
        </w:rPr>
        <w:t>й</w:t>
      </w:r>
      <w:r w:rsidRPr="00547CE6">
        <w:rPr>
          <w:rFonts w:asciiTheme="majorHAnsi" w:hAnsiTheme="majorHAnsi" w:cstheme="majorHAnsi"/>
          <w:i/>
          <w:color w:val="00B050"/>
          <w:lang w:val="ru-RU"/>
        </w:rPr>
        <w:t>/понятны</w:t>
      </w:r>
      <w:r>
        <w:rPr>
          <w:rFonts w:asciiTheme="majorHAnsi" w:hAnsiTheme="majorHAnsi" w:cstheme="majorHAnsi"/>
          <w:i/>
          <w:color w:val="00B050"/>
          <w:lang w:val="ru-RU"/>
        </w:rPr>
        <w:t>й</w:t>
      </w:r>
      <w:r w:rsidRPr="00547CE6">
        <w:rPr>
          <w:rFonts w:asciiTheme="majorHAnsi" w:hAnsiTheme="majorHAnsi" w:cstheme="majorHAnsi"/>
          <w:i/>
          <w:color w:val="00B050"/>
          <w:lang w:val="ru-RU"/>
        </w:rPr>
        <w:t>/универсальны</w:t>
      </w:r>
      <w:r>
        <w:rPr>
          <w:rFonts w:asciiTheme="majorHAnsi" w:hAnsiTheme="majorHAnsi" w:cstheme="majorHAnsi"/>
          <w:i/>
          <w:color w:val="00B050"/>
          <w:lang w:val="ru-RU"/>
        </w:rPr>
        <w:t>й</w:t>
      </w:r>
      <w:r w:rsidRPr="00547CE6">
        <w:rPr>
          <w:rFonts w:asciiTheme="majorHAnsi" w:hAnsiTheme="majorHAnsi" w:cstheme="majorHAnsi"/>
          <w:i/>
          <w:color w:val="00B050"/>
          <w:lang w:val="ru-RU"/>
        </w:rPr>
        <w:t>/…</w:t>
      </w:r>
      <w:r w:rsidR="00ED646C" w:rsidRPr="00ED646C">
        <w:rPr>
          <w:rFonts w:asciiTheme="majorHAnsi" w:hAnsiTheme="majorHAnsi" w:cstheme="majorHAnsi"/>
          <w:i/>
          <w:color w:val="EE0000"/>
          <w:lang w:val="ru-RU"/>
        </w:rPr>
        <w:t>(-)</w:t>
      </w:r>
    </w:p>
    <w:p w14:paraId="0FCF2AA1" w14:textId="77777777" w:rsidR="004E4DB4" w:rsidRPr="003D013C" w:rsidRDefault="005D10C5">
      <w:pPr>
        <w:pStyle w:val="Heading1"/>
        <w:rPr>
          <w:rFonts w:cstheme="majorHAnsi"/>
          <w:lang w:val="ru-RU"/>
        </w:rPr>
      </w:pPr>
      <w:r w:rsidRPr="003D013C">
        <w:rPr>
          <w:rFonts w:cstheme="majorHAnsi"/>
          <w:lang w:val="ru-RU"/>
        </w:rPr>
        <w:t>6</w:t>
      </w:r>
      <w:r w:rsidR="00562DCE" w:rsidRPr="003D013C">
        <w:rPr>
          <w:rFonts w:cstheme="majorHAnsi"/>
          <w:lang w:val="ru-RU"/>
        </w:rPr>
        <w:t xml:space="preserve">. Формулировка </w:t>
      </w:r>
      <w:r w:rsidRPr="003D013C">
        <w:rPr>
          <w:rFonts w:cstheme="majorHAnsi"/>
          <w:lang w:val="ru-RU"/>
        </w:rPr>
        <w:t>прикладной задачи</w:t>
      </w:r>
    </w:p>
    <w:p w14:paraId="19A31FC8" w14:textId="541BCB1E" w:rsidR="004509D3" w:rsidRPr="00ED646C" w:rsidRDefault="0013067A" w:rsidP="00D645EE">
      <w:pPr>
        <w:spacing w:after="0"/>
        <w:rPr>
          <w:rFonts w:asciiTheme="majorHAnsi" w:hAnsiTheme="majorHAnsi" w:cstheme="majorHAnsi"/>
          <w:i/>
          <w:color w:val="00B050"/>
          <w:lang w:val="ru-RU"/>
        </w:rPr>
      </w:pPr>
      <w:r w:rsidRPr="00A34085">
        <w:rPr>
          <w:rFonts w:asciiTheme="majorHAnsi" w:hAnsiTheme="majorHAnsi" w:cstheme="majorHAnsi"/>
          <w:i/>
          <w:color w:val="00B050"/>
          <w:lang w:val="ru-RU"/>
        </w:rPr>
        <w:t>Сформулируйте задачу в терминах прикладной области. Например:</w:t>
      </w:r>
      <w:r w:rsidR="00D645EE">
        <w:rPr>
          <w:rFonts w:asciiTheme="majorHAnsi" w:hAnsiTheme="majorHAnsi" w:cstheme="majorHAnsi"/>
          <w:i/>
          <w:color w:val="00B050"/>
          <w:lang w:val="ru-RU"/>
        </w:rPr>
        <w:t xml:space="preserve"> </w:t>
      </w:r>
      <w:r w:rsidR="002B1483" w:rsidRPr="00A34085">
        <w:rPr>
          <w:rFonts w:asciiTheme="majorHAnsi" w:hAnsiTheme="majorHAnsi" w:cstheme="majorHAnsi"/>
          <w:i/>
          <w:color w:val="00B050"/>
          <w:lang w:val="ru-RU"/>
        </w:rPr>
        <w:t>в</w:t>
      </w:r>
      <w:r w:rsidRPr="00A34085">
        <w:rPr>
          <w:rFonts w:asciiTheme="majorHAnsi" w:hAnsiTheme="majorHAnsi" w:cstheme="majorHAnsi"/>
          <w:i/>
          <w:color w:val="00B050"/>
          <w:lang w:val="ru-RU"/>
        </w:rPr>
        <w:t xml:space="preserve"> компьютерной графике</w:t>
      </w:r>
      <w:r w:rsidR="002B1483" w:rsidRPr="00A34085">
        <w:rPr>
          <w:rFonts w:asciiTheme="majorHAnsi" w:hAnsiTheme="majorHAnsi" w:cstheme="majorHAnsi"/>
          <w:i/>
          <w:color w:val="00B050"/>
          <w:lang w:val="ru-RU"/>
        </w:rPr>
        <w:t>:</w:t>
      </w:r>
      <w:r w:rsidRPr="00A34085">
        <w:rPr>
          <w:rFonts w:asciiTheme="majorHAnsi" w:hAnsiTheme="majorHAnsi" w:cstheme="majorHAnsi"/>
          <w:i/>
          <w:color w:val="00B050"/>
          <w:lang w:val="ru-RU"/>
        </w:rPr>
        <w:t xml:space="preserve"> проверить, попадает ли точка (камера и</w:t>
      </w:r>
      <w:r w:rsidR="002B1483" w:rsidRPr="00A34085">
        <w:rPr>
          <w:rFonts w:asciiTheme="majorHAnsi" w:hAnsiTheme="majorHAnsi" w:cstheme="majorHAnsi"/>
          <w:i/>
          <w:color w:val="00B050"/>
          <w:lang w:val="ru-RU"/>
        </w:rPr>
        <w:t>ли объект) в пирамиду видимости;</w:t>
      </w:r>
      <w:r w:rsidR="00D645EE">
        <w:rPr>
          <w:rFonts w:asciiTheme="majorHAnsi" w:hAnsiTheme="majorHAnsi" w:cstheme="majorHAnsi"/>
          <w:i/>
          <w:color w:val="00B050"/>
          <w:lang w:val="ru-RU"/>
        </w:rPr>
        <w:t xml:space="preserve"> </w:t>
      </w:r>
      <w:r w:rsidR="00110E29" w:rsidRPr="00A34085">
        <w:rPr>
          <w:rFonts w:asciiTheme="majorHAnsi" w:hAnsiTheme="majorHAnsi" w:cstheme="majorHAnsi"/>
          <w:i/>
          <w:color w:val="00B050"/>
          <w:lang w:val="ru-RU"/>
        </w:rPr>
        <w:t>в</w:t>
      </w:r>
      <w:r w:rsidRPr="00A34085">
        <w:rPr>
          <w:rFonts w:asciiTheme="majorHAnsi" w:hAnsiTheme="majorHAnsi" w:cstheme="majorHAnsi"/>
          <w:i/>
          <w:color w:val="00B050"/>
          <w:lang w:val="ru-RU"/>
        </w:rPr>
        <w:t xml:space="preserve"> робототехнике</w:t>
      </w:r>
      <w:r w:rsidR="00110E29" w:rsidRPr="00A34085">
        <w:rPr>
          <w:rFonts w:asciiTheme="majorHAnsi" w:hAnsiTheme="majorHAnsi" w:cstheme="majorHAnsi"/>
          <w:i/>
          <w:color w:val="00B050"/>
          <w:lang w:val="ru-RU"/>
        </w:rPr>
        <w:t xml:space="preserve">: </w:t>
      </w:r>
      <w:r w:rsidRPr="00A34085">
        <w:rPr>
          <w:rFonts w:asciiTheme="majorHAnsi" w:hAnsiTheme="majorHAnsi" w:cstheme="majorHAnsi"/>
          <w:i/>
          <w:color w:val="00B050"/>
          <w:lang w:val="ru-RU"/>
        </w:rPr>
        <w:t>определить, входит ли манипулятор в пира</w:t>
      </w:r>
      <w:r w:rsidR="002F09E5">
        <w:rPr>
          <w:rFonts w:asciiTheme="majorHAnsi" w:hAnsiTheme="majorHAnsi" w:cstheme="majorHAnsi"/>
          <w:i/>
          <w:color w:val="00B050"/>
          <w:lang w:val="ru-RU"/>
        </w:rPr>
        <w:t>мидальную зону безопасности и т.п.</w:t>
      </w:r>
      <w:r w:rsidR="00ED646C" w:rsidRPr="00ED646C">
        <w:rPr>
          <w:rFonts w:asciiTheme="majorHAnsi" w:hAnsiTheme="majorHAnsi" w:cstheme="majorHAnsi"/>
          <w:i/>
          <w:color w:val="00B050"/>
          <w:lang w:val="ru-RU"/>
        </w:rPr>
        <w:t xml:space="preserve"> </w:t>
      </w:r>
      <w:r w:rsidR="00ED646C" w:rsidRPr="00ED646C">
        <w:rPr>
          <w:rFonts w:asciiTheme="majorHAnsi" w:hAnsiTheme="majorHAnsi" w:cstheme="majorHAnsi"/>
          <w:i/>
          <w:color w:val="EE0000"/>
          <w:lang w:val="ru-RU"/>
        </w:rPr>
        <w:t>(-)</w:t>
      </w:r>
    </w:p>
    <w:p w14:paraId="22070576" w14:textId="77777777" w:rsidR="00D645EE" w:rsidRDefault="00D645EE" w:rsidP="00126522">
      <w:pPr>
        <w:spacing w:after="0"/>
        <w:rPr>
          <w:rFonts w:asciiTheme="majorHAnsi" w:hAnsiTheme="majorHAnsi" w:cstheme="majorHAnsi"/>
          <w:i/>
          <w:color w:val="00B050"/>
          <w:lang w:val="ru-RU"/>
        </w:rPr>
      </w:pPr>
    </w:p>
    <w:p w14:paraId="0269567D" w14:textId="31992385" w:rsidR="00126522" w:rsidRPr="00ED646C" w:rsidRDefault="00126522" w:rsidP="00126522">
      <w:pPr>
        <w:spacing w:after="0"/>
        <w:rPr>
          <w:rFonts w:asciiTheme="majorHAnsi" w:hAnsiTheme="majorHAnsi" w:cstheme="majorHAnsi"/>
          <w:i/>
          <w:color w:val="00B050"/>
          <w:lang w:val="ru-RU"/>
        </w:rPr>
      </w:pPr>
      <w:r w:rsidRPr="00126522">
        <w:rPr>
          <w:rFonts w:asciiTheme="majorHAnsi" w:hAnsiTheme="majorHAnsi" w:cstheme="majorHAnsi"/>
          <w:i/>
          <w:color w:val="00B050"/>
          <w:lang w:val="ru-RU"/>
        </w:rPr>
        <w:t>Выберите область (компьютерная графика, робототехника, физика, геоинформатика или другая) и опишите задачу своими словами (1–2 абзаца)</w:t>
      </w:r>
      <w:r w:rsidR="00ED646C" w:rsidRPr="00ED646C">
        <w:rPr>
          <w:rFonts w:asciiTheme="majorHAnsi" w:hAnsiTheme="majorHAnsi" w:cstheme="majorHAnsi"/>
          <w:i/>
          <w:color w:val="EE0000"/>
          <w:lang w:val="ru-RU"/>
        </w:rPr>
        <w:t>(-)</w:t>
      </w:r>
    </w:p>
    <w:p w14:paraId="1E27ABFD" w14:textId="77777777" w:rsidR="00562DCE" w:rsidRPr="003D013C" w:rsidRDefault="00562DCE" w:rsidP="009930E7">
      <w:pPr>
        <w:pStyle w:val="Heading1"/>
        <w:rPr>
          <w:rFonts w:cstheme="majorHAnsi"/>
          <w:lang w:val="ru-RU"/>
        </w:rPr>
      </w:pPr>
      <w:r w:rsidRPr="003D013C">
        <w:rPr>
          <w:rFonts w:cstheme="majorHAnsi"/>
          <w:lang w:val="ru-RU"/>
        </w:rPr>
        <w:t>7. Визуализация результатов</w:t>
      </w:r>
    </w:p>
    <w:p w14:paraId="72FDD3B0" w14:textId="77777777" w:rsidR="00975641" w:rsidRPr="00A34085" w:rsidRDefault="00975641" w:rsidP="009930E7">
      <w:pPr>
        <w:pStyle w:val="NormalWeb"/>
        <w:spacing w:before="0" w:beforeAutospacing="0" w:after="0" w:afterAutospacing="0"/>
        <w:rPr>
          <w:rFonts w:asciiTheme="majorHAnsi" w:eastAsiaTheme="minorEastAsia" w:hAnsiTheme="majorHAnsi" w:cstheme="majorHAnsi"/>
          <w:i/>
          <w:color w:val="00B050"/>
          <w:sz w:val="22"/>
          <w:szCs w:val="22"/>
          <w:lang w:eastAsia="en-US"/>
        </w:rPr>
      </w:pPr>
      <w:r w:rsidRPr="00A34085">
        <w:rPr>
          <w:rFonts w:asciiTheme="majorHAnsi" w:eastAsiaTheme="minorEastAsia" w:hAnsiTheme="majorHAnsi" w:cstheme="majorHAnsi"/>
          <w:i/>
          <w:color w:val="00B050"/>
          <w:sz w:val="22"/>
          <w:szCs w:val="22"/>
          <w:lang w:eastAsia="en-US"/>
        </w:rPr>
        <w:t xml:space="preserve">Визуализируйте пирамиду и тестовые точки с помощью одного из доступных инструментов (по выбору: GeoGebra, Python, Matlab, MS PowerPoint или др.). В отчёте укажите, какой инструмент использован. </w:t>
      </w:r>
    </w:p>
    <w:p w14:paraId="0EAF026C" w14:textId="77777777" w:rsidR="00562DCE" w:rsidRPr="00A34085" w:rsidRDefault="00562DCE" w:rsidP="009930E7">
      <w:pPr>
        <w:pStyle w:val="NormalWeb"/>
        <w:spacing w:before="0" w:beforeAutospacing="0" w:after="0" w:afterAutospacing="0"/>
        <w:rPr>
          <w:rFonts w:asciiTheme="majorHAnsi" w:eastAsiaTheme="minorEastAsia" w:hAnsiTheme="majorHAnsi" w:cstheme="majorHAnsi"/>
          <w:i/>
          <w:color w:val="00B050"/>
          <w:sz w:val="22"/>
          <w:szCs w:val="22"/>
          <w:lang w:eastAsia="en-US"/>
        </w:rPr>
      </w:pPr>
      <w:r w:rsidRPr="00A34085">
        <w:rPr>
          <w:rFonts w:asciiTheme="majorHAnsi" w:eastAsiaTheme="minorEastAsia" w:hAnsiTheme="majorHAnsi" w:cstheme="majorHAnsi"/>
          <w:i/>
          <w:color w:val="00B050"/>
          <w:sz w:val="22"/>
          <w:szCs w:val="22"/>
          <w:lang w:eastAsia="en-US"/>
        </w:rPr>
        <w:t>Отметьте различными цветами или символами положения точек: внутри, на грани, на ребре, на вершине, снаружи.</w:t>
      </w:r>
    </w:p>
    <w:p w14:paraId="6AFCA9E5" w14:textId="77777777" w:rsidR="00562DCE" w:rsidRPr="00A34085" w:rsidRDefault="00562DCE" w:rsidP="009930E7">
      <w:pPr>
        <w:pStyle w:val="NormalWeb"/>
        <w:spacing w:before="0" w:beforeAutospacing="0" w:after="0" w:afterAutospacing="0"/>
        <w:rPr>
          <w:rFonts w:asciiTheme="majorHAnsi" w:eastAsiaTheme="minorEastAsia" w:hAnsiTheme="majorHAnsi" w:cstheme="majorHAnsi"/>
          <w:i/>
          <w:color w:val="00B050"/>
          <w:sz w:val="22"/>
          <w:szCs w:val="22"/>
          <w:lang w:eastAsia="en-US"/>
        </w:rPr>
      </w:pPr>
      <w:r w:rsidRPr="00A34085">
        <w:rPr>
          <w:rFonts w:asciiTheme="majorHAnsi" w:eastAsiaTheme="minorEastAsia" w:hAnsiTheme="majorHAnsi" w:cstheme="majorHAnsi"/>
          <w:i/>
          <w:color w:val="00B050"/>
          <w:sz w:val="22"/>
          <w:szCs w:val="22"/>
          <w:lang w:eastAsia="en-US"/>
        </w:rPr>
        <w:t>Сделайте наглядные схемы для всех методов проверки.</w:t>
      </w:r>
    </w:p>
    <w:p w14:paraId="7A0EAD06" w14:textId="66179ACE" w:rsidR="00562DCE" w:rsidRPr="00ED646C" w:rsidRDefault="00562DCE" w:rsidP="009930E7">
      <w:pPr>
        <w:pStyle w:val="NormalWeb"/>
        <w:spacing w:before="0" w:beforeAutospacing="0" w:after="0" w:afterAutospacing="0"/>
        <w:rPr>
          <w:rFonts w:asciiTheme="majorHAnsi" w:eastAsiaTheme="minorEastAsia" w:hAnsiTheme="majorHAnsi" w:cstheme="majorHAnsi"/>
          <w:color w:val="00B050"/>
          <w:sz w:val="22"/>
          <w:szCs w:val="22"/>
          <w:lang w:val="en-US" w:eastAsia="en-US"/>
        </w:rPr>
      </w:pPr>
      <w:r w:rsidRPr="00A34085">
        <w:rPr>
          <w:rFonts w:asciiTheme="majorHAnsi" w:eastAsiaTheme="minorEastAsia" w:hAnsiTheme="majorHAnsi" w:cstheme="majorHAnsi"/>
          <w:i/>
          <w:color w:val="00B050"/>
          <w:sz w:val="22"/>
          <w:szCs w:val="22"/>
          <w:lang w:eastAsia="en-US"/>
        </w:rPr>
        <w:t>Прикрепите рисунки к отчёту и подпишите ключевые элементы</w:t>
      </w:r>
      <w:r w:rsidRPr="00A34085">
        <w:rPr>
          <w:rFonts w:asciiTheme="majorHAnsi" w:eastAsiaTheme="minorEastAsia" w:hAnsiTheme="majorHAnsi" w:cstheme="majorHAnsi"/>
          <w:color w:val="00B050"/>
          <w:sz w:val="22"/>
          <w:szCs w:val="22"/>
          <w:lang w:eastAsia="en-US"/>
        </w:rPr>
        <w:t>.</w:t>
      </w:r>
      <w:r w:rsidR="00ED646C" w:rsidRPr="00ED646C">
        <w:rPr>
          <w:rFonts w:asciiTheme="majorHAnsi" w:eastAsiaTheme="minorEastAsia" w:hAnsiTheme="majorHAnsi" w:cstheme="majorHAnsi"/>
          <w:color w:val="00B050"/>
          <w:sz w:val="22"/>
          <w:szCs w:val="22"/>
          <w:lang w:eastAsia="en-US"/>
        </w:rPr>
        <w:t xml:space="preserve"> </w:t>
      </w:r>
      <w:r w:rsidR="00ED646C" w:rsidRPr="00ED646C">
        <w:rPr>
          <w:rFonts w:asciiTheme="majorHAnsi" w:eastAsiaTheme="minorEastAsia" w:hAnsiTheme="majorHAnsi" w:cstheme="majorHAnsi"/>
          <w:color w:val="EE0000"/>
          <w:sz w:val="22"/>
          <w:szCs w:val="22"/>
          <w:lang w:val="en-US" w:eastAsia="en-US"/>
        </w:rPr>
        <w:t>(</w:t>
      </w:r>
      <w:r w:rsidR="00ED646C">
        <w:rPr>
          <w:rFonts w:asciiTheme="majorHAnsi" w:eastAsiaTheme="minorEastAsia" w:hAnsiTheme="majorHAnsi" w:cstheme="majorHAnsi"/>
          <w:color w:val="EE0000"/>
          <w:sz w:val="22"/>
          <w:szCs w:val="22"/>
          <w:lang w:val="en-US" w:eastAsia="en-US"/>
        </w:rPr>
        <w:t>-</w:t>
      </w:r>
      <w:r w:rsidR="00ED646C" w:rsidRPr="00ED646C">
        <w:rPr>
          <w:rFonts w:asciiTheme="majorHAnsi" w:eastAsiaTheme="minorEastAsia" w:hAnsiTheme="majorHAnsi" w:cstheme="majorHAnsi"/>
          <w:color w:val="EE0000"/>
          <w:sz w:val="22"/>
          <w:szCs w:val="22"/>
          <w:lang w:val="en-US" w:eastAsia="en-US"/>
        </w:rPr>
        <w:t>)</w:t>
      </w:r>
    </w:p>
    <w:p w14:paraId="2010C2AE" w14:textId="77777777" w:rsidR="00A75349" w:rsidRPr="003D013C" w:rsidRDefault="00A75349">
      <w:pPr>
        <w:rPr>
          <w:rFonts w:asciiTheme="majorHAnsi" w:hAnsiTheme="majorHAnsi" w:cstheme="majorHAnsi"/>
          <w:lang w:val="ru-RU"/>
        </w:rPr>
      </w:pPr>
    </w:p>
    <w:p w14:paraId="3E095EA9" w14:textId="77777777" w:rsidR="008334B1" w:rsidRPr="003D013C" w:rsidRDefault="008334B1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6"/>
          <w:szCs w:val="26"/>
          <w:lang w:val="ru-RU"/>
        </w:rPr>
      </w:pPr>
    </w:p>
    <w:sectPr w:rsidR="008334B1" w:rsidRPr="003D013C" w:rsidSect="00A34085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1"/>
    <w:multiLevelType w:val="multilevel"/>
    <w:tmpl w:val="5FCECF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0A99417"/>
    <w:multiLevelType w:val="multilevel"/>
    <w:tmpl w:val="C8F862B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1442966"/>
    <w:multiLevelType w:val="multilevel"/>
    <w:tmpl w:val="B51C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1D3F12"/>
    <w:multiLevelType w:val="multilevel"/>
    <w:tmpl w:val="8C8A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2B4A08"/>
    <w:multiLevelType w:val="hybridMultilevel"/>
    <w:tmpl w:val="B658E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BA7E22"/>
    <w:multiLevelType w:val="multilevel"/>
    <w:tmpl w:val="7F86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40CD8"/>
    <w:multiLevelType w:val="hybridMultilevel"/>
    <w:tmpl w:val="F7ECD8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B13372"/>
    <w:multiLevelType w:val="multilevel"/>
    <w:tmpl w:val="D0EC9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D7246D"/>
    <w:multiLevelType w:val="multilevel"/>
    <w:tmpl w:val="3ABC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400B44"/>
    <w:multiLevelType w:val="multilevel"/>
    <w:tmpl w:val="B1C8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3077F"/>
    <w:multiLevelType w:val="multilevel"/>
    <w:tmpl w:val="6BCC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662E5"/>
    <w:multiLevelType w:val="multilevel"/>
    <w:tmpl w:val="6A92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A66353"/>
    <w:multiLevelType w:val="multilevel"/>
    <w:tmpl w:val="498AB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AB48AD"/>
    <w:multiLevelType w:val="multilevel"/>
    <w:tmpl w:val="C9BE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AF0A2F"/>
    <w:multiLevelType w:val="multilevel"/>
    <w:tmpl w:val="A038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04327C"/>
    <w:multiLevelType w:val="multilevel"/>
    <w:tmpl w:val="11CC0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877421">
    <w:abstractNumId w:val="8"/>
  </w:num>
  <w:num w:numId="2" w16cid:durableId="1440835540">
    <w:abstractNumId w:val="6"/>
  </w:num>
  <w:num w:numId="3" w16cid:durableId="955143077">
    <w:abstractNumId w:val="5"/>
  </w:num>
  <w:num w:numId="4" w16cid:durableId="1021466748">
    <w:abstractNumId w:val="4"/>
  </w:num>
  <w:num w:numId="5" w16cid:durableId="393895579">
    <w:abstractNumId w:val="7"/>
  </w:num>
  <w:num w:numId="6" w16cid:durableId="1730495731">
    <w:abstractNumId w:val="3"/>
  </w:num>
  <w:num w:numId="7" w16cid:durableId="62029383">
    <w:abstractNumId w:val="2"/>
  </w:num>
  <w:num w:numId="8" w16cid:durableId="510727878">
    <w:abstractNumId w:val="1"/>
  </w:num>
  <w:num w:numId="9" w16cid:durableId="801266422">
    <w:abstractNumId w:val="0"/>
  </w:num>
  <w:num w:numId="10" w16cid:durableId="2027321605">
    <w:abstractNumId w:val="21"/>
  </w:num>
  <w:num w:numId="11" w16cid:durableId="1345477209">
    <w:abstractNumId w:val="14"/>
  </w:num>
  <w:num w:numId="12" w16cid:durableId="1143809181">
    <w:abstractNumId w:val="11"/>
  </w:num>
  <w:num w:numId="13" w16cid:durableId="1108626639">
    <w:abstractNumId w:val="18"/>
  </w:num>
  <w:num w:numId="14" w16cid:durableId="429860563">
    <w:abstractNumId w:val="17"/>
  </w:num>
  <w:num w:numId="15" w16cid:durableId="518202893">
    <w:abstractNumId w:val="16"/>
  </w:num>
  <w:num w:numId="16" w16cid:durableId="14693672">
    <w:abstractNumId w:val="22"/>
  </w:num>
  <w:num w:numId="17" w16cid:durableId="755324113">
    <w:abstractNumId w:val="20"/>
  </w:num>
  <w:num w:numId="18" w16cid:durableId="327025760">
    <w:abstractNumId w:val="12"/>
  </w:num>
  <w:num w:numId="19" w16cid:durableId="1749644873">
    <w:abstractNumId w:val="23"/>
  </w:num>
  <w:num w:numId="20" w16cid:durableId="1552767232">
    <w:abstractNumId w:val="24"/>
  </w:num>
  <w:num w:numId="21" w16cid:durableId="1249994878">
    <w:abstractNumId w:val="9"/>
  </w:num>
  <w:num w:numId="22" w16cid:durableId="159276494">
    <w:abstractNumId w:val="10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3" w16cid:durableId="1940987913">
    <w:abstractNumId w:val="19"/>
  </w:num>
  <w:num w:numId="24" w16cid:durableId="272174283">
    <w:abstractNumId w:val="15"/>
  </w:num>
  <w:num w:numId="25" w16cid:durableId="5479118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5E3"/>
    <w:rsid w:val="00034616"/>
    <w:rsid w:val="0006063C"/>
    <w:rsid w:val="000634A6"/>
    <w:rsid w:val="000D4DC4"/>
    <w:rsid w:val="00103E94"/>
    <w:rsid w:val="00110E29"/>
    <w:rsid w:val="0011556A"/>
    <w:rsid w:val="00126522"/>
    <w:rsid w:val="0013067A"/>
    <w:rsid w:val="0015074B"/>
    <w:rsid w:val="0018073E"/>
    <w:rsid w:val="0018294F"/>
    <w:rsid w:val="001A3DFF"/>
    <w:rsid w:val="001D08E4"/>
    <w:rsid w:val="001E0D71"/>
    <w:rsid w:val="002729D5"/>
    <w:rsid w:val="0029639D"/>
    <w:rsid w:val="002B1483"/>
    <w:rsid w:val="002F09E5"/>
    <w:rsid w:val="0030041D"/>
    <w:rsid w:val="00326F90"/>
    <w:rsid w:val="00353330"/>
    <w:rsid w:val="00357DEB"/>
    <w:rsid w:val="00364747"/>
    <w:rsid w:val="003A629E"/>
    <w:rsid w:val="003D013C"/>
    <w:rsid w:val="003F2BD0"/>
    <w:rsid w:val="00401216"/>
    <w:rsid w:val="00414B37"/>
    <w:rsid w:val="004509D3"/>
    <w:rsid w:val="004800F8"/>
    <w:rsid w:val="004B672E"/>
    <w:rsid w:val="004C6F1D"/>
    <w:rsid w:val="004E4DB4"/>
    <w:rsid w:val="00547CE6"/>
    <w:rsid w:val="00562DCE"/>
    <w:rsid w:val="00592A8C"/>
    <w:rsid w:val="005D010F"/>
    <w:rsid w:val="005D10C5"/>
    <w:rsid w:val="00760E89"/>
    <w:rsid w:val="00794D7A"/>
    <w:rsid w:val="008334B1"/>
    <w:rsid w:val="008853DA"/>
    <w:rsid w:val="009576A6"/>
    <w:rsid w:val="00975641"/>
    <w:rsid w:val="009823A2"/>
    <w:rsid w:val="009930E7"/>
    <w:rsid w:val="009A2597"/>
    <w:rsid w:val="009A5248"/>
    <w:rsid w:val="009C429D"/>
    <w:rsid w:val="009F40A4"/>
    <w:rsid w:val="00A34085"/>
    <w:rsid w:val="00A75349"/>
    <w:rsid w:val="00A826AC"/>
    <w:rsid w:val="00A91187"/>
    <w:rsid w:val="00AA1D8D"/>
    <w:rsid w:val="00B00582"/>
    <w:rsid w:val="00B47730"/>
    <w:rsid w:val="00BB6FE1"/>
    <w:rsid w:val="00C126FC"/>
    <w:rsid w:val="00C210BC"/>
    <w:rsid w:val="00C70CE6"/>
    <w:rsid w:val="00CB0664"/>
    <w:rsid w:val="00CB2FBA"/>
    <w:rsid w:val="00D42656"/>
    <w:rsid w:val="00D645EE"/>
    <w:rsid w:val="00E21C0A"/>
    <w:rsid w:val="00E4177E"/>
    <w:rsid w:val="00ED646C"/>
    <w:rsid w:val="00F5283D"/>
    <w:rsid w:val="00F814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3971FC"/>
  <w14:defaultImageDpi w14:val="300"/>
  <w15:docId w15:val="{0698A864-2386-48FF-A13E-40FC029A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814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48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82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Compact">
    <w:name w:val="Compact"/>
    <w:basedOn w:val="BodyText"/>
    <w:qFormat/>
    <w:rsid w:val="00E4177E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1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7DE15F-A8BC-4609-BCC1-FD327D0D4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1055</Words>
  <Characters>6017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Ariunbat Tserendorj</cp:lastModifiedBy>
  <cp:revision>2</cp:revision>
  <cp:lastPrinted>2025-09-08T10:25:00Z</cp:lastPrinted>
  <dcterms:created xsi:type="dcterms:W3CDTF">2025-12-17T15:16:00Z</dcterms:created>
  <dcterms:modified xsi:type="dcterms:W3CDTF">2025-12-17T15:16:00Z</dcterms:modified>
</cp:coreProperties>
</file>