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CADB" w14:textId="5DF55B5D" w:rsidR="00125F61" w:rsidRPr="006E3AFE" w:rsidRDefault="004332D7" w:rsidP="009C61C1">
      <w:pPr>
        <w:spacing w:after="0"/>
        <w:jc w:val="center"/>
        <w:rPr>
          <w:rFonts w:ascii="Times New Roman" w:hAnsi="Times New Roman" w:cs="Times New Roman"/>
          <w:b/>
        </w:rPr>
      </w:pPr>
      <w:r w:rsidRPr="006E3AFE">
        <w:rPr>
          <w:rFonts w:ascii="Times New Roman" w:hAnsi="Times New Roman" w:cs="Times New Roman"/>
          <w:b/>
        </w:rPr>
        <w:t>Aditya Singh Baghel</w:t>
      </w:r>
      <w:r w:rsidR="00125F61" w:rsidRPr="006E3AFE">
        <w:rPr>
          <w:rFonts w:ascii="Times New Roman" w:hAnsi="Times New Roman" w:cs="Times New Roman"/>
          <w:b/>
        </w:rPr>
        <w:t xml:space="preserve"> </w:t>
      </w:r>
      <w:r w:rsidR="00125F61" w:rsidRPr="006E3AFE">
        <w:rPr>
          <w:rFonts w:ascii="Times New Roman" w:hAnsi="Times New Roman" w:cs="Times New Roman"/>
        </w:rPr>
        <w:t>|</w:t>
      </w:r>
      <w:r w:rsidR="00125F61" w:rsidRPr="006E3AFE">
        <w:rPr>
          <w:rFonts w:ascii="Times New Roman" w:hAnsi="Times New Roman" w:cs="Times New Roman"/>
          <w:b/>
        </w:rPr>
        <w:t xml:space="preserve"> </w:t>
      </w:r>
      <w:r w:rsidRPr="006E3AFE">
        <w:rPr>
          <w:rFonts w:ascii="Times New Roman" w:hAnsi="Times New Roman" w:cs="Times New Roman"/>
          <w:b/>
        </w:rPr>
        <w:t>B.Tech</w:t>
      </w:r>
      <w:r w:rsidR="00125F61" w:rsidRPr="006E3AFE">
        <w:rPr>
          <w:rFonts w:ascii="Times New Roman" w:hAnsi="Times New Roman" w:cs="Times New Roman"/>
          <w:b/>
        </w:rPr>
        <w:t xml:space="preserve"> </w:t>
      </w:r>
      <w:r w:rsidR="00125F61" w:rsidRPr="006E3AFE">
        <w:rPr>
          <w:rFonts w:ascii="Times New Roman" w:hAnsi="Times New Roman" w:cs="Times New Roman"/>
        </w:rPr>
        <w:t>|</w:t>
      </w:r>
      <w:r w:rsidR="00125F61" w:rsidRPr="006E3AFE">
        <w:rPr>
          <w:rFonts w:ascii="Times New Roman" w:hAnsi="Times New Roman" w:cs="Times New Roman"/>
          <w:b/>
        </w:rPr>
        <w:t xml:space="preserve"> </w:t>
      </w:r>
      <w:r w:rsidRPr="006E3AFE">
        <w:rPr>
          <w:rFonts w:ascii="Times New Roman" w:hAnsi="Times New Roman" w:cs="Times New Roman"/>
          <w:b/>
        </w:rPr>
        <w:t>Data Ana</w:t>
      </w:r>
      <w:r w:rsidR="00F90A98" w:rsidRPr="006E3AFE">
        <w:rPr>
          <w:rFonts w:ascii="Times New Roman" w:hAnsi="Times New Roman" w:cs="Times New Roman"/>
          <w:b/>
        </w:rPr>
        <w:t>lytics</w:t>
      </w:r>
      <w:r w:rsidR="00125F61" w:rsidRPr="006E3AFE">
        <w:rPr>
          <w:rFonts w:ascii="Times New Roman" w:hAnsi="Times New Roman" w:cs="Times New Roman"/>
          <w:b/>
        </w:rPr>
        <w:t xml:space="preserve"> </w:t>
      </w:r>
    </w:p>
    <w:p w14:paraId="13929D6E" w14:textId="0DE5C14E" w:rsidR="00B20C03" w:rsidRPr="00B55F1E" w:rsidRDefault="00112649" w:rsidP="009C61C1">
      <w:pPr>
        <w:tabs>
          <w:tab w:val="left" w:pos="3360"/>
        </w:tabs>
        <w:spacing w:before="120" w:after="0"/>
        <w:ind w:left="-1152" w:right="-1008"/>
        <w:jc w:val="center"/>
        <w:rPr>
          <w:rStyle w:val="Hyperlink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125F61" w:rsidRPr="0054523D">
        <w:rPr>
          <w:rFonts w:ascii="Times New Roman" w:hAnsi="Times New Roman" w:cs="Times New Roman"/>
          <w:b/>
          <w:sz w:val="20"/>
          <w:szCs w:val="20"/>
        </w:rPr>
        <w:t xml:space="preserve">Email: </w:t>
      </w:r>
      <w:hyperlink r:id="rId8" w:history="1">
        <w:r w:rsidR="00B20C03" w:rsidRPr="005461D4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>adityabharadwaj22.08@gmail.com</w:t>
        </w:r>
      </w:hyperlink>
      <w:r w:rsidR="009C61C1" w:rsidRPr="0054523D">
        <w:rPr>
          <w:rFonts w:ascii="Times New Roman" w:hAnsi="Times New Roman" w:cs="Times New Roman"/>
          <w:sz w:val="20"/>
          <w:szCs w:val="20"/>
        </w:rPr>
        <w:t>|</w:t>
      </w:r>
      <w:r w:rsidR="00125F61" w:rsidRPr="0054523D">
        <w:rPr>
          <w:rFonts w:ascii="Times New Roman" w:hAnsi="Times New Roman" w:cs="Times New Roman"/>
          <w:b/>
          <w:sz w:val="20"/>
          <w:szCs w:val="20"/>
        </w:rPr>
        <w:t>Contact:</w:t>
      </w:r>
      <w:r w:rsidR="009C61C1" w:rsidRPr="0054523D">
        <w:rPr>
          <w:rFonts w:ascii="Times New Roman" w:hAnsi="Times New Roman" w:cs="Times New Roman"/>
          <w:sz w:val="20"/>
          <w:szCs w:val="20"/>
        </w:rPr>
        <w:t xml:space="preserve"> +91-</w:t>
      </w:r>
      <w:r w:rsidR="00B20C03">
        <w:rPr>
          <w:rFonts w:ascii="Times New Roman" w:hAnsi="Times New Roman" w:cs="Times New Roman"/>
          <w:sz w:val="20"/>
          <w:szCs w:val="20"/>
        </w:rPr>
        <w:t>9340846607</w:t>
      </w:r>
      <w:r w:rsidR="009C61C1" w:rsidRPr="0054523D">
        <w:rPr>
          <w:rFonts w:ascii="Times New Roman" w:hAnsi="Times New Roman" w:cs="Times New Roman"/>
          <w:sz w:val="20"/>
          <w:szCs w:val="20"/>
        </w:rPr>
        <w:t xml:space="preserve"> |Bhopal, MP |</w:t>
      </w:r>
      <w:r w:rsidR="00125F61" w:rsidRPr="0054523D">
        <w:rPr>
          <w:rFonts w:ascii="Times New Roman" w:hAnsi="Times New Roman" w:cs="Times New Roman"/>
          <w:b/>
          <w:sz w:val="20"/>
          <w:szCs w:val="20"/>
        </w:rPr>
        <w:t>LinkedIn:</w:t>
      </w:r>
      <w:r w:rsidR="00125F61" w:rsidRPr="0054523D">
        <w:rPr>
          <w:rFonts w:ascii="Times New Roman" w:hAnsi="Times New Roman" w:cs="Times New Roman"/>
          <w:sz w:val="20"/>
          <w:szCs w:val="20"/>
        </w:rPr>
        <w:t xml:space="preserve"> </w:t>
      </w:r>
      <w:r w:rsidR="00B20C03">
        <w:rPr>
          <w:rFonts w:ascii="Times New Roman" w:hAnsi="Times New Roman" w:cs="Times New Roman"/>
          <w:sz w:val="20"/>
          <w:szCs w:val="20"/>
        </w:rPr>
        <w:fldChar w:fldCharType="begin"/>
      </w:r>
      <w:r w:rsidR="00AD2BEA">
        <w:rPr>
          <w:rFonts w:ascii="Times New Roman" w:hAnsi="Times New Roman" w:cs="Times New Roman"/>
          <w:sz w:val="20"/>
          <w:szCs w:val="20"/>
        </w:rPr>
        <w:instrText>HYPERLINK "http://www.linkedin.com/in/aditya-singh-baghel-562832296"</w:instrText>
      </w:r>
      <w:r w:rsidR="00B20C03">
        <w:rPr>
          <w:rFonts w:ascii="Times New Roman" w:hAnsi="Times New Roman" w:cs="Times New Roman"/>
          <w:sz w:val="20"/>
          <w:szCs w:val="20"/>
        </w:rPr>
      </w:r>
      <w:r w:rsidR="00B20C03">
        <w:rPr>
          <w:rFonts w:ascii="Times New Roman" w:hAnsi="Times New Roman" w:cs="Times New Roman"/>
          <w:sz w:val="20"/>
          <w:szCs w:val="20"/>
        </w:rPr>
        <w:fldChar w:fldCharType="separate"/>
      </w:r>
      <w:r w:rsidR="00B20C03" w:rsidRPr="007C09F6">
        <w:rPr>
          <w:rStyle w:val="Hyperlink"/>
          <w:rFonts w:ascii="Times New Roman" w:hAnsi="Times New Roman" w:cs="Times New Roman"/>
          <w:sz w:val="20"/>
          <w:szCs w:val="20"/>
          <w:u w:val="none"/>
        </w:rPr>
        <w:t>https://www.linkedin.com/in/adityasinghbaghel/</w:t>
      </w:r>
    </w:p>
    <w:p w14:paraId="365671F1" w14:textId="77777777" w:rsidR="00104C6C" w:rsidRPr="0054523D" w:rsidRDefault="00B20C03" w:rsidP="00B51BC8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end"/>
      </w:r>
    </w:p>
    <w:tbl>
      <w:tblPr>
        <w:tblStyle w:val="TableGrid"/>
        <w:tblpPr w:leftFromText="180" w:rightFromText="180" w:vertAnchor="page" w:horzAnchor="margin" w:tblpXSpec="center" w:tblpY="1391"/>
        <w:tblW w:w="11160" w:type="dxa"/>
        <w:tblLayout w:type="fixed"/>
        <w:tblLook w:val="04A0" w:firstRow="1" w:lastRow="0" w:firstColumn="1" w:lastColumn="0" w:noHBand="0" w:noVBand="1"/>
      </w:tblPr>
      <w:tblGrid>
        <w:gridCol w:w="2245"/>
        <w:gridCol w:w="18"/>
        <w:gridCol w:w="154"/>
        <w:gridCol w:w="2168"/>
        <w:gridCol w:w="835"/>
        <w:gridCol w:w="2655"/>
        <w:gridCol w:w="1829"/>
        <w:gridCol w:w="1256"/>
      </w:tblGrid>
      <w:tr w:rsidR="00104C6C" w:rsidRPr="00125F61" w14:paraId="3731BE70" w14:textId="77777777" w:rsidTr="00112649">
        <w:trPr>
          <w:trHeight w:val="191"/>
        </w:trPr>
        <w:tc>
          <w:tcPr>
            <w:tcW w:w="4585" w:type="dxa"/>
            <w:gridSpan w:val="4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2D5DEB97" w14:textId="77777777" w:rsidR="00104C6C" w:rsidRPr="00133258" w:rsidRDefault="00104C6C" w:rsidP="00104C6C">
            <w:pPr>
              <w:tabs>
                <w:tab w:val="left" w:pos="8083"/>
              </w:tabs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Secured 1</w:t>
            </w: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vertAlign w:val="superscript"/>
              </w:rPr>
              <w:t>st</w:t>
            </w: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Rank in 3</w:t>
            </w: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vertAlign w:val="superscript"/>
              </w:rPr>
              <w:t>rd</w:t>
            </w: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Semester (B.Tech) (94.5%)</w:t>
            </w:r>
          </w:p>
        </w:tc>
        <w:tc>
          <w:tcPr>
            <w:tcW w:w="3490" w:type="dxa"/>
            <w:gridSpan w:val="2"/>
            <w:shd w:val="clear" w:color="auto" w:fill="E7E6E6" w:themeFill="background2"/>
          </w:tcPr>
          <w:p w14:paraId="0723CCD0" w14:textId="77777777" w:rsidR="00104C6C" w:rsidRPr="00133258" w:rsidRDefault="00104C6C" w:rsidP="00104C6C">
            <w:pPr>
              <w:tabs>
                <w:tab w:val="left" w:pos="8083"/>
              </w:tabs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325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Tech Club President (B.tech DA)</w:t>
            </w:r>
          </w:p>
        </w:tc>
        <w:tc>
          <w:tcPr>
            <w:tcW w:w="3085" w:type="dxa"/>
            <w:gridSpan w:val="2"/>
            <w:shd w:val="clear" w:color="auto" w:fill="E7E6E6" w:themeFill="background2"/>
          </w:tcPr>
          <w:p w14:paraId="0374E995" w14:textId="77777777" w:rsidR="00104C6C" w:rsidRPr="00FF09D9" w:rsidRDefault="00104C6C" w:rsidP="00104C6C">
            <w:pPr>
              <w:tabs>
                <w:tab w:val="left" w:pos="8083"/>
              </w:tabs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09D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All Rounder, B.Tech DA Batch</w:t>
            </w:r>
          </w:p>
        </w:tc>
      </w:tr>
      <w:tr w:rsidR="00104C6C" w:rsidRPr="00125F61" w14:paraId="2C5EF38D" w14:textId="77777777" w:rsidTr="00104C6C">
        <w:trPr>
          <w:trHeight w:val="191"/>
        </w:trPr>
        <w:tc>
          <w:tcPr>
            <w:tcW w:w="11160" w:type="dxa"/>
            <w:gridSpan w:val="8"/>
            <w:shd w:val="clear" w:color="auto" w:fill="D0CECE" w:themeFill="background2" w:themeFillShade="E6"/>
          </w:tcPr>
          <w:p w14:paraId="0A63A934" w14:textId="77777777" w:rsidR="00104C6C" w:rsidRPr="00B20C03" w:rsidRDefault="00104C6C" w:rsidP="00104C6C">
            <w:pPr>
              <w:tabs>
                <w:tab w:val="left" w:pos="8083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Professional Summary</w:t>
            </w:r>
          </w:p>
        </w:tc>
      </w:tr>
      <w:tr w:rsidR="00104C6C" w:rsidRPr="00125F61" w14:paraId="3EBCD010" w14:textId="77777777" w:rsidTr="00104C6C">
        <w:trPr>
          <w:trHeight w:val="304"/>
        </w:trPr>
        <w:tc>
          <w:tcPr>
            <w:tcW w:w="11160" w:type="dxa"/>
            <w:gridSpan w:val="8"/>
          </w:tcPr>
          <w:p w14:paraId="2A3A7FAA" w14:textId="77777777" w:rsidR="00947D02" w:rsidRDefault="00947D02" w:rsidP="00104C6C">
            <w:pPr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3DF83ECF" w14:textId="256AA978" w:rsidR="00104C6C" w:rsidRDefault="00104C6C" w:rsidP="00104C6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B.Tech candidate</w:t>
            </w: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specializing in </w:t>
            </w: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Data Analytics</w:t>
            </w: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with proficiency in </w:t>
            </w: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Data Analytics, DBMS (SQL), Machine Learning, and Computer Vision</w:t>
            </w: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. Certified in </w:t>
            </w: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Supervised Machine Learning from Stanford Online Coursera</w:t>
            </w: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. Demonstrates strong </w:t>
            </w: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analytical skills, problem-solving abilities,</w:t>
            </w:r>
            <w:r w:rsidRPr="00B20C0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and a comprehensive understanding of data-driven decision-making. Results-oriented with a keen eye for detail and a proactive approach to delivering insights that add value to organizational objectives.</w:t>
            </w:r>
          </w:p>
          <w:p w14:paraId="51B242E3" w14:textId="77777777" w:rsidR="00947D02" w:rsidRPr="00B20C03" w:rsidRDefault="00947D02" w:rsidP="00104C6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104C6C" w:rsidRPr="00125F61" w14:paraId="09BC7826" w14:textId="77777777" w:rsidTr="00104C6C">
        <w:trPr>
          <w:trHeight w:val="273"/>
        </w:trPr>
        <w:tc>
          <w:tcPr>
            <w:tcW w:w="11160" w:type="dxa"/>
            <w:gridSpan w:val="8"/>
            <w:shd w:val="clear" w:color="auto" w:fill="D0CECE" w:themeFill="background2" w:themeFillShade="E6"/>
          </w:tcPr>
          <w:p w14:paraId="6C86C83B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Educational Background</w:t>
            </w:r>
          </w:p>
        </w:tc>
      </w:tr>
      <w:tr w:rsidR="00104C6C" w:rsidRPr="00125F61" w14:paraId="31156781" w14:textId="77777777" w:rsidTr="00104C6C">
        <w:trPr>
          <w:trHeight w:val="293"/>
        </w:trPr>
        <w:tc>
          <w:tcPr>
            <w:tcW w:w="2417" w:type="dxa"/>
            <w:gridSpan w:val="3"/>
            <w:shd w:val="clear" w:color="auto" w:fill="E7E6E6" w:themeFill="background2"/>
          </w:tcPr>
          <w:p w14:paraId="1E59EEE6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Degree</w:t>
            </w:r>
          </w:p>
        </w:tc>
        <w:tc>
          <w:tcPr>
            <w:tcW w:w="2168" w:type="dxa"/>
            <w:shd w:val="clear" w:color="auto" w:fill="E7E6E6" w:themeFill="background2"/>
          </w:tcPr>
          <w:p w14:paraId="7B2E9DA8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Year</w:t>
            </w:r>
          </w:p>
        </w:tc>
        <w:tc>
          <w:tcPr>
            <w:tcW w:w="5319" w:type="dxa"/>
            <w:gridSpan w:val="3"/>
            <w:shd w:val="clear" w:color="auto" w:fill="E7E6E6" w:themeFill="background2"/>
          </w:tcPr>
          <w:p w14:paraId="46632766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Institution/ University</w:t>
            </w:r>
          </w:p>
        </w:tc>
        <w:tc>
          <w:tcPr>
            <w:tcW w:w="1256" w:type="dxa"/>
            <w:shd w:val="clear" w:color="auto" w:fill="E7E6E6" w:themeFill="background2"/>
          </w:tcPr>
          <w:p w14:paraId="64EB4726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Percentage</w:t>
            </w:r>
          </w:p>
        </w:tc>
      </w:tr>
      <w:tr w:rsidR="00104C6C" w:rsidRPr="00125F61" w14:paraId="64C525B5" w14:textId="77777777" w:rsidTr="00104C6C">
        <w:trPr>
          <w:trHeight w:val="256"/>
        </w:trPr>
        <w:tc>
          <w:tcPr>
            <w:tcW w:w="2417" w:type="dxa"/>
            <w:gridSpan w:val="3"/>
          </w:tcPr>
          <w:p w14:paraId="1D308C84" w14:textId="77777777" w:rsidR="00104C6C" w:rsidRPr="00B20C03" w:rsidRDefault="00104C6C" w:rsidP="00104C6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B.Tech (Data Analytics)</w:t>
            </w:r>
          </w:p>
        </w:tc>
        <w:tc>
          <w:tcPr>
            <w:tcW w:w="2168" w:type="dxa"/>
          </w:tcPr>
          <w:p w14:paraId="6A8B76D2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2023 -2027</w:t>
            </w:r>
          </w:p>
        </w:tc>
        <w:tc>
          <w:tcPr>
            <w:tcW w:w="5319" w:type="dxa"/>
            <w:gridSpan w:val="3"/>
          </w:tcPr>
          <w:p w14:paraId="035A5273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SAGE University, Bhopal (Sunstone Eduversity)</w:t>
            </w:r>
          </w:p>
        </w:tc>
        <w:tc>
          <w:tcPr>
            <w:tcW w:w="1256" w:type="dxa"/>
          </w:tcPr>
          <w:p w14:paraId="3B19B86E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94.5%</w:t>
            </w:r>
          </w:p>
        </w:tc>
      </w:tr>
      <w:tr w:rsidR="00104C6C" w:rsidRPr="00125F61" w14:paraId="070217CA" w14:textId="77777777" w:rsidTr="00104C6C">
        <w:trPr>
          <w:trHeight w:val="236"/>
        </w:trPr>
        <w:tc>
          <w:tcPr>
            <w:tcW w:w="2417" w:type="dxa"/>
            <w:gridSpan w:val="3"/>
          </w:tcPr>
          <w:p w14:paraId="7A44711C" w14:textId="77777777" w:rsidR="00104C6C" w:rsidRPr="00B20C03" w:rsidRDefault="00104C6C" w:rsidP="00104C6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Class XII  M.P Board</w:t>
            </w:r>
          </w:p>
        </w:tc>
        <w:tc>
          <w:tcPr>
            <w:tcW w:w="2168" w:type="dxa"/>
          </w:tcPr>
          <w:p w14:paraId="2EB42FA4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2022</w:t>
            </w:r>
          </w:p>
        </w:tc>
        <w:tc>
          <w:tcPr>
            <w:tcW w:w="5319" w:type="dxa"/>
            <w:gridSpan w:val="3"/>
          </w:tcPr>
          <w:p w14:paraId="519472C8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Style w:val="oypena"/>
                <w:rFonts w:ascii="Times New Roman" w:hAnsi="Times New Roman" w:cs="Times New Roman"/>
                <w:bCs/>
                <w:color w:val="1E1E1E"/>
                <w:sz w:val="21"/>
                <w:szCs w:val="21"/>
              </w:rPr>
              <w:t xml:space="preserve">Model Hr. </w:t>
            </w: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Sec. School Civil Lines, Rewa</w:t>
            </w:r>
          </w:p>
        </w:tc>
        <w:tc>
          <w:tcPr>
            <w:tcW w:w="1256" w:type="dxa"/>
          </w:tcPr>
          <w:p w14:paraId="47043215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87.8%</w:t>
            </w:r>
          </w:p>
        </w:tc>
      </w:tr>
      <w:tr w:rsidR="00104C6C" w:rsidRPr="00125F61" w14:paraId="48613512" w14:textId="77777777" w:rsidTr="00104C6C">
        <w:trPr>
          <w:trHeight w:val="203"/>
        </w:trPr>
        <w:tc>
          <w:tcPr>
            <w:tcW w:w="2417" w:type="dxa"/>
            <w:gridSpan w:val="3"/>
          </w:tcPr>
          <w:p w14:paraId="765750C9" w14:textId="77777777" w:rsidR="00104C6C" w:rsidRPr="00B20C03" w:rsidRDefault="00104C6C" w:rsidP="00104C6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b/>
                <w:sz w:val="21"/>
                <w:szCs w:val="21"/>
              </w:rPr>
              <w:t>Class X  M.P Board</w:t>
            </w:r>
          </w:p>
        </w:tc>
        <w:tc>
          <w:tcPr>
            <w:tcW w:w="2168" w:type="dxa"/>
          </w:tcPr>
          <w:p w14:paraId="0EC315E6" w14:textId="77777777" w:rsidR="00104C6C" w:rsidRPr="00B20C03" w:rsidRDefault="00104C6C" w:rsidP="00104C6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2020</w:t>
            </w:r>
          </w:p>
        </w:tc>
        <w:tc>
          <w:tcPr>
            <w:tcW w:w="5319" w:type="dxa"/>
            <w:gridSpan w:val="3"/>
          </w:tcPr>
          <w:p w14:paraId="6D2BDB2A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Model Hr. Sec. School Civil Lines, Rewa</w:t>
            </w:r>
          </w:p>
        </w:tc>
        <w:tc>
          <w:tcPr>
            <w:tcW w:w="1256" w:type="dxa"/>
          </w:tcPr>
          <w:p w14:paraId="4683C674" w14:textId="77777777" w:rsidR="00104C6C" w:rsidRPr="00B20C03" w:rsidRDefault="00104C6C" w:rsidP="00104C6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95%</w:t>
            </w:r>
          </w:p>
        </w:tc>
      </w:tr>
      <w:tr w:rsidR="00104C6C" w:rsidRPr="00125F61" w14:paraId="601709C4" w14:textId="77777777" w:rsidTr="00104C6C">
        <w:trPr>
          <w:trHeight w:val="67"/>
        </w:trPr>
        <w:tc>
          <w:tcPr>
            <w:tcW w:w="11160" w:type="dxa"/>
            <w:gridSpan w:val="8"/>
            <w:shd w:val="clear" w:color="auto" w:fill="D0CECE" w:themeFill="background2" w:themeFillShade="E6"/>
          </w:tcPr>
          <w:p w14:paraId="543DC0B7" w14:textId="77777777" w:rsidR="00104C6C" w:rsidRPr="00B20C03" w:rsidRDefault="00104C6C" w:rsidP="00104C6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  <w:t>Projects</w:t>
            </w:r>
          </w:p>
        </w:tc>
      </w:tr>
      <w:tr w:rsidR="00104C6C" w:rsidRPr="00125F61" w14:paraId="49B37681" w14:textId="77777777" w:rsidTr="00112649">
        <w:trPr>
          <w:trHeight w:val="1605"/>
        </w:trPr>
        <w:tc>
          <w:tcPr>
            <w:tcW w:w="2263" w:type="dxa"/>
            <w:gridSpan w:val="2"/>
            <w:shd w:val="clear" w:color="auto" w:fill="E7E6E6" w:themeFill="background2"/>
          </w:tcPr>
          <w:p w14:paraId="28FFE006" w14:textId="77777777" w:rsidR="00947D02" w:rsidRDefault="00947D02" w:rsidP="00104C6C">
            <w:pPr>
              <w:spacing w:before="100" w:beforeAutospacing="1" w:after="100" w:afterAutospacing="1"/>
            </w:pPr>
          </w:p>
          <w:p w14:paraId="6EDE8382" w14:textId="0AD1ADA9" w:rsidR="00104C6C" w:rsidRPr="00B20C03" w:rsidRDefault="00104C6C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E1E1E"/>
                <w:sz w:val="21"/>
                <w:szCs w:val="21"/>
              </w:rPr>
            </w:pPr>
            <w:hyperlink r:id="rId9" w:history="1">
              <w:r w:rsidRPr="00C8795E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1"/>
                  <w:szCs w:val="21"/>
                  <w:u w:val="none"/>
                </w:rPr>
                <w:t>Exploratory Data Analysis on World Population</w:t>
              </w:r>
            </w:hyperlink>
            <w:r w:rsidRPr="00B20C03">
              <w:rPr>
                <w:rFonts w:ascii="Times New Roman" w:eastAsia="Times New Roman" w:hAnsi="Times New Roman" w:cs="Times New Roman"/>
                <w:b/>
                <w:bCs/>
                <w:color w:val="1E1E1E"/>
                <w:sz w:val="21"/>
                <w:szCs w:val="21"/>
              </w:rPr>
              <w:t>, Dec 20’24</w:t>
            </w:r>
          </w:p>
        </w:tc>
        <w:tc>
          <w:tcPr>
            <w:tcW w:w="8897" w:type="dxa"/>
            <w:gridSpan w:val="6"/>
          </w:tcPr>
          <w:p w14:paraId="6968143A" w14:textId="21405E9F" w:rsidR="00104C6C" w:rsidRPr="001A20C6" w:rsidRDefault="00104C6C" w:rsidP="001A20C6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</w:pPr>
            <w:r w:rsidRPr="001A20C6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>Conducted EDA on global population using Python (pandas, NumPy, Seaborn) and interactive Plotly</w:t>
            </w:r>
            <w:r w:rsidR="00112649" w:rsidRPr="001A20C6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>.</w:t>
            </w:r>
            <w:r w:rsidR="000414CF" w:rsidRPr="001A20C6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>Express</w:t>
            </w:r>
            <w:r w:rsidRPr="001A20C6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 xml:space="preserve"> choropleths.</w:t>
            </w:r>
          </w:p>
          <w:p w14:paraId="58DCD49A" w14:textId="77777777" w:rsidR="00104C6C" w:rsidRPr="00B20C03" w:rsidRDefault="00104C6C" w:rsidP="001A20C6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</w:pPr>
            <w:r w:rsidRPr="00B20C03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>Visualized continent-wise growth trends and spatial demographic shifts over time.</w:t>
            </w:r>
          </w:p>
          <w:p w14:paraId="2AD5087D" w14:textId="77777777" w:rsidR="00104C6C" w:rsidRPr="00B20C03" w:rsidRDefault="00104C6C" w:rsidP="001A20C6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</w:pPr>
            <w:r w:rsidRPr="00B20C03">
              <w:rPr>
                <w:rFonts w:ascii="Times New Roman" w:eastAsia="Times New Roman" w:hAnsi="Times New Roman" w:cs="Times New Roman"/>
                <w:sz w:val="21"/>
                <w:szCs w:val="21"/>
                <w:lang w:val="en-IN"/>
              </w:rPr>
              <w:t>Key insight: Asia’s population leads; Africa’s rapid growth foreshadows a mid-century demographic shift.</w:t>
            </w:r>
          </w:p>
        </w:tc>
      </w:tr>
      <w:tr w:rsidR="00104C6C" w:rsidRPr="00125F61" w14:paraId="560E63AD" w14:textId="77777777" w:rsidTr="00112649">
        <w:trPr>
          <w:trHeight w:val="67"/>
        </w:trPr>
        <w:tc>
          <w:tcPr>
            <w:tcW w:w="2263" w:type="dxa"/>
            <w:gridSpan w:val="2"/>
            <w:shd w:val="clear" w:color="auto" w:fill="E7E6E6" w:themeFill="background2"/>
          </w:tcPr>
          <w:p w14:paraId="2DF0C9BF" w14:textId="77777777" w:rsidR="00947D02" w:rsidRDefault="00947D02" w:rsidP="00104C6C">
            <w:pPr>
              <w:spacing w:before="100" w:beforeAutospacing="1" w:after="100" w:afterAutospacing="1"/>
              <w:rPr>
                <w:b/>
                <w:bCs/>
              </w:rPr>
            </w:pPr>
          </w:p>
          <w:p w14:paraId="04D61D91" w14:textId="7B41FF6C" w:rsidR="00104C6C" w:rsidRPr="00B20C03" w:rsidRDefault="00104C6C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</w:rPr>
            </w:pPr>
            <w:hyperlink r:id="rId10" w:history="1">
              <w:r w:rsidRPr="00C8795E">
                <w:rPr>
                  <w:rStyle w:val="Hyperlink"/>
                  <w:rFonts w:ascii="Times New Roman" w:hAnsi="Times New Roman" w:cs="Times New Roman"/>
                  <w:b/>
                  <w:bCs/>
                  <w:sz w:val="21"/>
                  <w:szCs w:val="21"/>
                  <w:u w:val="none"/>
                </w:rPr>
                <w:t>Real-Time Object Detection</w:t>
              </w:r>
            </w:hyperlink>
            <w:r w:rsidRPr="00B20C03">
              <w:rPr>
                <w:rFonts w:ascii="Times New Roman" w:hAnsi="Times New Roman" w:cs="Times New Roman"/>
                <w:sz w:val="21"/>
                <w:szCs w:val="21"/>
              </w:rPr>
              <w:t>, April 20’24</w:t>
            </w:r>
          </w:p>
        </w:tc>
        <w:tc>
          <w:tcPr>
            <w:tcW w:w="8897" w:type="dxa"/>
            <w:gridSpan w:val="6"/>
          </w:tcPr>
          <w:p w14:paraId="2538E9F7" w14:textId="77777777" w:rsidR="00104C6C" w:rsidRPr="00B20C03" w:rsidRDefault="00104C6C" w:rsidP="00104C6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B20C03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  <w:t>Built real-time object detection system using YOLOv8 Nano and OpenCV; optimized frame-wise processing and confidence thresholding.</w:t>
            </w:r>
          </w:p>
          <w:p w14:paraId="13747B9B" w14:textId="77777777" w:rsidR="00104C6C" w:rsidRPr="00B20C03" w:rsidRDefault="00104C6C" w:rsidP="00104C6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B20C03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  <w:t>Handled model integration and scalability for performance-critical environments.</w:t>
            </w:r>
          </w:p>
          <w:p w14:paraId="76B698BC" w14:textId="77777777" w:rsidR="00104C6C" w:rsidRPr="00B20C03" w:rsidRDefault="00104C6C" w:rsidP="00104C6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B20C03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  <w:t>Demonstrated capabilities in deep learning, OpenCV pipeline optimization, and object detection frameworks.</w:t>
            </w:r>
          </w:p>
        </w:tc>
      </w:tr>
      <w:tr w:rsidR="005B5AB8" w:rsidRPr="00125F61" w14:paraId="41D71788" w14:textId="77777777" w:rsidTr="00112649">
        <w:trPr>
          <w:trHeight w:val="67"/>
        </w:trPr>
        <w:tc>
          <w:tcPr>
            <w:tcW w:w="2263" w:type="dxa"/>
            <w:gridSpan w:val="2"/>
            <w:shd w:val="clear" w:color="auto" w:fill="E7E6E6" w:themeFill="background2"/>
          </w:tcPr>
          <w:p w14:paraId="70C25E7A" w14:textId="5488A33E" w:rsidR="005B5AB8" w:rsidRPr="00C8795E" w:rsidRDefault="00846C90" w:rsidP="00104C6C">
            <w:pPr>
              <w:spacing w:before="100" w:beforeAutospacing="1" w:after="100" w:afterAutospacing="1"/>
              <w:rPr>
                <w:b/>
                <w:bCs/>
              </w:rPr>
            </w:pPr>
            <w:hyperlink r:id="rId11" w:history="1">
              <w:r w:rsidRPr="00C8795E">
                <w:rPr>
                  <w:rStyle w:val="Hyperlink"/>
                  <w:b/>
                  <w:bCs/>
                  <w:u w:val="none"/>
                </w:rPr>
                <w:t>Net</w:t>
              </w:r>
              <w:r w:rsidR="00F45069" w:rsidRPr="00C8795E">
                <w:rPr>
                  <w:rStyle w:val="Hyperlink"/>
                  <w:b/>
                  <w:bCs/>
                  <w:u w:val="none"/>
                </w:rPr>
                <w:t>flix Dashboard</w:t>
              </w:r>
            </w:hyperlink>
          </w:p>
        </w:tc>
        <w:tc>
          <w:tcPr>
            <w:tcW w:w="8897" w:type="dxa"/>
            <w:gridSpan w:val="6"/>
          </w:tcPr>
          <w:p w14:paraId="06585905" w14:textId="2DF875E3" w:rsidR="00273AC2" w:rsidRPr="00CA1625" w:rsidRDefault="00273AC2" w:rsidP="00CA1625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CA1625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  <w:t>Designed an interactive BI dashboard to analyze and narrate global viewing patterns on Netflix through genre, content trends, geography, and ratings.</w:t>
            </w:r>
          </w:p>
          <w:p w14:paraId="065BC41A" w14:textId="64F974D2" w:rsidR="00273AC2" w:rsidRPr="00273AC2" w:rsidRDefault="00273AC2" w:rsidP="00CA162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273AC2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  <w:t>Transformed raw data into insightful visual stories, highlighting user preferences and platform evolution using dynamic visuals.</w:t>
            </w:r>
          </w:p>
          <w:p w14:paraId="097EC9A9" w14:textId="6BD5298B" w:rsidR="00273AC2" w:rsidRPr="00273AC2" w:rsidRDefault="00460108" w:rsidP="00CA162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  <w:r w:rsidRPr="00460108"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</w:rPr>
              <w:t>Power BI, Python (pandas, matplotlib), Jupyter Notebook for data preparation and analysis.</w:t>
            </w:r>
          </w:p>
          <w:p w14:paraId="6BAF5EDC" w14:textId="77777777" w:rsidR="005B5AB8" w:rsidRPr="00B20C03" w:rsidRDefault="005B5AB8" w:rsidP="00460108">
            <w:pPr>
              <w:pStyle w:val="ListParagraph"/>
              <w:spacing w:line="276" w:lineRule="auto"/>
              <w:rPr>
                <w:rFonts w:ascii="Times New Roman" w:eastAsia="Times New Roman" w:hAnsi="Times New Roman" w:cs="Times New Roman"/>
                <w:color w:val="1E1E1E"/>
                <w:sz w:val="21"/>
                <w:szCs w:val="21"/>
                <w:lang w:val="en-IN"/>
              </w:rPr>
            </w:pPr>
          </w:p>
        </w:tc>
      </w:tr>
      <w:tr w:rsidR="00104C6C" w:rsidRPr="00125F61" w14:paraId="7431BFDE" w14:textId="77777777" w:rsidTr="00104C6C">
        <w:trPr>
          <w:trHeight w:val="67"/>
        </w:trPr>
        <w:tc>
          <w:tcPr>
            <w:tcW w:w="5420" w:type="dxa"/>
            <w:gridSpan w:val="5"/>
            <w:shd w:val="clear" w:color="auto" w:fill="D0CECE" w:themeFill="background2" w:themeFillShade="E6"/>
          </w:tcPr>
          <w:p w14:paraId="0112B599" w14:textId="77777777" w:rsidR="00104C6C" w:rsidRPr="00B20C03" w:rsidRDefault="00104C6C" w:rsidP="00104C6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  <w:t>Certifications</w:t>
            </w:r>
          </w:p>
        </w:tc>
        <w:tc>
          <w:tcPr>
            <w:tcW w:w="5740" w:type="dxa"/>
            <w:gridSpan w:val="3"/>
            <w:shd w:val="clear" w:color="auto" w:fill="D0CECE" w:themeFill="background2" w:themeFillShade="E6"/>
          </w:tcPr>
          <w:p w14:paraId="45CD6894" w14:textId="77777777" w:rsidR="00104C6C" w:rsidRPr="00B20C03" w:rsidRDefault="00104C6C" w:rsidP="00104C6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color w:val="1E1E1E"/>
                <w:sz w:val="21"/>
                <w:szCs w:val="21"/>
              </w:rPr>
              <w:t>Skills</w:t>
            </w:r>
          </w:p>
        </w:tc>
      </w:tr>
      <w:tr w:rsidR="00104C6C" w:rsidRPr="0054523D" w14:paraId="319E7200" w14:textId="77777777" w:rsidTr="0092348E">
        <w:trPr>
          <w:trHeight w:val="128"/>
        </w:trPr>
        <w:tc>
          <w:tcPr>
            <w:tcW w:w="5420" w:type="dxa"/>
            <w:gridSpan w:val="5"/>
            <w:vMerge w:val="restart"/>
            <w:vAlign w:val="center"/>
          </w:tcPr>
          <w:p w14:paraId="339AA59B" w14:textId="49B98FD5" w:rsidR="00104C6C" w:rsidRPr="00B20C03" w:rsidRDefault="00104C6C" w:rsidP="0092348E">
            <w:pPr>
              <w:pStyle w:val="NormalWeb"/>
              <w:numPr>
                <w:ilvl w:val="0"/>
                <w:numId w:val="8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color w:val="1E1E1E"/>
                <w:sz w:val="21"/>
                <w:szCs w:val="21"/>
              </w:rPr>
              <w:t>Supervised Machine Learning: Regression and Classification Certification, Sta</w:t>
            </w:r>
            <w:r w:rsidR="00841D11">
              <w:rPr>
                <w:color w:val="1E1E1E"/>
                <w:sz w:val="21"/>
                <w:szCs w:val="21"/>
              </w:rPr>
              <w:t>n</w:t>
            </w:r>
            <w:r w:rsidRPr="00B20C03">
              <w:rPr>
                <w:color w:val="1E1E1E"/>
                <w:sz w:val="21"/>
                <w:szCs w:val="21"/>
              </w:rPr>
              <w:t>ford University Online Coursera, 20 May 2025.</w:t>
            </w:r>
          </w:p>
          <w:p w14:paraId="4ECFEBD2" w14:textId="77777777" w:rsidR="00104C6C" w:rsidRPr="00B20C03" w:rsidRDefault="00104C6C" w:rsidP="0092348E">
            <w:pPr>
              <w:pStyle w:val="NormalWeb"/>
              <w:numPr>
                <w:ilvl w:val="0"/>
                <w:numId w:val="8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Fundamentals of  Python Certification, Ace Academy, 15 October 2024</w:t>
            </w:r>
          </w:p>
          <w:p w14:paraId="1996C031" w14:textId="77777777" w:rsidR="00104C6C" w:rsidRPr="00B20C03" w:rsidRDefault="00104C6C" w:rsidP="0092348E">
            <w:pPr>
              <w:pStyle w:val="NormalWeb"/>
              <w:numPr>
                <w:ilvl w:val="0"/>
                <w:numId w:val="8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Object Oriented Programming Certification, Ace Academy, 30 May 2024</w:t>
            </w:r>
          </w:p>
        </w:tc>
        <w:tc>
          <w:tcPr>
            <w:tcW w:w="2655" w:type="dxa"/>
            <w:shd w:val="clear" w:color="auto" w:fill="E7E6E6" w:themeFill="background2"/>
          </w:tcPr>
          <w:p w14:paraId="4757D6AA" w14:textId="77777777" w:rsidR="00104C6C" w:rsidRPr="00B20C03" w:rsidRDefault="00104C6C" w:rsidP="00104C6C">
            <w:pPr>
              <w:pStyle w:val="NormalWeb"/>
              <w:jc w:val="center"/>
              <w:rPr>
                <w:b/>
                <w:sz w:val="21"/>
                <w:szCs w:val="21"/>
              </w:rPr>
            </w:pPr>
            <w:r w:rsidRPr="00B20C03">
              <w:rPr>
                <w:b/>
                <w:sz w:val="21"/>
                <w:szCs w:val="21"/>
              </w:rPr>
              <w:t>Technical Skills</w:t>
            </w:r>
          </w:p>
        </w:tc>
        <w:tc>
          <w:tcPr>
            <w:tcW w:w="3085" w:type="dxa"/>
            <w:gridSpan w:val="2"/>
            <w:shd w:val="clear" w:color="auto" w:fill="E7E6E6" w:themeFill="background2"/>
          </w:tcPr>
          <w:p w14:paraId="0FD320CF" w14:textId="77777777" w:rsidR="00104C6C" w:rsidRPr="00B20C03" w:rsidRDefault="00104C6C" w:rsidP="00104C6C">
            <w:pPr>
              <w:pStyle w:val="NormalWeb"/>
              <w:jc w:val="center"/>
              <w:rPr>
                <w:b/>
                <w:sz w:val="21"/>
                <w:szCs w:val="21"/>
              </w:rPr>
            </w:pPr>
            <w:r w:rsidRPr="00B20C03">
              <w:rPr>
                <w:b/>
                <w:sz w:val="21"/>
                <w:szCs w:val="21"/>
              </w:rPr>
              <w:t>Soft Skills</w:t>
            </w:r>
          </w:p>
        </w:tc>
      </w:tr>
      <w:tr w:rsidR="00104C6C" w:rsidRPr="0054523D" w14:paraId="3F404122" w14:textId="77777777" w:rsidTr="00112649">
        <w:trPr>
          <w:trHeight w:val="1238"/>
        </w:trPr>
        <w:tc>
          <w:tcPr>
            <w:tcW w:w="5420" w:type="dxa"/>
            <w:gridSpan w:val="5"/>
            <w:vMerge/>
          </w:tcPr>
          <w:p w14:paraId="26884ACF" w14:textId="77777777" w:rsidR="00104C6C" w:rsidRPr="00B20C03" w:rsidRDefault="00104C6C" w:rsidP="00104C6C">
            <w:pPr>
              <w:pStyle w:val="NormalWeb"/>
              <w:numPr>
                <w:ilvl w:val="0"/>
                <w:numId w:val="8"/>
              </w:numPr>
              <w:rPr>
                <w:color w:val="1E1E1E"/>
                <w:sz w:val="21"/>
                <w:szCs w:val="21"/>
              </w:rPr>
            </w:pPr>
          </w:p>
        </w:tc>
        <w:tc>
          <w:tcPr>
            <w:tcW w:w="2655" w:type="dxa"/>
          </w:tcPr>
          <w:p w14:paraId="55AAB4C0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Tableau, Power-BI</w:t>
            </w:r>
          </w:p>
          <w:p w14:paraId="10E50384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MS Excel</w:t>
            </w:r>
          </w:p>
          <w:p w14:paraId="3CC4A9A8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Python, C++</w:t>
            </w:r>
          </w:p>
          <w:p w14:paraId="5FAD6F8A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SQL</w:t>
            </w:r>
          </w:p>
          <w:p w14:paraId="1B9CF559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Machine learning</w:t>
            </w:r>
          </w:p>
          <w:p w14:paraId="6F7D269B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Computer Vision</w:t>
            </w:r>
          </w:p>
        </w:tc>
        <w:tc>
          <w:tcPr>
            <w:tcW w:w="3085" w:type="dxa"/>
            <w:gridSpan w:val="2"/>
          </w:tcPr>
          <w:p w14:paraId="2F3EE8E4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Effective Communication</w:t>
            </w:r>
          </w:p>
          <w:p w14:paraId="1B7951EA" w14:textId="77777777" w:rsidR="00104C6C" w:rsidRPr="00B20C03" w:rsidRDefault="00104C6C" w:rsidP="000414CF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 w:rsidRPr="00B20C03">
              <w:rPr>
                <w:sz w:val="21"/>
                <w:szCs w:val="21"/>
              </w:rPr>
              <w:t>Detail Oriented</w:t>
            </w:r>
          </w:p>
          <w:p w14:paraId="2D655965" w14:textId="77777777" w:rsidR="00104C6C" w:rsidRDefault="00DD0574" w:rsidP="00F90A98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Critical</w:t>
            </w:r>
            <w:r w:rsidR="00207BA5">
              <w:rPr>
                <w:sz w:val="21"/>
                <w:szCs w:val="21"/>
              </w:rPr>
              <w:t xml:space="preserve"> Thinking</w:t>
            </w:r>
          </w:p>
          <w:p w14:paraId="2781F27C" w14:textId="7FB4C60F" w:rsidR="00207BA5" w:rsidRPr="00F90A98" w:rsidRDefault="00207BA5" w:rsidP="00F90A98">
            <w:pPr>
              <w:pStyle w:val="NormalWeb"/>
              <w:numPr>
                <w:ilvl w:val="0"/>
                <w:numId w:val="9"/>
              </w:numPr>
              <w:spacing w:after="0" w:afterAutospacing="0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Problem solving</w:t>
            </w:r>
          </w:p>
        </w:tc>
      </w:tr>
      <w:tr w:rsidR="00104C6C" w:rsidRPr="0054523D" w14:paraId="3425CEC4" w14:textId="77777777" w:rsidTr="00104C6C">
        <w:trPr>
          <w:trHeight w:val="201"/>
        </w:trPr>
        <w:tc>
          <w:tcPr>
            <w:tcW w:w="11160" w:type="dxa"/>
            <w:gridSpan w:val="8"/>
            <w:shd w:val="clear" w:color="auto" w:fill="D0CECE" w:themeFill="background2" w:themeFillShade="E6"/>
          </w:tcPr>
          <w:p w14:paraId="1F0F9723" w14:textId="77777777" w:rsidR="00104C6C" w:rsidRPr="00B20C03" w:rsidRDefault="00104C6C" w:rsidP="00104C6C">
            <w:pPr>
              <w:pStyle w:val="NormalWeb"/>
              <w:jc w:val="center"/>
              <w:rPr>
                <w:b/>
                <w:sz w:val="21"/>
                <w:szCs w:val="21"/>
              </w:rPr>
            </w:pPr>
            <w:r w:rsidRPr="00B20C03">
              <w:rPr>
                <w:b/>
                <w:sz w:val="21"/>
                <w:szCs w:val="21"/>
              </w:rPr>
              <w:t>Positions of Responsibility</w:t>
            </w:r>
          </w:p>
        </w:tc>
      </w:tr>
      <w:tr w:rsidR="00104C6C" w:rsidRPr="0054523D" w14:paraId="13DE19D1" w14:textId="77777777" w:rsidTr="00104C6C">
        <w:trPr>
          <w:trHeight w:val="340"/>
        </w:trPr>
        <w:tc>
          <w:tcPr>
            <w:tcW w:w="11160" w:type="dxa"/>
            <w:gridSpan w:val="8"/>
          </w:tcPr>
          <w:p w14:paraId="2979FFC2" w14:textId="77777777" w:rsidR="00104C6C" w:rsidRPr="00B20C03" w:rsidRDefault="00104C6C" w:rsidP="005B5AB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Led the </w:t>
            </w:r>
            <w:r w:rsidRPr="005B5AB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Tech Club</w:t>
            </w: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as </w:t>
            </w:r>
            <w:r w:rsidRPr="005B5AB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President</w:t>
            </w: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managing 2 successful Tech events at campus.</w:t>
            </w:r>
          </w:p>
          <w:p w14:paraId="0B755F0F" w14:textId="77777777" w:rsidR="00104C6C" w:rsidRDefault="00104C6C" w:rsidP="00104C6C">
            <w:pPr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Led</w:t>
            </w:r>
            <w:r w:rsidRPr="00B20C03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r w:rsidRPr="005B5A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 w:rsidRPr="005B5AB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Sports Mania 2024</w:t>
            </w: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event at Campus.</w:t>
            </w:r>
          </w:p>
          <w:p w14:paraId="4855850D" w14:textId="06B858BB" w:rsidR="00CD6C70" w:rsidRPr="00B20C03" w:rsidRDefault="00CD6C70" w:rsidP="00104C6C">
            <w:pPr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D6C7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Team Leader </w:t>
            </w:r>
            <w:r w:rsidRPr="005B5AB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in JLU 2.0 Hackathon</w:t>
            </w:r>
            <w:r w:rsidRPr="00CD6C70">
              <w:rPr>
                <w:rFonts w:ascii="Times New Roman" w:eastAsia="Times New Roman" w:hAnsi="Times New Roman" w:cs="Times New Roman"/>
                <w:sz w:val="21"/>
                <w:szCs w:val="21"/>
              </w:rPr>
              <w:t>, Driving Collaborative Innovation and Strategic Problem Solving to Compete in a University-Wide Tech Challenge.</w:t>
            </w:r>
          </w:p>
        </w:tc>
      </w:tr>
      <w:tr w:rsidR="00104C6C" w:rsidRPr="0054523D" w14:paraId="3FBC6467" w14:textId="77777777" w:rsidTr="00104C6C">
        <w:trPr>
          <w:trHeight w:val="237"/>
        </w:trPr>
        <w:tc>
          <w:tcPr>
            <w:tcW w:w="11160" w:type="dxa"/>
            <w:gridSpan w:val="8"/>
            <w:shd w:val="clear" w:color="auto" w:fill="D0CECE" w:themeFill="background2" w:themeFillShade="E6"/>
          </w:tcPr>
          <w:p w14:paraId="4A913573" w14:textId="77777777" w:rsidR="00104C6C" w:rsidRPr="00B20C03" w:rsidRDefault="00104C6C" w:rsidP="00104C6C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Achievements &amp; Extra-Curricular Activities</w:t>
            </w:r>
          </w:p>
        </w:tc>
      </w:tr>
      <w:tr w:rsidR="00104C6C" w:rsidRPr="0054523D" w14:paraId="4A97FA18" w14:textId="77777777" w:rsidTr="00104C6C">
        <w:trPr>
          <w:trHeight w:val="340"/>
        </w:trPr>
        <w:tc>
          <w:tcPr>
            <w:tcW w:w="2245" w:type="dxa"/>
            <w:shd w:val="clear" w:color="auto" w:fill="E7E6E6" w:themeFill="background2"/>
          </w:tcPr>
          <w:p w14:paraId="264B6396" w14:textId="77777777" w:rsidR="00104C6C" w:rsidRPr="00B20C03" w:rsidRDefault="00104C6C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Workshop </w:t>
            </w:r>
          </w:p>
        </w:tc>
        <w:tc>
          <w:tcPr>
            <w:tcW w:w="8915" w:type="dxa"/>
            <w:gridSpan w:val="7"/>
          </w:tcPr>
          <w:p w14:paraId="35384410" w14:textId="7DDB6C1E" w:rsidR="00104C6C" w:rsidRPr="006A6E06" w:rsidRDefault="006A6E06" w:rsidP="00104C6C">
            <w:pPr>
              <w:spacing w:before="100" w:beforeAutospacing="1"/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</w:pPr>
            <w:r w:rsidRPr="006A6E06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 xml:space="preserve">Spearheaded </w:t>
            </w:r>
            <w:r w:rsidRPr="006A6E06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Microsoft Excel Workshop </w:t>
            </w:r>
            <w:r w:rsidRPr="006A6E06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>Empowering Interdisciplinary Students to Develop Data Management, Analysis, and Visualization Skills with 50+ Attendees.</w:t>
            </w:r>
          </w:p>
        </w:tc>
      </w:tr>
      <w:tr w:rsidR="00104C6C" w:rsidRPr="0054523D" w14:paraId="43C7674D" w14:textId="77777777" w:rsidTr="00104C6C">
        <w:trPr>
          <w:trHeight w:val="340"/>
        </w:trPr>
        <w:tc>
          <w:tcPr>
            <w:tcW w:w="2245" w:type="dxa"/>
            <w:shd w:val="clear" w:color="auto" w:fill="E7E6E6" w:themeFill="background2"/>
          </w:tcPr>
          <w:p w14:paraId="43625438" w14:textId="02918F9D" w:rsidR="00104C6C" w:rsidRPr="00B20C03" w:rsidRDefault="00FE5442" w:rsidP="005340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FE544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Student of the Year</w:t>
            </w:r>
            <w:r w:rsidR="0053405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,</w:t>
            </w:r>
            <w:r w:rsidRPr="00FE544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  </w:t>
            </w:r>
            <w:r w:rsidR="0053405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  </w:t>
            </w:r>
            <w:r w:rsidRPr="00FE544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2024</w:t>
            </w:r>
          </w:p>
        </w:tc>
        <w:tc>
          <w:tcPr>
            <w:tcW w:w="8915" w:type="dxa"/>
            <w:gridSpan w:val="7"/>
          </w:tcPr>
          <w:p w14:paraId="2E45B898" w14:textId="57E82A5A" w:rsidR="00104C6C" w:rsidRPr="00FE5442" w:rsidRDefault="00FE5442" w:rsidP="00104C6C">
            <w:pPr>
              <w:spacing w:before="100" w:beforeAutospacing="1" w:after="100" w:afterAutospacing="1" w:line="259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FE5442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 xml:space="preserve">Honored with the </w:t>
            </w:r>
            <w:r w:rsidRPr="00FE544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'Student of the Year 2024'</w:t>
            </w:r>
            <w:r w:rsidRPr="00FE5442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 xml:space="preserve"> Award for Exemplary Academic Performance, Leadership, and Holistic Contribution to University Life.</w:t>
            </w:r>
          </w:p>
        </w:tc>
      </w:tr>
      <w:tr w:rsidR="00104C6C" w:rsidRPr="0054523D" w14:paraId="6D5D10D6" w14:textId="77777777" w:rsidTr="00104C6C">
        <w:trPr>
          <w:trHeight w:val="340"/>
        </w:trPr>
        <w:tc>
          <w:tcPr>
            <w:tcW w:w="2245" w:type="dxa"/>
            <w:shd w:val="clear" w:color="auto" w:fill="E7E6E6" w:themeFill="background2"/>
          </w:tcPr>
          <w:p w14:paraId="53D2C4C5" w14:textId="77777777" w:rsidR="00104C6C" w:rsidRPr="00B20C03" w:rsidRDefault="00104C6C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Competitions </w:t>
            </w:r>
          </w:p>
        </w:tc>
        <w:tc>
          <w:tcPr>
            <w:tcW w:w="8915" w:type="dxa"/>
            <w:gridSpan w:val="7"/>
          </w:tcPr>
          <w:p w14:paraId="57D3A490" w14:textId="5E7B69BB" w:rsidR="00104C6C" w:rsidRPr="00B20C03" w:rsidRDefault="00483B61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83B6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Secured 1st Position in the University Cricket Championship</w:t>
            </w:r>
            <w:r w:rsidRPr="00483B61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>, Demonstrating Tactical Prowess, Team Leadership, and Athletic Excellence.</w:t>
            </w:r>
          </w:p>
        </w:tc>
      </w:tr>
      <w:tr w:rsidR="00104C6C" w:rsidRPr="0054523D" w14:paraId="4344E5D8" w14:textId="77777777" w:rsidTr="00104C6C">
        <w:trPr>
          <w:trHeight w:val="340"/>
        </w:trPr>
        <w:tc>
          <w:tcPr>
            <w:tcW w:w="2245" w:type="dxa"/>
            <w:shd w:val="clear" w:color="auto" w:fill="E7E6E6" w:themeFill="background2"/>
          </w:tcPr>
          <w:p w14:paraId="265BCA7E" w14:textId="77777777" w:rsidR="00104C6C" w:rsidRPr="00B20C03" w:rsidRDefault="00104C6C" w:rsidP="00104C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Peer to Peer Learning</w:t>
            </w:r>
          </w:p>
        </w:tc>
        <w:tc>
          <w:tcPr>
            <w:tcW w:w="8915" w:type="dxa"/>
            <w:gridSpan w:val="7"/>
          </w:tcPr>
          <w:p w14:paraId="2A741B37" w14:textId="34A5B8F3" w:rsidR="00104C6C" w:rsidRPr="00B20C03" w:rsidRDefault="00104C6C" w:rsidP="00104C6C">
            <w:pPr>
              <w:tabs>
                <w:tab w:val="left" w:pos="3360"/>
              </w:tabs>
              <w:rPr>
                <w:sz w:val="21"/>
                <w:szCs w:val="21"/>
              </w:rPr>
            </w:pPr>
            <w:r w:rsidRPr="00B20C0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Facilitated</w:t>
            </w:r>
            <w:r w:rsidRPr="00B20C0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Peer Learning Session as an Instructor</w:t>
            </w:r>
            <w:r w:rsidR="00154AA6" w:rsidRPr="00154AA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on </w:t>
            </w:r>
            <w:r w:rsidR="00154AA6" w:rsidRPr="000F11D0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the Data Analytics Life Cycle</w:t>
            </w:r>
            <w:r w:rsidR="00154AA6" w:rsidRPr="00154AA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Showcasing Practical Skills in </w:t>
            </w:r>
            <w:r w:rsidR="00154AA6" w:rsidRPr="002E58FA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Data Cleaning</w:t>
            </w:r>
            <w:r w:rsidR="00154AA6" w:rsidRPr="00154AA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and </w:t>
            </w:r>
            <w:r w:rsidR="00154AA6" w:rsidRPr="002E58FA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Visualization</w:t>
            </w:r>
            <w:r w:rsidR="00154AA6" w:rsidRPr="00154AA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for </w:t>
            </w:r>
            <w:r w:rsidR="003E3E1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7</w:t>
            </w:r>
            <w:r w:rsidR="00154AA6" w:rsidRPr="00154AA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0+ Interdisciplinary Participants.</w:t>
            </w:r>
          </w:p>
        </w:tc>
      </w:tr>
    </w:tbl>
    <w:p w14:paraId="1B0708E8" w14:textId="443813A5" w:rsidR="00125F61" w:rsidRPr="0054523D" w:rsidRDefault="00125F61" w:rsidP="00B51BC8">
      <w:pPr>
        <w:rPr>
          <w:sz w:val="20"/>
          <w:szCs w:val="20"/>
        </w:rPr>
      </w:pPr>
    </w:p>
    <w:sectPr w:rsidR="00125F61" w:rsidRPr="0054523D" w:rsidSect="000C3E5F">
      <w:pgSz w:w="11906" w:h="16838" w:code="9"/>
      <w:pgMar w:top="288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35D7" w14:textId="77777777" w:rsidR="00EA4895" w:rsidRDefault="00EA4895" w:rsidP="00125F61">
      <w:pPr>
        <w:spacing w:after="0" w:line="240" w:lineRule="auto"/>
      </w:pPr>
      <w:r>
        <w:separator/>
      </w:r>
    </w:p>
  </w:endnote>
  <w:endnote w:type="continuationSeparator" w:id="0">
    <w:p w14:paraId="498AF447" w14:textId="77777777" w:rsidR="00EA4895" w:rsidRDefault="00EA4895" w:rsidP="00125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BDE5" w14:textId="77777777" w:rsidR="00EA4895" w:rsidRDefault="00EA4895" w:rsidP="00125F61">
      <w:pPr>
        <w:spacing w:after="0" w:line="240" w:lineRule="auto"/>
      </w:pPr>
      <w:r>
        <w:separator/>
      </w:r>
    </w:p>
  </w:footnote>
  <w:footnote w:type="continuationSeparator" w:id="0">
    <w:p w14:paraId="40A0CD70" w14:textId="77777777" w:rsidR="00EA4895" w:rsidRDefault="00EA4895" w:rsidP="00125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F53"/>
    <w:multiLevelType w:val="multilevel"/>
    <w:tmpl w:val="207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135F"/>
    <w:multiLevelType w:val="multilevel"/>
    <w:tmpl w:val="9F3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07B73"/>
    <w:multiLevelType w:val="multilevel"/>
    <w:tmpl w:val="7E2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786F"/>
    <w:multiLevelType w:val="multilevel"/>
    <w:tmpl w:val="01B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A6DFF"/>
    <w:multiLevelType w:val="hybridMultilevel"/>
    <w:tmpl w:val="4B904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26BC"/>
    <w:multiLevelType w:val="multilevel"/>
    <w:tmpl w:val="7E9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2D38"/>
    <w:multiLevelType w:val="multilevel"/>
    <w:tmpl w:val="B05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503B4"/>
    <w:multiLevelType w:val="hybridMultilevel"/>
    <w:tmpl w:val="843EC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A4BB9"/>
    <w:multiLevelType w:val="hybridMultilevel"/>
    <w:tmpl w:val="57EA1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C73B0"/>
    <w:multiLevelType w:val="hybridMultilevel"/>
    <w:tmpl w:val="02AA9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15DBF"/>
    <w:multiLevelType w:val="multilevel"/>
    <w:tmpl w:val="436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07D90"/>
    <w:multiLevelType w:val="multilevel"/>
    <w:tmpl w:val="B05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2EEF"/>
    <w:multiLevelType w:val="multilevel"/>
    <w:tmpl w:val="909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400BC"/>
    <w:multiLevelType w:val="hybridMultilevel"/>
    <w:tmpl w:val="A9D2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567E6"/>
    <w:multiLevelType w:val="multilevel"/>
    <w:tmpl w:val="6BA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503C3"/>
    <w:multiLevelType w:val="hybridMultilevel"/>
    <w:tmpl w:val="ECAA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599528">
    <w:abstractNumId w:val="0"/>
  </w:num>
  <w:num w:numId="2" w16cid:durableId="1121874536">
    <w:abstractNumId w:val="2"/>
  </w:num>
  <w:num w:numId="3" w16cid:durableId="1751656572">
    <w:abstractNumId w:val="5"/>
  </w:num>
  <w:num w:numId="4" w16cid:durableId="1887911965">
    <w:abstractNumId w:val="1"/>
  </w:num>
  <w:num w:numId="5" w16cid:durableId="1880044758">
    <w:abstractNumId w:val="9"/>
  </w:num>
  <w:num w:numId="6" w16cid:durableId="1261450271">
    <w:abstractNumId w:val="14"/>
  </w:num>
  <w:num w:numId="7" w16cid:durableId="840893269">
    <w:abstractNumId w:val="10"/>
  </w:num>
  <w:num w:numId="8" w16cid:durableId="468474446">
    <w:abstractNumId w:val="13"/>
  </w:num>
  <w:num w:numId="9" w16cid:durableId="106241784">
    <w:abstractNumId w:val="15"/>
  </w:num>
  <w:num w:numId="10" w16cid:durableId="377170888">
    <w:abstractNumId w:val="12"/>
  </w:num>
  <w:num w:numId="11" w16cid:durableId="951598198">
    <w:abstractNumId w:val="7"/>
  </w:num>
  <w:num w:numId="12" w16cid:durableId="1716808619">
    <w:abstractNumId w:val="11"/>
  </w:num>
  <w:num w:numId="13" w16cid:durableId="974872876">
    <w:abstractNumId w:val="4"/>
  </w:num>
  <w:num w:numId="14" w16cid:durableId="695736008">
    <w:abstractNumId w:val="3"/>
  </w:num>
  <w:num w:numId="15" w16cid:durableId="1559438579">
    <w:abstractNumId w:val="6"/>
  </w:num>
  <w:num w:numId="16" w16cid:durableId="56710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562"/>
    <w:rsid w:val="000404A3"/>
    <w:rsid w:val="000414CF"/>
    <w:rsid w:val="00055092"/>
    <w:rsid w:val="000C3E5F"/>
    <w:rsid w:val="000F11D0"/>
    <w:rsid w:val="00104C6C"/>
    <w:rsid w:val="001052E9"/>
    <w:rsid w:val="00112649"/>
    <w:rsid w:val="00125F61"/>
    <w:rsid w:val="00133258"/>
    <w:rsid w:val="00154AA6"/>
    <w:rsid w:val="001A20C6"/>
    <w:rsid w:val="001B4D54"/>
    <w:rsid w:val="00207BA5"/>
    <w:rsid w:val="00231562"/>
    <w:rsid w:val="00260E39"/>
    <w:rsid w:val="00272671"/>
    <w:rsid w:val="00273AC2"/>
    <w:rsid w:val="00276B9F"/>
    <w:rsid w:val="002A0F3C"/>
    <w:rsid w:val="002E58FA"/>
    <w:rsid w:val="00354735"/>
    <w:rsid w:val="003A523A"/>
    <w:rsid w:val="003E3E18"/>
    <w:rsid w:val="004332D7"/>
    <w:rsid w:val="00460108"/>
    <w:rsid w:val="00460A64"/>
    <w:rsid w:val="00481545"/>
    <w:rsid w:val="00483B61"/>
    <w:rsid w:val="004C13C7"/>
    <w:rsid w:val="004C19CF"/>
    <w:rsid w:val="00520307"/>
    <w:rsid w:val="00534050"/>
    <w:rsid w:val="005417F4"/>
    <w:rsid w:val="0054523D"/>
    <w:rsid w:val="005461D4"/>
    <w:rsid w:val="005A7528"/>
    <w:rsid w:val="005B5AB8"/>
    <w:rsid w:val="005C65E4"/>
    <w:rsid w:val="00615B2A"/>
    <w:rsid w:val="0063223A"/>
    <w:rsid w:val="006829FD"/>
    <w:rsid w:val="006A6E06"/>
    <w:rsid w:val="006C48DA"/>
    <w:rsid w:val="006E3AFE"/>
    <w:rsid w:val="00763E2A"/>
    <w:rsid w:val="007C09F6"/>
    <w:rsid w:val="00841D11"/>
    <w:rsid w:val="00846C90"/>
    <w:rsid w:val="008C5ABC"/>
    <w:rsid w:val="008F6467"/>
    <w:rsid w:val="00901115"/>
    <w:rsid w:val="0092348E"/>
    <w:rsid w:val="00947D02"/>
    <w:rsid w:val="00984FA5"/>
    <w:rsid w:val="009C61C1"/>
    <w:rsid w:val="009F1C9B"/>
    <w:rsid w:val="00A60124"/>
    <w:rsid w:val="00AA4BF6"/>
    <w:rsid w:val="00AD2BEA"/>
    <w:rsid w:val="00B20C03"/>
    <w:rsid w:val="00B5121C"/>
    <w:rsid w:val="00B51BC8"/>
    <w:rsid w:val="00BB2F4F"/>
    <w:rsid w:val="00BB576E"/>
    <w:rsid w:val="00C018AC"/>
    <w:rsid w:val="00C745BA"/>
    <w:rsid w:val="00C87528"/>
    <w:rsid w:val="00C8795E"/>
    <w:rsid w:val="00CA1625"/>
    <w:rsid w:val="00CD6C70"/>
    <w:rsid w:val="00CD7F72"/>
    <w:rsid w:val="00D91649"/>
    <w:rsid w:val="00DD0574"/>
    <w:rsid w:val="00DF12E6"/>
    <w:rsid w:val="00E747BC"/>
    <w:rsid w:val="00E90CFD"/>
    <w:rsid w:val="00EA4895"/>
    <w:rsid w:val="00EE2905"/>
    <w:rsid w:val="00F45069"/>
    <w:rsid w:val="00F771ED"/>
    <w:rsid w:val="00F90A98"/>
    <w:rsid w:val="00FA6D69"/>
    <w:rsid w:val="00FE5442"/>
    <w:rsid w:val="00FF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1904"/>
  <w15:chartTrackingRefBased/>
  <w15:docId w15:val="{7447594D-BF07-4D97-96C8-ECB6D5C6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1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DefaultParagraphFont"/>
    <w:rsid w:val="00C87528"/>
  </w:style>
  <w:style w:type="paragraph" w:customStyle="1" w:styleId="cvgsua">
    <w:name w:val="cvgsua"/>
    <w:basedOn w:val="Normal"/>
    <w:rsid w:val="00125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5F6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5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2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F61"/>
  </w:style>
  <w:style w:type="paragraph" w:styleId="Footer">
    <w:name w:val="footer"/>
    <w:basedOn w:val="Normal"/>
    <w:link w:val="FooterChar"/>
    <w:uiPriority w:val="99"/>
    <w:unhideWhenUsed/>
    <w:rsid w:val="0012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F61"/>
  </w:style>
  <w:style w:type="paragraph" w:styleId="ListParagraph">
    <w:name w:val="List Paragraph"/>
    <w:basedOn w:val="Normal"/>
    <w:uiPriority w:val="34"/>
    <w:qFormat/>
    <w:rsid w:val="00125F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51B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1B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1BC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A601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C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bharadwaj22.0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posts/aditya-singh-baghel-562832296_netflix-datavisualization-dashboard-activity-7307415942030909441-Wgzu?utm_source=share&amp;utm_medium=member_desktop&amp;rcm=ACoAAEerg5oBVdrX2TsB91TAQVIOYZHhphr6rZ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posts/aditya-singh-baghel-562832296_computervision-objectdetection-yolov8-activity-7314591349419212800-QM5-?utm_source=share&amp;utm_medium=member_desktop&amp;rcm=ACoAAEerg5oBVdrX2TsB91TAQVIOYZHhphr6rZ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posts/aditya-singh-baghel-562832296_datascience-python-eda-activity-7342215986726539266-IA05?utm_source=share&amp;utm_medium=member_desktop&amp;rcm=ACoAAEerg5oBVdrX2TsB91TAQVIOYZHhphr6r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5F4F09E-B222-42F5-811A-8B1E2B8F1F99}">
  <we:reference id="wa200005502" version="1.0.0.11" store="en-US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AF91018-CD76-4F96-AD29-A6C5D8A03FBB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A2A00-A733-4210-802D-F21D3E9E6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>5</cp:keywords>
  <dc:description/>
  <cp:lastModifiedBy>Aditya Singh baghel</cp:lastModifiedBy>
  <cp:revision>49</cp:revision>
  <cp:lastPrinted>2025-02-13T07:08:00Z</cp:lastPrinted>
  <dcterms:created xsi:type="dcterms:W3CDTF">2025-07-15T17:21:00Z</dcterms:created>
  <dcterms:modified xsi:type="dcterms:W3CDTF">2025-07-21T13:09:00Z</dcterms:modified>
</cp:coreProperties>
</file>