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hd w:fill="e5e5e5" w:val="clear"/>
          <w:rtl w:val="0"/>
        </w:rPr>
        <w:t xml:space="preserve">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CU02 –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Consultar por cercanía y d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isponibilidad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hd w:fill="e5e5e5" w:val="clear"/>
          <w:rtl w:val="0"/>
        </w:rPr>
        <w:t xml:space="preserve">Descripción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El actor consulta si un determinado POI se encuentra disponible en el momento y si resulta cercano a l</w:t>
      </w:r>
      <w:r w:rsidDel="00000000" w:rsidR="00000000" w:rsidRPr="00000000">
        <w:rPr>
          <w:rFonts w:ascii="Arial" w:cs="Arial" w:eastAsia="Arial" w:hAnsi="Arial"/>
          <w:rtl w:val="0"/>
        </w:rPr>
        <w:t xml:space="preserve">a ubicación de la terminal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hd w:fill="e5e5e5" w:val="clear"/>
          <w:rtl w:val="0"/>
        </w:rPr>
        <w:t xml:space="preserve">Actores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Transeúnte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hd w:fill="e5e5e5" w:val="clear"/>
          <w:rtl w:val="0"/>
        </w:rPr>
        <w:t xml:space="preserve">Precondiciones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Por pantalla se listan puntos de interés resultados de la búsqueda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hd w:fill="e5e5e5" w:val="clear"/>
          <w:rtl w:val="0"/>
        </w:rPr>
        <w:t xml:space="preserve">Post condiciones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Se informa por pantalla la disponibilidad y </w:t>
      </w:r>
      <w:r w:rsidDel="00000000" w:rsidR="00000000" w:rsidRPr="00000000">
        <w:rPr>
          <w:rFonts w:ascii="Arial" w:cs="Arial" w:eastAsia="Arial" w:hAnsi="Arial"/>
          <w:rtl w:val="0"/>
        </w:rPr>
        <w:t xml:space="preserve">cercanía d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el POI seleccionado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hd w:fill="e5e5e5" w:val="clear"/>
          <w:rtl w:val="0"/>
        </w:rPr>
        <w:t xml:space="preserve">Referencias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Extiende CU</w:t>
      </w:r>
      <w:r w:rsidDel="00000000" w:rsidR="00000000" w:rsidRPr="00000000">
        <w:rPr>
          <w:rFonts w:ascii="Arial" w:cs="Arial" w:eastAsia="Arial" w:hAnsi="Arial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rtl w:val="0"/>
        </w:rPr>
        <w:t xml:space="preserve">Buscar punto de interés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hd w:fill="e5e5e5" w:val="clear"/>
          <w:rtl w:val="0"/>
        </w:rPr>
        <w:t xml:space="preserve">Curso Normal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El actor presiona el botón “</w:t>
      </w:r>
      <w:r w:rsidDel="00000000" w:rsidR="00000000" w:rsidRPr="00000000">
        <w:rPr>
          <w:rFonts w:ascii="Arial" w:cs="Arial" w:eastAsia="Arial" w:hAnsi="Arial"/>
          <w:rtl w:val="0"/>
        </w:rPr>
        <w:t xml:space="preserve">Consultar cercanía y disponibilidad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” del</w:t>
      </w:r>
      <w:r w:rsidDel="00000000" w:rsidR="00000000" w:rsidRPr="00000000">
        <w:rPr>
          <w:rFonts w:ascii="Arial" w:cs="Arial" w:eastAsia="Arial" w:hAnsi="Arial"/>
          <w:rtl w:val="0"/>
        </w:rPr>
        <w:t xml:space="preserve"> POI del que desea consultar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El sistema muestra un modal con la informac</w:t>
      </w:r>
      <w:r w:rsidDel="00000000" w:rsidR="00000000" w:rsidRPr="00000000">
        <w:rPr>
          <w:rFonts w:ascii="Arial" w:cs="Arial" w:eastAsia="Arial" w:hAnsi="Arial"/>
          <w:rtl w:val="0"/>
        </w:rPr>
        <w:t xml:space="preserve">ión de cercanía y disponibilidad actual de POI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rtl w:val="0"/>
        </w:rPr>
        <w:t xml:space="preserve">actor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presiona el botón “</w:t>
      </w:r>
      <w:r w:rsidDel="00000000" w:rsidR="00000000" w:rsidRPr="00000000">
        <w:rPr>
          <w:rFonts w:ascii="Arial" w:cs="Arial" w:eastAsia="Arial" w:hAnsi="Arial"/>
          <w:rtl w:val="0"/>
        </w:rPr>
        <w:t xml:space="preserve">Ok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hd w:fill="e5e5e5" w:val="clear"/>
          <w:rtl w:val="0"/>
        </w:rPr>
        <w:t xml:space="preserve">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Anexo A – Pantallas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hd w:fill="e5e5e5" w:val="clear"/>
          <w:rtl w:val="0"/>
        </w:rPr>
        <w:t xml:space="preserve">Supuestos y Dependencias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hd w:fill="e5e5e5" w:val="clear"/>
          <w:rtl w:val="0"/>
        </w:rPr>
        <w:t xml:space="preserve">Problemas / Comentarios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Si el actor presiona el </w:t>
      </w:r>
      <w:r w:rsidDel="00000000" w:rsidR="00000000" w:rsidRPr="00000000">
        <w:rPr>
          <w:rFonts w:ascii="Arial" w:cs="Arial" w:eastAsia="Arial" w:hAnsi="Arial"/>
          <w:rtl w:val="0"/>
        </w:rPr>
        <w:t xml:space="preserve">botón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Cancelar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o vuelve atrás en cualquier punto del CU, el sistema vuelve al Menú Principal.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POI = Punto de Interés</w:t>
      </w:r>
    </w:p>
    <w:sectPr>
      <w:pgSz w:h="16838" w:w="11906"/>
      <w:pgMar w:bottom="1417" w:top="1417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decimal"/>
      <w:lvlText w:val="%2."/>
      <w:lvlJc w:val="left"/>
      <w:pPr>
        <w:ind w:left="1440" w:firstLine="1080"/>
      </w:pPr>
      <w:rPr/>
    </w:lvl>
    <w:lvl w:ilvl="2">
      <w:start w:val="1"/>
      <w:numFmt w:val="decimal"/>
      <w:lvlText w:val="%3."/>
      <w:lvlJc w:val="lef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decimal"/>
      <w:lvlText w:val="%5."/>
      <w:lvlJc w:val="left"/>
      <w:pPr>
        <w:ind w:left="3600" w:firstLine="3240"/>
      </w:pPr>
      <w:rPr/>
    </w:lvl>
    <w:lvl w:ilvl="5">
      <w:start w:val="1"/>
      <w:numFmt w:val="decimal"/>
      <w:lvlText w:val="%6."/>
      <w:lvlJc w:val="lef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decimal"/>
      <w:lvlText w:val="%8."/>
      <w:lvlJc w:val="left"/>
      <w:pPr>
        <w:ind w:left="5760" w:firstLine="5400"/>
      </w:pPr>
      <w:rPr/>
    </w:lvl>
    <w:lvl w:ilvl="8">
      <w:start w:val="1"/>
      <w:numFmt w:val="decimal"/>
      <w:lvlText w:val="%9."/>
      <w:lvlJc w:val="left"/>
      <w:pPr>
        <w:ind w:left="6480" w:firstLine="612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