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5588" w14:textId="77777777" w:rsidR="00F40430" w:rsidRDefault="00F40430" w:rsidP="00B67675">
      <w:pPr>
        <w:spacing w:after="0" w:line="276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7D2B">
        <w:rPr>
          <w:rFonts w:ascii="Times New Roman" w:hAnsi="Times New Roman" w:cs="Times New Roman"/>
          <w:b/>
          <w:sz w:val="28"/>
          <w:szCs w:val="28"/>
        </w:rPr>
        <w:t>Модернизация ИС</w:t>
      </w:r>
    </w:p>
    <w:p w14:paraId="452A0F0F" w14:textId="392776E1" w:rsidR="00F40430" w:rsidRDefault="00F40430" w:rsidP="00B6767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Главной причиной </w:t>
      </w:r>
      <w:r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информационной системы является расхождение между требованиями к информационной системе со стороны предприятия и ее действительными характеристиками. Такое расхождение имеет тенденцию к нарастанию со временем. Относительно небольшое расхождение позволяет говорить о необходимости модернизации ИС, необходимости </w:t>
      </w:r>
      <w:r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информационной системы. Основными причинами, также приводящими к </w:t>
      </w:r>
      <w:r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информационных систем, являются:</w:t>
      </w:r>
    </w:p>
    <w:p w14:paraId="79908551" w14:textId="14B3E014" w:rsidR="00F40430" w:rsidRPr="00F40430" w:rsidRDefault="00F40430" w:rsidP="00B67675">
      <w:pPr>
        <w:pStyle w:val="a5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0430">
        <w:rPr>
          <w:rFonts w:ascii="Times New Roman" w:hAnsi="Times New Roman" w:cs="Times New Roman"/>
          <w:color w:val="000000"/>
          <w:sz w:val="28"/>
          <w:szCs w:val="28"/>
        </w:rPr>
        <w:t>моральное устаревание информационной системы (информационных технологий, пользовательских и программных интерфейсов, используемых в составе ИС);  </w:t>
      </w:r>
    </w:p>
    <w:p w14:paraId="38577095" w14:textId="77777777" w:rsidR="00F40430" w:rsidRPr="00F40430" w:rsidRDefault="00F40430" w:rsidP="00B67675">
      <w:pPr>
        <w:pStyle w:val="a5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0430">
        <w:rPr>
          <w:rFonts w:ascii="Times New Roman" w:hAnsi="Times New Roman" w:cs="Times New Roman"/>
          <w:color w:val="000000"/>
          <w:sz w:val="28"/>
          <w:szCs w:val="28"/>
        </w:rPr>
        <w:t>физическое устаревание информационной системы (износ ее аппаратных компонентов);  </w:t>
      </w:r>
    </w:p>
    <w:p w14:paraId="0D86DD39" w14:textId="77777777" w:rsidR="00F40430" w:rsidRPr="00F40430" w:rsidRDefault="00F40430" w:rsidP="00B67675">
      <w:pPr>
        <w:pStyle w:val="a5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0430">
        <w:rPr>
          <w:rFonts w:ascii="Times New Roman" w:hAnsi="Times New Roman" w:cs="Times New Roman"/>
          <w:color w:val="000000"/>
          <w:sz w:val="28"/>
          <w:szCs w:val="28"/>
        </w:rPr>
        <w:t xml:space="preserve">причины организационного характера (связанные с окружением информационной системы, бизнес-процессами предприятия, пользователями системы). </w:t>
      </w:r>
    </w:p>
    <w:p w14:paraId="09E18610" w14:textId="77777777" w:rsidR="00F40430" w:rsidRDefault="00F40430" w:rsidP="00B67675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Моральное устаревание ИС в основном вызвано появлением: </w:t>
      </w:r>
    </w:p>
    <w:p w14:paraId="2BE0C9B0" w14:textId="5CC556B0" w:rsidR="00F40430" w:rsidRPr="00F40430" w:rsidRDefault="00F40430" w:rsidP="00223D16">
      <w:pPr>
        <w:pStyle w:val="a5"/>
        <w:numPr>
          <w:ilvl w:val="0"/>
          <w:numId w:val="9"/>
        </w:numPr>
        <w:spacing w:line="276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0430">
        <w:rPr>
          <w:rFonts w:ascii="Times New Roman" w:hAnsi="Times New Roman" w:cs="Times New Roman"/>
          <w:color w:val="000000"/>
          <w:sz w:val="28"/>
          <w:szCs w:val="28"/>
        </w:rPr>
        <w:t>более эффективных информационных технологий (ИТ);  </w:t>
      </w:r>
    </w:p>
    <w:p w14:paraId="69A62F6A" w14:textId="77777777" w:rsidR="00F40430" w:rsidRPr="00F40430" w:rsidRDefault="00F40430" w:rsidP="00223D16">
      <w:pPr>
        <w:pStyle w:val="a5"/>
        <w:numPr>
          <w:ilvl w:val="0"/>
          <w:numId w:val="9"/>
        </w:numPr>
        <w:spacing w:line="276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0430">
        <w:rPr>
          <w:rFonts w:ascii="Times New Roman" w:hAnsi="Times New Roman" w:cs="Times New Roman"/>
          <w:color w:val="000000"/>
          <w:sz w:val="28"/>
          <w:szCs w:val="28"/>
        </w:rPr>
        <w:t xml:space="preserve">новых способов организации пользовательского интерфейса; </w:t>
      </w:r>
    </w:p>
    <w:p w14:paraId="2775E47A" w14:textId="463FBF9B" w:rsidR="00F40430" w:rsidRPr="00F40430" w:rsidRDefault="00F40430" w:rsidP="00223D16">
      <w:pPr>
        <w:pStyle w:val="a5"/>
        <w:numPr>
          <w:ilvl w:val="0"/>
          <w:numId w:val="9"/>
        </w:numPr>
        <w:spacing w:line="276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0430">
        <w:rPr>
          <w:rFonts w:ascii="Times New Roman" w:hAnsi="Times New Roman" w:cs="Times New Roman"/>
          <w:color w:val="000000"/>
          <w:sz w:val="28"/>
          <w:szCs w:val="28"/>
        </w:rPr>
        <w:t>новых решений в области архитектуры информационной системы;  </w:t>
      </w:r>
    </w:p>
    <w:p w14:paraId="70CAF688" w14:textId="77777777" w:rsidR="00F40430" w:rsidRPr="00F40430" w:rsidRDefault="00F40430" w:rsidP="00223D16">
      <w:pPr>
        <w:pStyle w:val="a5"/>
        <w:numPr>
          <w:ilvl w:val="0"/>
          <w:numId w:val="9"/>
        </w:numPr>
        <w:spacing w:line="276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0430">
        <w:rPr>
          <w:rFonts w:ascii="Times New Roman" w:hAnsi="Times New Roman" w:cs="Times New Roman"/>
          <w:color w:val="000000"/>
          <w:sz w:val="28"/>
          <w:szCs w:val="28"/>
        </w:rPr>
        <w:t>вычислительных устройств с более высокой производительностью;  </w:t>
      </w:r>
    </w:p>
    <w:p w14:paraId="3560B3EC" w14:textId="77777777" w:rsidR="00F40430" w:rsidRPr="00F40430" w:rsidRDefault="00F40430" w:rsidP="00223D16">
      <w:pPr>
        <w:pStyle w:val="a5"/>
        <w:numPr>
          <w:ilvl w:val="0"/>
          <w:numId w:val="9"/>
        </w:numPr>
        <w:spacing w:line="276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0430">
        <w:rPr>
          <w:rFonts w:ascii="Times New Roman" w:hAnsi="Times New Roman" w:cs="Times New Roman"/>
          <w:color w:val="000000"/>
          <w:sz w:val="28"/>
          <w:szCs w:val="28"/>
        </w:rPr>
        <w:t xml:space="preserve">новых носителей информации (более дешевых, с большим быстродействием, позволяющих хранить больше информации). </w:t>
      </w:r>
    </w:p>
    <w:p w14:paraId="59E32998" w14:textId="77777777" w:rsidR="00F40430" w:rsidRDefault="00F40430" w:rsidP="00B67675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>Физическое устаревание ИС в основном вызвано:  </w:t>
      </w:r>
    </w:p>
    <w:p w14:paraId="7ABF8348" w14:textId="1981A1A8" w:rsidR="00F40430" w:rsidRPr="00F40430" w:rsidRDefault="00F40430" w:rsidP="00223D16">
      <w:pPr>
        <w:pStyle w:val="a5"/>
        <w:numPr>
          <w:ilvl w:val="0"/>
          <w:numId w:val="10"/>
        </w:numPr>
        <w:spacing w:line="276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0430">
        <w:rPr>
          <w:rFonts w:ascii="Times New Roman" w:hAnsi="Times New Roman" w:cs="Times New Roman"/>
          <w:color w:val="000000"/>
          <w:sz w:val="28"/>
          <w:szCs w:val="28"/>
        </w:rPr>
        <w:t>физическим износом используемого аппаратного обеспечения (снижением надежности, увеличением количества сбоев);</w:t>
      </w:r>
    </w:p>
    <w:p w14:paraId="201C63E9" w14:textId="77777777" w:rsidR="00F40430" w:rsidRPr="00F40430" w:rsidRDefault="00F40430" w:rsidP="00223D16">
      <w:pPr>
        <w:pStyle w:val="a5"/>
        <w:numPr>
          <w:ilvl w:val="0"/>
          <w:numId w:val="10"/>
        </w:numPr>
        <w:spacing w:line="276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0430">
        <w:rPr>
          <w:rFonts w:ascii="Times New Roman" w:hAnsi="Times New Roman" w:cs="Times New Roman"/>
          <w:color w:val="000000"/>
          <w:sz w:val="28"/>
          <w:szCs w:val="28"/>
        </w:rPr>
        <w:t xml:space="preserve">ухудшением характеристик производительности аппаратного обеспечения (снижение быстродействия из-за больших объемов накопленной информации). </w:t>
      </w:r>
    </w:p>
    <w:p w14:paraId="7C3193C5" w14:textId="58B4AC52" w:rsidR="00F40430" w:rsidRPr="00674610" w:rsidRDefault="00F40430" w:rsidP="00B6767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Основной причиной организационного характера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информационной системы является развитие предприятия (как штатным образом, так и в результате </w:t>
      </w:r>
      <w:r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бизнес-процессов), совершенствование его бизнес-процессов. Все это требует обновления и развития информационной поддержки бизнес-процессов предприятия. Кроме того, постоянно растет квалификация персонала, что позволяет внедрять более 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сложные информационные технологии и проводить информатизацию все новых сфер деятельности. Со временем ситуация с расхождением между требованиями к ИС и ее характеристиками становится критической (в настоящем или будущем и требуется серьезное вмешательство в информационную систему. Часто причиной </w:t>
      </w:r>
      <w:r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ИС является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бизнес-процессов. И наоборот, </w:t>
      </w:r>
      <w:r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ИС часто приводит к РБП. В любом случае, </w:t>
      </w:r>
      <w:r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ИС требует коррекции бизнес-процессов предприятия. </w:t>
      </w:r>
    </w:p>
    <w:p w14:paraId="14FEDA44" w14:textId="178ED513" w:rsidR="00F40430" w:rsidRPr="00487D2B" w:rsidRDefault="00F40430" w:rsidP="00B6767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D2B">
        <w:rPr>
          <w:rFonts w:ascii="Times New Roman" w:hAnsi="Times New Roman" w:cs="Times New Roman"/>
          <w:sz w:val="28"/>
          <w:szCs w:val="28"/>
        </w:rPr>
        <w:t>Системное приложение «</w:t>
      </w:r>
      <w:r w:rsidR="00B67675">
        <w:rPr>
          <w:rFonts w:ascii="Times New Roman" w:hAnsi="Times New Roman" w:cs="Times New Roman"/>
          <w:sz w:val="28"/>
          <w:szCs w:val="28"/>
        </w:rPr>
        <w:t>Библиотека</w:t>
      </w:r>
      <w:r w:rsidRPr="00487D2B">
        <w:rPr>
          <w:rFonts w:ascii="Times New Roman" w:hAnsi="Times New Roman" w:cs="Times New Roman"/>
          <w:sz w:val="28"/>
          <w:szCs w:val="28"/>
        </w:rPr>
        <w:t xml:space="preserve">» имеет </w:t>
      </w:r>
      <w:r w:rsidR="00B67675">
        <w:rPr>
          <w:rFonts w:ascii="Times New Roman" w:hAnsi="Times New Roman" w:cs="Times New Roman"/>
          <w:sz w:val="28"/>
          <w:szCs w:val="28"/>
        </w:rPr>
        <w:t>ряд недостатков</w:t>
      </w:r>
      <w:r w:rsidRPr="00487D2B">
        <w:rPr>
          <w:rFonts w:ascii="Times New Roman" w:hAnsi="Times New Roman" w:cs="Times New Roman"/>
          <w:sz w:val="28"/>
          <w:szCs w:val="28"/>
        </w:rPr>
        <w:t>: мал</w:t>
      </w:r>
      <w:r w:rsidR="00B67675">
        <w:rPr>
          <w:rFonts w:ascii="Times New Roman" w:hAnsi="Times New Roman" w:cs="Times New Roman"/>
          <w:sz w:val="28"/>
          <w:szCs w:val="28"/>
        </w:rPr>
        <w:t>ая</w:t>
      </w:r>
      <w:r w:rsidRPr="00487D2B">
        <w:rPr>
          <w:rFonts w:ascii="Times New Roman" w:hAnsi="Times New Roman" w:cs="Times New Roman"/>
          <w:sz w:val="28"/>
          <w:szCs w:val="28"/>
        </w:rPr>
        <w:t xml:space="preserve"> функциональность, </w:t>
      </w:r>
      <w:r w:rsidR="00B67675">
        <w:rPr>
          <w:rFonts w:ascii="Times New Roman" w:hAnsi="Times New Roman" w:cs="Times New Roman"/>
          <w:sz w:val="28"/>
          <w:szCs w:val="28"/>
        </w:rPr>
        <w:t>качество кода</w:t>
      </w:r>
      <w:r w:rsidRPr="00487D2B"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1008132F" w14:textId="06BF154F" w:rsidR="00F40430" w:rsidRDefault="00F40430" w:rsidP="00B6767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7D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будущем необходимо обновление приложени</w:t>
      </w:r>
      <w:r w:rsidR="00B67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487D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полной поддержкой пользовательской корзины и ее основного содержания в виде отдельной страницы</w:t>
      </w:r>
      <w:r w:rsidR="00B67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487D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нового функционала.</w:t>
      </w:r>
    </w:p>
    <w:p w14:paraId="20D4B98F" w14:textId="77777777" w:rsidR="00F40430" w:rsidRDefault="00F40430" w:rsidP="00B6767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7D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поддержка мониторов с высоким </w:t>
      </w:r>
      <w:r w:rsidRPr="00487D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разрешением (адаптивность 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 особенности пользователя), а также адаптация под новые системы. </w:t>
      </w:r>
    </w:p>
    <w:p w14:paraId="1BDF615E" w14:textId="3E4CC466" w:rsidR="00F40430" w:rsidRDefault="00F40430" w:rsidP="00B6767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произведено расширение базы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EE9C9E0" w14:textId="3EF85D4C" w:rsidR="0080596F" w:rsidRPr="00F40430" w:rsidRDefault="00F40430" w:rsidP="00B6767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7D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функций для корректной работы подсчета скидок и общей</w:t>
      </w:r>
      <w:r w:rsidR="008059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7D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стоимости приобретаемого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7D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товара.</w:t>
      </w:r>
      <w:r w:rsidR="008059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7D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Защита приложения 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взломов и оптимизация кода</w:t>
      </w:r>
      <w:r w:rsidRPr="00487D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80596F" w:rsidRPr="00F40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7FD7"/>
    <w:multiLevelType w:val="hybridMultilevel"/>
    <w:tmpl w:val="436E41D0"/>
    <w:lvl w:ilvl="0" w:tplc="4CAE3E7E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E0BF1"/>
    <w:multiLevelType w:val="hybridMultilevel"/>
    <w:tmpl w:val="BDD2D3C8"/>
    <w:lvl w:ilvl="0" w:tplc="4CAE3E7E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D2928"/>
    <w:multiLevelType w:val="hybridMultilevel"/>
    <w:tmpl w:val="4BD232F2"/>
    <w:lvl w:ilvl="0" w:tplc="0419000F">
      <w:start w:val="1"/>
      <w:numFmt w:val="decimal"/>
      <w:lvlText w:val="%1.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199B7C84"/>
    <w:multiLevelType w:val="hybridMultilevel"/>
    <w:tmpl w:val="500C2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37189"/>
    <w:multiLevelType w:val="hybridMultilevel"/>
    <w:tmpl w:val="D6A62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E5126"/>
    <w:multiLevelType w:val="hybridMultilevel"/>
    <w:tmpl w:val="C6567E8C"/>
    <w:lvl w:ilvl="0" w:tplc="0680B4E8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C55CF"/>
    <w:multiLevelType w:val="hybridMultilevel"/>
    <w:tmpl w:val="E61A1326"/>
    <w:lvl w:ilvl="0" w:tplc="4CAE3E7E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6916340D"/>
    <w:multiLevelType w:val="hybridMultilevel"/>
    <w:tmpl w:val="220454C8"/>
    <w:lvl w:ilvl="0" w:tplc="4CAE3E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17875"/>
    <w:multiLevelType w:val="hybridMultilevel"/>
    <w:tmpl w:val="C36A50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D6E3DC3"/>
    <w:multiLevelType w:val="hybridMultilevel"/>
    <w:tmpl w:val="3D8451AA"/>
    <w:lvl w:ilvl="0" w:tplc="4CAE3E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31"/>
    <w:rsid w:val="00223D16"/>
    <w:rsid w:val="005F6E83"/>
    <w:rsid w:val="0080596F"/>
    <w:rsid w:val="00973B31"/>
    <w:rsid w:val="00B67675"/>
    <w:rsid w:val="00E80115"/>
    <w:rsid w:val="00F4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3E39"/>
  <w15:chartTrackingRefBased/>
  <w15:docId w15:val="{04E726B7-814C-4057-821E-25F83B7C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4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40430"/>
    <w:rPr>
      <w:b/>
      <w:bCs/>
    </w:rPr>
  </w:style>
  <w:style w:type="paragraph" w:styleId="a5">
    <w:name w:val="List Paragraph"/>
    <w:basedOn w:val="a"/>
    <w:uiPriority w:val="34"/>
    <w:qFormat/>
    <w:rsid w:val="00F40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69E42-64F3-4111-BA6A-B68D5B586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Ерёмин</dc:creator>
  <cp:keywords/>
  <dc:description/>
  <cp:lastModifiedBy>Артём Ерёмин</cp:lastModifiedBy>
  <cp:revision>4</cp:revision>
  <dcterms:created xsi:type="dcterms:W3CDTF">2021-07-04T12:48:00Z</dcterms:created>
  <dcterms:modified xsi:type="dcterms:W3CDTF">2021-07-04T13:10:00Z</dcterms:modified>
</cp:coreProperties>
</file>