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808B9F2" w:rsidR="00066322" w:rsidRDefault="002A3F59">
      <w:pPr>
        <w:shd w:val="clear" w:color="auto" w:fill="D5DCE4"/>
        <w:spacing w:after="0" w:line="240" w:lineRule="auto"/>
        <w:ind w:left="-1440" w:right="-1440"/>
        <w:jc w:val="center"/>
        <w:rPr>
          <w:rFonts w:ascii="Arial Black" w:eastAsia="Arial Black" w:hAnsi="Arial Black" w:cs="Arial Black"/>
          <w:color w:val="44546A"/>
          <w:sz w:val="72"/>
          <w:szCs w:val="72"/>
        </w:rPr>
      </w:pPr>
      <w:r>
        <w:rPr>
          <w:rFonts w:ascii="Arial Black" w:eastAsia="Arial Black" w:hAnsi="Arial Black" w:cs="Arial Black"/>
          <w:color w:val="44546A"/>
          <w:sz w:val="72"/>
          <w:szCs w:val="72"/>
        </w:rPr>
        <w:t>JONATHAN</w:t>
      </w:r>
      <w:r w:rsidR="00942D5A">
        <w:rPr>
          <w:rFonts w:ascii="Arial Black" w:eastAsia="Arial Black" w:hAnsi="Arial Black" w:cs="Arial Black"/>
          <w:color w:val="44546A"/>
          <w:sz w:val="72"/>
          <w:szCs w:val="72"/>
        </w:rPr>
        <w:t xml:space="preserve"> </w:t>
      </w:r>
      <w:r>
        <w:rPr>
          <w:rFonts w:ascii="Arial Black" w:eastAsia="Arial Black" w:hAnsi="Arial Black" w:cs="Arial Black"/>
          <w:color w:val="44546A"/>
          <w:sz w:val="72"/>
          <w:szCs w:val="72"/>
        </w:rPr>
        <w:t>KING, E. I.</w:t>
      </w:r>
    </w:p>
    <w:p w14:paraId="00000002" w14:textId="4D1D824C" w:rsidR="00066322" w:rsidRPr="0002493F" w:rsidRDefault="002A3F59">
      <w:pPr>
        <w:shd w:val="clear" w:color="auto" w:fill="D5DCE4"/>
        <w:spacing w:after="0"/>
        <w:ind w:left="-1440" w:right="-1440"/>
        <w:jc w:val="center"/>
        <w:rPr>
          <w:rFonts w:ascii="Arial Nova" w:eastAsia="Arial Nova" w:hAnsi="Arial Nova" w:cs="Arial Nova"/>
          <w:color w:val="44546A"/>
          <w:sz w:val="20"/>
          <w:szCs w:val="20"/>
        </w:rPr>
      </w:pPr>
      <w:r w:rsidRPr="0002493F">
        <w:rPr>
          <w:rFonts w:asciiTheme="minorHAnsi" w:eastAsia="Arial Nova" w:hAnsiTheme="minorHAnsi" w:cstheme="minorHAnsi"/>
          <w:color w:val="44546A"/>
          <w:sz w:val="20"/>
          <w:szCs w:val="20"/>
        </w:rPr>
        <w:t>Harrison</w:t>
      </w:r>
      <w:r w:rsidR="00CD185F" w:rsidRPr="0002493F">
        <w:rPr>
          <w:rFonts w:asciiTheme="minorHAnsi" w:eastAsia="Arial Nova" w:hAnsiTheme="minorHAnsi" w:cstheme="minorHAnsi"/>
          <w:color w:val="44546A"/>
          <w:sz w:val="20"/>
          <w:szCs w:val="20"/>
        </w:rPr>
        <w:t xml:space="preserve">, </w:t>
      </w:r>
      <w:r w:rsidRPr="0002493F">
        <w:rPr>
          <w:rFonts w:asciiTheme="minorHAnsi" w:eastAsia="Arial Nova" w:hAnsiTheme="minorHAnsi" w:cstheme="minorHAnsi"/>
          <w:color w:val="44546A"/>
          <w:sz w:val="20"/>
          <w:szCs w:val="20"/>
        </w:rPr>
        <w:t>AR</w:t>
      </w:r>
      <w:r w:rsidR="00CD185F" w:rsidRPr="0002493F">
        <w:rPr>
          <w:rFonts w:asciiTheme="minorHAnsi" w:eastAsia="Arial Nova" w:hAnsiTheme="minorHAnsi" w:cstheme="minorHAnsi"/>
          <w:color w:val="44546A"/>
          <w:sz w:val="20"/>
          <w:szCs w:val="20"/>
        </w:rPr>
        <w:t xml:space="preserve"> </w:t>
      </w:r>
      <w:r w:rsidR="005568CB" w:rsidRPr="0002493F">
        <w:rPr>
          <w:rFonts w:asciiTheme="minorHAnsi" w:eastAsia="Arial Nova" w:hAnsiTheme="minorHAnsi" w:cstheme="minorHAnsi"/>
          <w:color w:val="44546A"/>
          <w:sz w:val="20"/>
          <w:szCs w:val="20"/>
        </w:rPr>
        <w:t>72601</w:t>
      </w:r>
      <w:r w:rsidR="00782640" w:rsidRPr="0002493F">
        <w:rPr>
          <w:rFonts w:asciiTheme="minorHAnsi" w:eastAsia="Arial Nova" w:hAnsiTheme="minorHAnsi" w:cstheme="minorHAnsi"/>
          <w:color w:val="44546A"/>
          <w:sz w:val="20"/>
          <w:szCs w:val="20"/>
        </w:rPr>
        <w:t xml:space="preserve"> </w:t>
      </w:r>
      <w:r w:rsidR="00CD185F" w:rsidRPr="0002493F">
        <w:rPr>
          <w:rFonts w:asciiTheme="minorHAnsi" w:eastAsia="Arial Nova" w:hAnsiTheme="minorHAnsi" w:cstheme="minorHAnsi"/>
          <w:color w:val="44546A"/>
          <w:sz w:val="20"/>
          <w:szCs w:val="20"/>
        </w:rPr>
        <w:t xml:space="preserve"> | </w:t>
      </w:r>
      <w:r w:rsidR="00782640" w:rsidRPr="0002493F">
        <w:rPr>
          <w:rFonts w:asciiTheme="minorHAnsi" w:eastAsia="Arial Nova" w:hAnsiTheme="minorHAnsi" w:cstheme="minorHAnsi"/>
          <w:color w:val="44546A"/>
          <w:sz w:val="20"/>
          <w:szCs w:val="20"/>
        </w:rPr>
        <w:t xml:space="preserve"> </w:t>
      </w:r>
      <w:hyperlink r:id="rId9" w:history="1">
        <w:r w:rsidR="00782640" w:rsidRPr="0002493F">
          <w:rPr>
            <w:rStyle w:val="Hyperlink"/>
            <w:rFonts w:asciiTheme="minorHAnsi" w:eastAsia="Tahoma" w:hAnsiTheme="minorHAnsi" w:cstheme="minorHAnsi"/>
            <w:sz w:val="20"/>
            <w:szCs w:val="20"/>
          </w:rPr>
          <w:t>Jr.king1@outlook.com</w:t>
        </w:r>
      </w:hyperlink>
      <w:r w:rsidR="00782640" w:rsidRPr="0002493F">
        <w:rPr>
          <w:rFonts w:ascii="Tahoma" w:eastAsia="Tahoma" w:hAnsi="Tahoma" w:cs="Tahoma"/>
          <w:sz w:val="20"/>
          <w:szCs w:val="20"/>
        </w:rPr>
        <w:t xml:space="preserve"> </w:t>
      </w:r>
      <w:r w:rsidR="00CD185F" w:rsidRPr="0002493F">
        <w:rPr>
          <w:rFonts w:ascii="Arial Nova" w:eastAsia="Arial Nova" w:hAnsi="Arial Nova" w:cs="Arial Nova"/>
          <w:color w:val="44546A"/>
          <w:sz w:val="20"/>
          <w:szCs w:val="20"/>
        </w:rPr>
        <w:t xml:space="preserve"> |</w:t>
      </w:r>
      <w:r w:rsidR="00782640" w:rsidRPr="0002493F">
        <w:rPr>
          <w:rFonts w:ascii="Arial Nova" w:eastAsia="Arial Nova" w:hAnsi="Arial Nova" w:cs="Arial Nova"/>
          <w:color w:val="44546A"/>
          <w:sz w:val="20"/>
          <w:szCs w:val="20"/>
        </w:rPr>
        <w:t xml:space="preserve">  </w:t>
      </w:r>
      <w:r w:rsidR="00CC75CE" w:rsidRPr="0002493F">
        <w:rPr>
          <w:rFonts w:ascii="Arial Nova" w:eastAsia="Arial Nova" w:hAnsi="Arial Nova" w:cs="Arial Nova"/>
          <w:b/>
          <w:bCs/>
          <w:smallCaps/>
          <w:color w:val="44546A"/>
          <w:sz w:val="20"/>
          <w:szCs w:val="20"/>
        </w:rPr>
        <w:t>Data Science Professional</w:t>
      </w:r>
      <w:r w:rsidR="00782640" w:rsidRPr="0002493F">
        <w:rPr>
          <w:rFonts w:ascii="Arial Nova" w:eastAsia="Arial Nova" w:hAnsi="Arial Nova" w:cs="Arial Nova"/>
          <w:b/>
          <w:bCs/>
          <w:smallCaps/>
          <w:color w:val="44546A"/>
          <w:sz w:val="20"/>
          <w:szCs w:val="20"/>
        </w:rPr>
        <w:t xml:space="preserve"> |</w:t>
      </w:r>
      <w:r w:rsidRPr="0002493F">
        <w:rPr>
          <w:rFonts w:ascii="Arial Nova" w:eastAsia="Arial Nova" w:hAnsi="Arial Nova" w:cs="Arial Nova"/>
          <w:color w:val="44546A"/>
          <w:sz w:val="20"/>
          <w:szCs w:val="20"/>
        </w:rPr>
        <w:t xml:space="preserve"> </w:t>
      </w:r>
      <w:r w:rsidR="00782640" w:rsidRPr="0002493F">
        <w:rPr>
          <w:rFonts w:ascii="Arial Nova" w:eastAsia="Arial Nova" w:hAnsi="Arial Nova" w:cs="Arial Nova"/>
          <w:color w:val="44546A"/>
          <w:sz w:val="20"/>
          <w:szCs w:val="20"/>
        </w:rPr>
        <w:t xml:space="preserve"> </w:t>
      </w:r>
      <w:hyperlink r:id="rId10" w:history="1">
        <w:r w:rsidRPr="0002493F">
          <w:rPr>
            <w:rStyle w:val="Hyperlink"/>
            <w:rFonts w:asciiTheme="minorHAnsi" w:eastAsia="Open Sans" w:hAnsiTheme="minorHAnsi" w:cstheme="minorHAnsi"/>
            <w:sz w:val="20"/>
            <w:szCs w:val="20"/>
          </w:rPr>
          <w:t>linkedin.com/in/jonathan-king-ei-ninjaneer</w:t>
        </w:r>
      </w:hyperlink>
      <w:r w:rsidR="00007A34" w:rsidRPr="0002493F">
        <w:rPr>
          <w:rStyle w:val="Hyperlink"/>
          <w:rFonts w:asciiTheme="minorHAnsi" w:eastAsia="Open Sans" w:hAnsiTheme="minorHAnsi" w:cstheme="minorHAnsi"/>
          <w:sz w:val="20"/>
          <w:szCs w:val="20"/>
        </w:rPr>
        <w:t xml:space="preserve"> </w:t>
      </w:r>
      <w:r w:rsidR="00CD185F" w:rsidRPr="0002493F">
        <w:rPr>
          <w:rFonts w:asciiTheme="minorHAnsi" w:eastAsia="Arial Nova" w:hAnsiTheme="minorHAnsi" w:cstheme="minorHAnsi"/>
          <w:color w:val="44546A"/>
          <w:sz w:val="20"/>
          <w:szCs w:val="20"/>
        </w:rPr>
        <w:t xml:space="preserve"> </w:t>
      </w:r>
      <w:r w:rsidRPr="0002493F">
        <w:rPr>
          <w:rFonts w:asciiTheme="minorHAnsi" w:eastAsia="Arial Nova" w:hAnsiTheme="minorHAnsi" w:cstheme="minorHAnsi"/>
          <w:color w:val="44546A"/>
          <w:sz w:val="20"/>
          <w:szCs w:val="20"/>
        </w:rPr>
        <w:t>|</w:t>
      </w:r>
      <w:r w:rsidR="00302BBF" w:rsidRPr="0002493F">
        <w:rPr>
          <w:rFonts w:asciiTheme="minorHAnsi" w:eastAsia="Arial Nova" w:hAnsiTheme="minorHAnsi" w:cstheme="minorHAnsi"/>
          <w:color w:val="44546A"/>
          <w:sz w:val="20"/>
          <w:szCs w:val="20"/>
        </w:rPr>
        <w:t xml:space="preserve"> </w:t>
      </w:r>
      <w:r w:rsidR="00007A34" w:rsidRPr="0002493F">
        <w:rPr>
          <w:rFonts w:asciiTheme="minorHAnsi" w:eastAsia="Arial Nova" w:hAnsiTheme="minorHAnsi" w:cstheme="minorHAnsi"/>
          <w:color w:val="44546A"/>
          <w:sz w:val="20"/>
          <w:szCs w:val="20"/>
        </w:rPr>
        <w:t xml:space="preserve"> </w:t>
      </w:r>
      <w:r w:rsidRPr="0002493F">
        <w:rPr>
          <w:rFonts w:asciiTheme="minorHAnsi" w:eastAsia="Arial Nova" w:hAnsiTheme="minorHAnsi" w:cstheme="minorHAnsi"/>
          <w:color w:val="44546A"/>
          <w:sz w:val="20"/>
          <w:szCs w:val="20"/>
        </w:rPr>
        <w:t>870</w:t>
      </w:r>
      <w:r w:rsidR="00CD185F" w:rsidRPr="0002493F">
        <w:rPr>
          <w:rFonts w:asciiTheme="minorHAnsi" w:eastAsia="Arial Nova" w:hAnsiTheme="minorHAnsi" w:cstheme="minorHAnsi"/>
          <w:color w:val="44546A"/>
          <w:sz w:val="20"/>
          <w:szCs w:val="20"/>
        </w:rPr>
        <w:t>-</w:t>
      </w:r>
      <w:r w:rsidRPr="0002493F">
        <w:rPr>
          <w:rFonts w:asciiTheme="minorHAnsi" w:eastAsia="Arial Nova" w:hAnsiTheme="minorHAnsi" w:cstheme="minorHAnsi"/>
          <w:color w:val="44546A"/>
          <w:sz w:val="20"/>
          <w:szCs w:val="20"/>
        </w:rPr>
        <w:t>577</w:t>
      </w:r>
      <w:r w:rsidR="00CD185F" w:rsidRPr="0002493F">
        <w:rPr>
          <w:rFonts w:asciiTheme="minorHAnsi" w:eastAsia="Arial Nova" w:hAnsiTheme="minorHAnsi" w:cstheme="minorHAnsi"/>
          <w:color w:val="44546A"/>
          <w:sz w:val="20"/>
          <w:szCs w:val="20"/>
        </w:rPr>
        <w:t>-</w:t>
      </w:r>
      <w:r w:rsidRPr="0002493F">
        <w:rPr>
          <w:rFonts w:asciiTheme="minorHAnsi" w:eastAsia="Arial Nova" w:hAnsiTheme="minorHAnsi" w:cstheme="minorHAnsi"/>
          <w:color w:val="44546A"/>
          <w:sz w:val="20"/>
          <w:szCs w:val="20"/>
        </w:rPr>
        <w:t>7616</w:t>
      </w:r>
      <w:r w:rsidR="00CD185F" w:rsidRPr="0002493F">
        <w:rPr>
          <w:rFonts w:asciiTheme="minorHAnsi" w:eastAsia="Arial Nova" w:hAnsiTheme="minorHAnsi" w:cstheme="minorHAnsi"/>
          <w:color w:val="44546A"/>
          <w:sz w:val="20"/>
          <w:szCs w:val="20"/>
        </w:rPr>
        <w:t xml:space="preserve"> </w:t>
      </w:r>
    </w:p>
    <w:p w14:paraId="00000003" w14:textId="611B0AA7" w:rsidR="00066322" w:rsidRPr="00F80A26" w:rsidRDefault="00066322">
      <w:pPr>
        <w:shd w:val="clear" w:color="auto" w:fill="D5DCE4"/>
        <w:spacing w:after="0"/>
        <w:ind w:left="-1440" w:right="-1440"/>
        <w:jc w:val="center"/>
        <w:rPr>
          <w:rFonts w:ascii="Arial Nova" w:eastAsia="Arial Nova" w:hAnsi="Arial Nova" w:cs="Arial Nova"/>
          <w:b/>
          <w:bCs/>
          <w:smallCaps/>
          <w:color w:val="44546A"/>
        </w:rPr>
      </w:pPr>
    </w:p>
    <w:p w14:paraId="00000004" w14:textId="77777777" w:rsidR="00066322" w:rsidRDefault="00066322">
      <w:pPr>
        <w:spacing w:after="0"/>
        <w:jc w:val="center"/>
        <w:rPr>
          <w:rFonts w:ascii="Arial Nova" w:eastAsia="Arial Nova" w:hAnsi="Arial Nova" w:cs="Arial Nova"/>
        </w:rPr>
      </w:pPr>
    </w:p>
    <w:p w14:paraId="00000005" w14:textId="77777777" w:rsidR="00066322" w:rsidRDefault="00066322">
      <w:pPr>
        <w:spacing w:after="0"/>
        <w:jc w:val="center"/>
        <w:rPr>
          <w:rFonts w:ascii="Arial Nova" w:eastAsia="Arial Nova" w:hAnsi="Arial Nova" w:cs="Arial Nova"/>
        </w:rPr>
        <w:sectPr w:rsidR="00066322" w:rsidSect="00782640">
          <w:headerReference w:type="default" r:id="rId11"/>
          <w:footerReference w:type="default" r:id="rId12"/>
          <w:pgSz w:w="12240" w:h="15840"/>
          <w:pgMar w:top="720" w:right="1440" w:bottom="810" w:left="1440" w:header="0" w:footer="144" w:gutter="0"/>
          <w:pgNumType w:start="1"/>
          <w:cols w:space="720"/>
        </w:sectPr>
      </w:pPr>
    </w:p>
    <w:p w14:paraId="00000006" w14:textId="14388BBA" w:rsidR="00066322" w:rsidRDefault="00FB105F" w:rsidP="003D7ECA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240" w:line="240" w:lineRule="auto"/>
        <w:ind w:left="-720"/>
        <w:rPr>
          <w:rFonts w:ascii="Arial Black" w:eastAsia="Arial Black" w:hAnsi="Arial Black" w:cs="Arial Black"/>
          <w:b/>
          <w:color w:val="44546A"/>
          <w:sz w:val="28"/>
          <w:szCs w:val="28"/>
        </w:rPr>
      </w:pPr>
      <w:r>
        <w:rPr>
          <w:rFonts w:ascii="Arial Black" w:eastAsia="Arial Black" w:hAnsi="Arial Black" w:cs="Arial Black"/>
          <w:b/>
          <w:color w:val="44546A"/>
          <w:sz w:val="28"/>
          <w:szCs w:val="28"/>
        </w:rPr>
        <w:t>PROFESSIONAL SUMMARY</w:t>
      </w:r>
    </w:p>
    <w:p w14:paraId="3088FD9A" w14:textId="0C860CB3" w:rsidR="00553326" w:rsidRPr="00970E38" w:rsidRDefault="00DD310C" w:rsidP="00ED6F84">
      <w:pPr>
        <w:ind w:left="-360" w:right="450"/>
        <w:jc w:val="both"/>
        <w:rPr>
          <w:rFonts w:ascii="Arial Nova" w:eastAsia="Tahoma" w:hAnsi="Arial Nova" w:cs="Arial"/>
          <w:color w:val="585858"/>
        </w:rPr>
      </w:pPr>
      <w:r>
        <w:rPr>
          <w:rFonts w:ascii="Arial Nova" w:eastAsia="Tahoma" w:hAnsi="Arial Nova" w:cs="Arial"/>
          <w:color w:val="585858"/>
        </w:rPr>
        <w:t>Highly s</w:t>
      </w:r>
      <w:r w:rsidR="0048234F">
        <w:rPr>
          <w:rFonts w:ascii="Arial Nova" w:eastAsia="Tahoma" w:hAnsi="Arial Nova" w:cs="Arial"/>
          <w:color w:val="585858"/>
        </w:rPr>
        <w:t xml:space="preserve">killed </w:t>
      </w:r>
      <w:r w:rsidR="001E535C">
        <w:rPr>
          <w:rFonts w:ascii="Arial Nova" w:eastAsia="Tahoma" w:hAnsi="Arial Nova" w:cs="Arial"/>
          <w:color w:val="585858"/>
        </w:rPr>
        <w:t xml:space="preserve">Data Science </w:t>
      </w:r>
      <w:r w:rsidR="00CF3CA0">
        <w:rPr>
          <w:rFonts w:ascii="Arial Nova" w:eastAsia="Tahoma" w:hAnsi="Arial Nova" w:cs="Arial"/>
          <w:color w:val="585858"/>
        </w:rPr>
        <w:t>Professional</w:t>
      </w:r>
      <w:r w:rsidR="0048234F">
        <w:rPr>
          <w:rFonts w:ascii="Arial Nova" w:eastAsia="Tahoma" w:hAnsi="Arial Nova" w:cs="Arial"/>
          <w:color w:val="585858"/>
        </w:rPr>
        <w:t xml:space="preserve"> with more than </w:t>
      </w:r>
      <w:r w:rsidR="006328BD">
        <w:rPr>
          <w:rFonts w:ascii="Arial Nova" w:eastAsia="Tahoma" w:hAnsi="Arial Nova" w:cs="Arial"/>
          <w:color w:val="585858"/>
        </w:rPr>
        <w:t>20</w:t>
      </w:r>
      <w:r w:rsidR="0048234F">
        <w:rPr>
          <w:rFonts w:ascii="Arial Nova" w:eastAsia="Tahoma" w:hAnsi="Arial Nova" w:cs="Arial"/>
          <w:color w:val="585858"/>
        </w:rPr>
        <w:t xml:space="preserve"> years </w:t>
      </w:r>
      <w:r w:rsidR="00AC2FE1">
        <w:rPr>
          <w:rFonts w:ascii="Arial Nova" w:eastAsia="Tahoma" w:hAnsi="Arial Nova" w:cs="Arial"/>
          <w:color w:val="585858"/>
        </w:rPr>
        <w:t xml:space="preserve">of industry experience </w:t>
      </w:r>
      <w:r w:rsidR="004E5E8B">
        <w:rPr>
          <w:rFonts w:ascii="Arial Nova" w:eastAsia="Tahoma" w:hAnsi="Arial Nova" w:cs="Arial"/>
          <w:color w:val="585858"/>
        </w:rPr>
        <w:t xml:space="preserve">including </w:t>
      </w:r>
      <w:r w:rsidR="00AC2FE1">
        <w:rPr>
          <w:rFonts w:ascii="Arial Nova" w:eastAsia="Tahoma" w:hAnsi="Arial Nova" w:cs="Arial"/>
          <w:color w:val="585858"/>
        </w:rPr>
        <w:t xml:space="preserve">collecting, </w:t>
      </w:r>
      <w:r w:rsidR="00A103E7">
        <w:rPr>
          <w:rFonts w:ascii="Arial Nova" w:eastAsia="Tahoma" w:hAnsi="Arial Nova" w:cs="Arial"/>
          <w:color w:val="585858"/>
        </w:rPr>
        <w:t xml:space="preserve">cleaning, </w:t>
      </w:r>
      <w:r w:rsidR="00AC2FE1">
        <w:rPr>
          <w:rFonts w:ascii="Arial Nova" w:eastAsia="Tahoma" w:hAnsi="Arial Nova" w:cs="Arial"/>
          <w:color w:val="585858"/>
        </w:rPr>
        <w:t>organizing</w:t>
      </w:r>
      <w:r>
        <w:rPr>
          <w:rFonts w:ascii="Arial Nova" w:eastAsia="Tahoma" w:hAnsi="Arial Nova" w:cs="Arial"/>
          <w:color w:val="585858"/>
        </w:rPr>
        <w:t>,</w:t>
      </w:r>
      <w:r w:rsidR="00AC2FE1">
        <w:rPr>
          <w:rFonts w:ascii="Arial Nova" w:eastAsia="Tahoma" w:hAnsi="Arial Nova" w:cs="Arial"/>
          <w:color w:val="585858"/>
        </w:rPr>
        <w:t xml:space="preserve"> </w:t>
      </w:r>
      <w:r>
        <w:rPr>
          <w:rFonts w:ascii="Arial Nova" w:eastAsia="Tahoma" w:hAnsi="Arial Nova" w:cs="Arial"/>
          <w:color w:val="585858"/>
        </w:rPr>
        <w:t>i</w:t>
      </w:r>
      <w:r w:rsidR="00AC2FE1">
        <w:rPr>
          <w:rFonts w:ascii="Arial Nova" w:eastAsia="Tahoma" w:hAnsi="Arial Nova" w:cs="Arial"/>
          <w:color w:val="585858"/>
        </w:rPr>
        <w:t xml:space="preserve">nterpreting, </w:t>
      </w:r>
      <w:r w:rsidR="00A103E7">
        <w:rPr>
          <w:rFonts w:ascii="Arial Nova" w:eastAsia="Tahoma" w:hAnsi="Arial Nova" w:cs="Arial"/>
          <w:color w:val="585858"/>
        </w:rPr>
        <w:t xml:space="preserve">reporting, </w:t>
      </w:r>
      <w:r w:rsidR="00AC2FE1">
        <w:rPr>
          <w:rFonts w:ascii="Arial Nova" w:eastAsia="Tahoma" w:hAnsi="Arial Nova" w:cs="Arial"/>
          <w:color w:val="585858"/>
        </w:rPr>
        <w:t xml:space="preserve">and disseminating data. </w:t>
      </w:r>
      <w:r w:rsidR="00A103E7">
        <w:rPr>
          <w:rFonts w:ascii="Arial Nova" w:eastAsia="Tahoma" w:hAnsi="Arial Nova" w:cs="Arial"/>
          <w:color w:val="585858"/>
        </w:rPr>
        <w:t>A strong background in data visualization</w:t>
      </w:r>
      <w:r w:rsidR="001E535C">
        <w:rPr>
          <w:rFonts w:ascii="Arial Nova" w:eastAsia="Tahoma" w:hAnsi="Arial Nova" w:cs="Arial"/>
          <w:color w:val="585858"/>
        </w:rPr>
        <w:t>, continuous improvement</w:t>
      </w:r>
      <w:r w:rsidR="006F014E">
        <w:rPr>
          <w:rFonts w:ascii="Arial Nova" w:eastAsia="Tahoma" w:hAnsi="Arial Nova" w:cs="Arial"/>
          <w:color w:val="585858"/>
        </w:rPr>
        <w:t>,</w:t>
      </w:r>
      <w:r w:rsidR="00A103E7">
        <w:rPr>
          <w:rFonts w:ascii="Arial Nova" w:eastAsia="Tahoma" w:hAnsi="Arial Nova" w:cs="Arial"/>
          <w:color w:val="585858"/>
        </w:rPr>
        <w:t xml:space="preserve"> </w:t>
      </w:r>
      <w:r w:rsidR="00274B10">
        <w:rPr>
          <w:rFonts w:ascii="Arial Nova" w:eastAsia="Tahoma" w:hAnsi="Arial Nova" w:cs="Arial"/>
          <w:color w:val="585858"/>
        </w:rPr>
        <w:t>and</w:t>
      </w:r>
      <w:r w:rsidR="00DB071E">
        <w:rPr>
          <w:rFonts w:ascii="Arial Nova" w:eastAsia="Tahoma" w:hAnsi="Arial Nova" w:cs="Arial"/>
          <w:color w:val="585858"/>
        </w:rPr>
        <w:t xml:space="preserve"> a p</w:t>
      </w:r>
      <w:r w:rsidR="00DE2DED" w:rsidRPr="00450AA9">
        <w:rPr>
          <w:rFonts w:ascii="Arial Nova" w:eastAsia="Tahoma" w:hAnsi="Arial Nova" w:cs="Arial"/>
          <w:color w:val="585858"/>
        </w:rPr>
        <w:t xml:space="preserve">roven ability to </w:t>
      </w:r>
      <w:r w:rsidR="007827EC">
        <w:rPr>
          <w:rFonts w:ascii="Arial Nova" w:eastAsia="Tahoma" w:hAnsi="Arial Nova" w:cs="Arial"/>
          <w:color w:val="585858"/>
        </w:rPr>
        <w:t xml:space="preserve">communicate </w:t>
      </w:r>
      <w:r>
        <w:rPr>
          <w:rFonts w:ascii="Arial Nova" w:eastAsia="Tahoma" w:hAnsi="Arial Nova" w:cs="Arial"/>
          <w:color w:val="585858"/>
        </w:rPr>
        <w:t xml:space="preserve">information </w:t>
      </w:r>
      <w:r w:rsidR="007827EC">
        <w:rPr>
          <w:rFonts w:ascii="Arial Nova" w:eastAsia="Tahoma" w:hAnsi="Arial Nova" w:cs="Arial"/>
          <w:color w:val="585858"/>
        </w:rPr>
        <w:t xml:space="preserve">effectively </w:t>
      </w:r>
      <w:r>
        <w:rPr>
          <w:rFonts w:ascii="Arial Nova" w:eastAsia="Tahoma" w:hAnsi="Arial Nova" w:cs="Arial"/>
          <w:color w:val="585858"/>
        </w:rPr>
        <w:t xml:space="preserve">with a </w:t>
      </w:r>
      <w:r w:rsidR="00DE2DED" w:rsidRPr="00450AA9">
        <w:rPr>
          <w:rFonts w:ascii="Arial Nova" w:eastAsia="Tahoma" w:hAnsi="Arial Nova" w:cs="Arial"/>
          <w:color w:val="585858"/>
        </w:rPr>
        <w:t>focus on business</w:t>
      </w:r>
      <w:r>
        <w:rPr>
          <w:rFonts w:ascii="Arial Nova" w:eastAsia="Tahoma" w:hAnsi="Arial Nova" w:cs="Arial"/>
          <w:color w:val="585858"/>
        </w:rPr>
        <w:t xml:space="preserve"> goals</w:t>
      </w:r>
      <w:r w:rsidR="00DE2DED" w:rsidRPr="00450AA9">
        <w:rPr>
          <w:rFonts w:ascii="Arial Nova" w:eastAsia="Tahoma" w:hAnsi="Arial Nova" w:cs="Arial"/>
          <w:color w:val="585858"/>
        </w:rPr>
        <w:t xml:space="preserve">. </w:t>
      </w:r>
      <w:r w:rsidR="00FA0A12" w:rsidRPr="00970E38">
        <w:rPr>
          <w:rFonts w:ascii="Arial Nova" w:eastAsia="Tahoma" w:hAnsi="Arial Nova" w:cs="Arial"/>
          <w:color w:val="585858"/>
        </w:rPr>
        <w:t xml:space="preserve"> An eagerness to learn and the ability to pivot when needed to meet the demands of the business.</w:t>
      </w:r>
    </w:p>
    <w:p w14:paraId="3849C099" w14:textId="72F60F2D" w:rsidR="00ED6F84" w:rsidRPr="00450AA9" w:rsidRDefault="00DD310C" w:rsidP="00450AA9">
      <w:pPr>
        <w:ind w:left="-360" w:right="450"/>
        <w:jc w:val="both"/>
        <w:rPr>
          <w:rFonts w:ascii="Arial Nova" w:eastAsia="Tahoma" w:hAnsi="Arial Nova" w:cs="Arial"/>
          <w:color w:val="585858"/>
        </w:rPr>
      </w:pPr>
      <w:r>
        <w:rPr>
          <w:rFonts w:ascii="Arial Nova" w:eastAsia="Tahoma" w:hAnsi="Arial Nova" w:cs="Arial"/>
          <w:color w:val="585858"/>
        </w:rPr>
        <w:t>Significant experience in m</w:t>
      </w:r>
      <w:r w:rsidR="00DE2DED" w:rsidRPr="00450AA9">
        <w:rPr>
          <w:rFonts w:ascii="Arial Nova" w:eastAsia="Tahoma" w:hAnsi="Arial Nova" w:cs="Arial"/>
          <w:color w:val="585858"/>
        </w:rPr>
        <w:t>in</w:t>
      </w:r>
      <w:r>
        <w:rPr>
          <w:rFonts w:ascii="Arial Nova" w:eastAsia="Tahoma" w:hAnsi="Arial Nova" w:cs="Arial"/>
          <w:color w:val="585858"/>
        </w:rPr>
        <w:t>ing</w:t>
      </w:r>
      <w:r w:rsidR="00DE2DED" w:rsidRPr="00450AA9">
        <w:rPr>
          <w:rFonts w:ascii="Arial Nova" w:eastAsia="Tahoma" w:hAnsi="Arial Nova" w:cs="Arial"/>
          <w:color w:val="585858"/>
        </w:rPr>
        <w:t xml:space="preserve"> data in ERP systems, </w:t>
      </w:r>
      <w:r w:rsidR="001E535C">
        <w:rPr>
          <w:rFonts w:ascii="Arial Nova" w:eastAsia="Tahoma" w:hAnsi="Arial Nova" w:cs="Arial"/>
          <w:color w:val="585858"/>
        </w:rPr>
        <w:t>analyzing</w:t>
      </w:r>
      <w:r w:rsidR="00DE2DED" w:rsidRPr="00450AA9">
        <w:rPr>
          <w:rFonts w:ascii="Arial Nova" w:eastAsia="Tahoma" w:hAnsi="Arial Nova" w:cs="Arial"/>
          <w:color w:val="585858"/>
        </w:rPr>
        <w:t xml:space="preserve">, </w:t>
      </w:r>
      <w:r>
        <w:rPr>
          <w:rFonts w:ascii="Arial Nova" w:eastAsia="Tahoma" w:hAnsi="Arial Nova" w:cs="Arial"/>
          <w:color w:val="585858"/>
        </w:rPr>
        <w:t xml:space="preserve">and </w:t>
      </w:r>
      <w:r w:rsidR="00DE2DED" w:rsidRPr="00450AA9">
        <w:rPr>
          <w:rFonts w:ascii="Arial Nova" w:eastAsia="Tahoma" w:hAnsi="Arial Nova" w:cs="Arial"/>
          <w:color w:val="585858"/>
        </w:rPr>
        <w:t>repackag</w:t>
      </w:r>
      <w:r>
        <w:rPr>
          <w:rFonts w:ascii="Arial Nova" w:eastAsia="Tahoma" w:hAnsi="Arial Nova" w:cs="Arial"/>
          <w:color w:val="585858"/>
        </w:rPr>
        <w:t>ing</w:t>
      </w:r>
      <w:r w:rsidR="00DE2DED" w:rsidRPr="00450AA9">
        <w:rPr>
          <w:rFonts w:ascii="Arial Nova" w:eastAsia="Tahoma" w:hAnsi="Arial Nova" w:cs="Arial"/>
          <w:color w:val="585858"/>
        </w:rPr>
        <w:t xml:space="preserve"> </w:t>
      </w:r>
      <w:r>
        <w:rPr>
          <w:rFonts w:ascii="Arial Nova" w:eastAsia="Tahoma" w:hAnsi="Arial Nova" w:cs="Arial"/>
          <w:color w:val="585858"/>
        </w:rPr>
        <w:t xml:space="preserve">the data </w:t>
      </w:r>
      <w:r w:rsidR="00173918">
        <w:rPr>
          <w:rFonts w:ascii="Arial Nova" w:eastAsia="Tahoma" w:hAnsi="Arial Nova" w:cs="Arial"/>
          <w:color w:val="585858"/>
        </w:rPr>
        <w:t xml:space="preserve">to demonstrate </w:t>
      </w:r>
      <w:r w:rsidR="00DE2DED" w:rsidRPr="00450AA9">
        <w:rPr>
          <w:rFonts w:ascii="Arial Nova" w:eastAsia="Tahoma" w:hAnsi="Arial Nova" w:cs="Arial"/>
          <w:color w:val="585858"/>
        </w:rPr>
        <w:t xml:space="preserve">accomplishments </w:t>
      </w:r>
      <w:r w:rsidR="00173918">
        <w:rPr>
          <w:rFonts w:ascii="Arial Nova" w:eastAsia="Tahoma" w:hAnsi="Arial Nova" w:cs="Arial"/>
          <w:color w:val="585858"/>
        </w:rPr>
        <w:t xml:space="preserve">and recommendations for </w:t>
      </w:r>
      <w:r w:rsidR="00DE2DED" w:rsidRPr="00450AA9">
        <w:rPr>
          <w:rFonts w:ascii="Arial Nova" w:eastAsia="Tahoma" w:hAnsi="Arial Nova" w:cs="Arial"/>
          <w:color w:val="585858"/>
        </w:rPr>
        <w:t xml:space="preserve">future direction. </w:t>
      </w:r>
      <w:r w:rsidR="00A32C01">
        <w:rPr>
          <w:rFonts w:ascii="Arial Nova" w:eastAsia="Tahoma" w:hAnsi="Arial Nova" w:cs="Arial"/>
          <w:color w:val="585858"/>
        </w:rPr>
        <w:t xml:space="preserve">Expert in </w:t>
      </w:r>
      <w:r w:rsidR="00A32C01" w:rsidRPr="00ED6F84">
        <w:rPr>
          <w:rFonts w:ascii="Arial Nova" w:eastAsia="Tahoma" w:hAnsi="Arial Nova" w:cs="Arial"/>
          <w:color w:val="585858"/>
        </w:rPr>
        <w:t>gather</w:t>
      </w:r>
      <w:r w:rsidR="00A32C01">
        <w:rPr>
          <w:rFonts w:ascii="Arial Nova" w:eastAsia="Tahoma" w:hAnsi="Arial Nova" w:cs="Arial"/>
          <w:color w:val="585858"/>
        </w:rPr>
        <w:t>ing</w:t>
      </w:r>
      <w:r w:rsidR="00A32C01" w:rsidRPr="00ED6F84">
        <w:rPr>
          <w:rFonts w:ascii="Arial Nova" w:eastAsia="Tahoma" w:hAnsi="Arial Nova" w:cs="Arial"/>
          <w:color w:val="585858"/>
        </w:rPr>
        <w:t xml:space="preserve"> data using SQL and other</w:t>
      </w:r>
      <w:r w:rsidR="00A32C01">
        <w:rPr>
          <w:rFonts w:ascii="Arial Nova" w:eastAsia="Tahoma" w:hAnsi="Arial Nova" w:cs="Arial"/>
          <w:color w:val="585858"/>
        </w:rPr>
        <w:t xml:space="preserve"> </w:t>
      </w:r>
      <w:r w:rsidR="00A32C01" w:rsidRPr="00ED6F84">
        <w:rPr>
          <w:rFonts w:ascii="Arial Nova" w:eastAsia="Tahoma" w:hAnsi="Arial Nova" w:cs="Arial"/>
          <w:color w:val="585858"/>
        </w:rPr>
        <w:t>methods to guide decision-making, uncover problems</w:t>
      </w:r>
      <w:r w:rsidR="00A32C01">
        <w:rPr>
          <w:rFonts w:ascii="Arial Nova" w:eastAsia="Tahoma" w:hAnsi="Arial Nova" w:cs="Arial"/>
          <w:color w:val="585858"/>
        </w:rPr>
        <w:t>,</w:t>
      </w:r>
      <w:r w:rsidR="00A32C01" w:rsidRPr="00ED6F84">
        <w:rPr>
          <w:rFonts w:ascii="Arial Nova" w:eastAsia="Tahoma" w:hAnsi="Arial Nova" w:cs="Arial"/>
          <w:color w:val="585858"/>
        </w:rPr>
        <w:t xml:space="preserve"> and </w:t>
      </w:r>
      <w:r w:rsidR="00A32C01">
        <w:rPr>
          <w:rFonts w:ascii="Arial Nova" w:eastAsia="Tahoma" w:hAnsi="Arial Nova" w:cs="Arial"/>
          <w:color w:val="585858"/>
        </w:rPr>
        <w:t>discover</w:t>
      </w:r>
      <w:r w:rsidR="00A32C01" w:rsidRPr="00ED6F84">
        <w:rPr>
          <w:rFonts w:ascii="Arial Nova" w:eastAsia="Tahoma" w:hAnsi="Arial Nova" w:cs="Arial"/>
          <w:color w:val="585858"/>
        </w:rPr>
        <w:t xml:space="preserve"> solutions.</w:t>
      </w:r>
      <w:r w:rsidR="00174D07">
        <w:rPr>
          <w:rFonts w:ascii="Arial Nova" w:eastAsia="Tahoma" w:hAnsi="Arial Nova" w:cs="Arial"/>
          <w:color w:val="585858"/>
        </w:rPr>
        <w:t xml:space="preserve"> </w:t>
      </w:r>
      <w:r w:rsidR="001E535C">
        <w:rPr>
          <w:rFonts w:ascii="Arial Nova" w:eastAsia="Tahoma" w:hAnsi="Arial Nova" w:cs="Arial"/>
          <w:color w:val="585858"/>
        </w:rPr>
        <w:t>Experienced in being the lead or an</w:t>
      </w:r>
      <w:r w:rsidR="00A4193D">
        <w:rPr>
          <w:rFonts w:ascii="Arial Nova" w:eastAsia="Tahoma" w:hAnsi="Arial Nova" w:cs="Arial"/>
          <w:color w:val="585858"/>
        </w:rPr>
        <w:t xml:space="preserve"> </w:t>
      </w:r>
      <w:r w:rsidR="00174D07" w:rsidRPr="00450AA9">
        <w:rPr>
          <w:rFonts w:ascii="Arial Nova" w:eastAsia="Tahoma" w:hAnsi="Arial Nova" w:cs="Arial"/>
          <w:color w:val="585858"/>
        </w:rPr>
        <w:t xml:space="preserve">integral member of cross-functional teams who </w:t>
      </w:r>
      <w:r w:rsidR="00174D07">
        <w:rPr>
          <w:rFonts w:ascii="Arial Nova" w:eastAsia="Tahoma" w:hAnsi="Arial Nova" w:cs="Arial"/>
          <w:color w:val="585858"/>
        </w:rPr>
        <w:t xml:space="preserve">focuses employees </w:t>
      </w:r>
      <w:r w:rsidR="00174D07" w:rsidRPr="00450AA9">
        <w:rPr>
          <w:rFonts w:ascii="Arial Nova" w:eastAsia="Tahoma" w:hAnsi="Arial Nova" w:cs="Arial"/>
          <w:color w:val="585858"/>
        </w:rPr>
        <w:t>on surpassing goals.</w:t>
      </w:r>
    </w:p>
    <w:p w14:paraId="00000008" w14:textId="7DD749C8" w:rsidR="00066322" w:rsidRDefault="002F1502" w:rsidP="003D7ECA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360" w:after="240" w:line="240" w:lineRule="auto"/>
        <w:ind w:left="-720"/>
        <w:rPr>
          <w:rFonts w:ascii="Arial Black" w:eastAsia="Arial Black" w:hAnsi="Arial Black" w:cs="Arial Black"/>
          <w:b/>
          <w:color w:val="44546A"/>
          <w:sz w:val="28"/>
          <w:szCs w:val="28"/>
        </w:rPr>
        <w:sectPr w:rsidR="00066322">
          <w:type w:val="continuous"/>
          <w:pgSz w:w="12240" w:h="15840"/>
          <w:pgMar w:top="1260" w:right="720" w:bottom="360" w:left="1440" w:header="0" w:footer="432" w:gutter="0"/>
          <w:cols w:space="720"/>
        </w:sectPr>
      </w:pPr>
      <w:r>
        <w:rPr>
          <w:rFonts w:ascii="Arial Black" w:eastAsia="Arial Black" w:hAnsi="Arial Black" w:cs="Arial Black"/>
          <w:b/>
          <w:color w:val="44546A"/>
          <w:sz w:val="28"/>
          <w:szCs w:val="28"/>
        </w:rPr>
        <w:t xml:space="preserve">AREAS OF EXPERTISE </w:t>
      </w:r>
      <w:r w:rsidR="00FF19F8">
        <w:rPr>
          <w:rFonts w:ascii="Arial Black" w:eastAsia="Arial Black" w:hAnsi="Arial Black" w:cs="Arial Black"/>
          <w:b/>
          <w:color w:val="44546A"/>
          <w:sz w:val="28"/>
          <w:szCs w:val="28"/>
        </w:rPr>
        <w:t xml:space="preserve"> </w:t>
      </w:r>
    </w:p>
    <w:p w14:paraId="22A39E8E" w14:textId="77777777" w:rsidR="004C24E7" w:rsidRDefault="004C24E7" w:rsidP="00394BE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 w:line="262" w:lineRule="auto"/>
        <w:rPr>
          <w:rFonts w:ascii="Arial Nova" w:eastAsia="Arial Nova" w:hAnsi="Arial Nova" w:cs="Arial Nova"/>
          <w:color w:val="585858"/>
        </w:rPr>
      </w:pPr>
      <w:r>
        <w:rPr>
          <w:rFonts w:ascii="Arial Nova" w:eastAsia="Arial Nova" w:hAnsi="Arial Nova" w:cs="Arial Nova"/>
          <w:color w:val="585858"/>
        </w:rPr>
        <w:t>Big Data</w:t>
      </w:r>
    </w:p>
    <w:p w14:paraId="1FEE7C83" w14:textId="16D91FBF" w:rsidR="0048234F" w:rsidRDefault="0048234F" w:rsidP="00394BE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 w:line="262" w:lineRule="auto"/>
        <w:rPr>
          <w:rFonts w:ascii="Arial Nova" w:eastAsia="Arial Nova" w:hAnsi="Arial Nova" w:cs="Arial Nova"/>
          <w:color w:val="585858"/>
        </w:rPr>
      </w:pPr>
      <w:r>
        <w:rPr>
          <w:rFonts w:ascii="Arial Nova" w:eastAsia="Arial Nova" w:hAnsi="Arial Nova" w:cs="Arial Nova"/>
          <w:color w:val="585858"/>
        </w:rPr>
        <w:t>Critical Thinking</w:t>
      </w:r>
    </w:p>
    <w:p w14:paraId="694149D0" w14:textId="7D7C2D9B" w:rsidR="00CF2BBB" w:rsidRPr="00450AA9" w:rsidRDefault="00CF2BBB" w:rsidP="00394BE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 w:line="262" w:lineRule="auto"/>
        <w:rPr>
          <w:rFonts w:ascii="Arial Nova" w:eastAsia="Arial Nova" w:hAnsi="Arial Nova" w:cs="Arial Nova"/>
          <w:color w:val="585858"/>
        </w:rPr>
      </w:pPr>
      <w:r w:rsidRPr="00450AA9">
        <w:rPr>
          <w:rFonts w:ascii="Arial Nova" w:eastAsia="Arial Nova" w:hAnsi="Arial Nova" w:cs="Arial Nova"/>
          <w:color w:val="585858"/>
        </w:rPr>
        <w:t xml:space="preserve">Communication </w:t>
      </w:r>
    </w:p>
    <w:p w14:paraId="346B188A" w14:textId="1544F7F8" w:rsidR="001A7B2C" w:rsidRDefault="001A7B2C" w:rsidP="00394BE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 w:line="262" w:lineRule="auto"/>
        <w:ind w:right="-360"/>
        <w:rPr>
          <w:rFonts w:ascii="Arial Nova" w:eastAsia="Arial Nova" w:hAnsi="Arial Nova" w:cs="Arial Nova"/>
          <w:color w:val="585858"/>
        </w:rPr>
      </w:pPr>
      <w:r>
        <w:rPr>
          <w:rFonts w:ascii="Arial Nova" w:eastAsia="Arial Nova" w:hAnsi="Arial Nova" w:cs="Arial Nova"/>
          <w:color w:val="585858"/>
        </w:rPr>
        <w:t>Complex SQL Query Writing</w:t>
      </w:r>
      <w:r w:rsidR="008D6EF3">
        <w:rPr>
          <w:rFonts w:ascii="Arial Nova" w:eastAsia="Arial Nova" w:hAnsi="Arial Nova" w:cs="Arial Nova"/>
          <w:color w:val="585858"/>
        </w:rPr>
        <w:t xml:space="preserve"> (Joins, </w:t>
      </w:r>
      <w:r w:rsidR="000F11CD">
        <w:rPr>
          <w:rFonts w:ascii="Arial Nova" w:eastAsia="Arial Nova" w:hAnsi="Arial Nova" w:cs="Arial Nova"/>
          <w:color w:val="585858"/>
        </w:rPr>
        <w:t>S</w:t>
      </w:r>
      <w:r w:rsidR="008D6EF3">
        <w:rPr>
          <w:rFonts w:ascii="Arial Nova" w:eastAsia="Arial Nova" w:hAnsi="Arial Nova" w:cs="Arial Nova"/>
          <w:color w:val="585858"/>
        </w:rPr>
        <w:t>ubqueries, Unions, etc.)</w:t>
      </w:r>
    </w:p>
    <w:p w14:paraId="0AB6F42B" w14:textId="52595604" w:rsidR="001A7B2C" w:rsidRDefault="001A7B2C" w:rsidP="00394BE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 w:line="262" w:lineRule="auto"/>
        <w:ind w:right="-360"/>
        <w:rPr>
          <w:rFonts w:ascii="Arial Nova" w:eastAsia="Arial Nova" w:hAnsi="Arial Nova" w:cs="Arial Nova"/>
          <w:color w:val="585858"/>
        </w:rPr>
      </w:pPr>
      <w:r w:rsidRPr="00450AA9">
        <w:rPr>
          <w:rFonts w:ascii="Arial Nova" w:eastAsia="Arial Nova" w:hAnsi="Arial Nova" w:cs="Arial Nova"/>
          <w:color w:val="585858"/>
        </w:rPr>
        <w:t>Continuous Improvement</w:t>
      </w:r>
    </w:p>
    <w:p w14:paraId="471923EB" w14:textId="77777777" w:rsidR="00E07D08" w:rsidRDefault="001A7B2C" w:rsidP="002D1B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 w:line="262" w:lineRule="auto"/>
        <w:ind w:right="-360"/>
        <w:rPr>
          <w:rFonts w:ascii="Arial Nova" w:eastAsia="Arial Nova" w:hAnsi="Arial Nova" w:cs="Arial Nova"/>
          <w:color w:val="585858"/>
        </w:rPr>
      </w:pPr>
      <w:r w:rsidRPr="00E07D08">
        <w:rPr>
          <w:rFonts w:ascii="Arial Nova" w:eastAsia="Arial Nova" w:hAnsi="Arial Nova" w:cs="Arial Nova"/>
          <w:color w:val="585858"/>
        </w:rPr>
        <w:t>Customer Service</w:t>
      </w:r>
    </w:p>
    <w:p w14:paraId="7935DCAB" w14:textId="7013EA87" w:rsidR="001A7B2C" w:rsidRPr="00E07D08" w:rsidRDefault="001A7B2C" w:rsidP="002D1B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 w:line="262" w:lineRule="auto"/>
        <w:ind w:right="-360"/>
        <w:rPr>
          <w:rFonts w:ascii="Arial Nova" w:eastAsia="Arial Nova" w:hAnsi="Arial Nova" w:cs="Arial Nova"/>
          <w:color w:val="585858"/>
        </w:rPr>
      </w:pPr>
      <w:r w:rsidRPr="00E07D08">
        <w:rPr>
          <w:rFonts w:ascii="Arial Nova" w:eastAsia="Arial Nova" w:hAnsi="Arial Nova" w:cs="Arial Nova"/>
          <w:color w:val="585858"/>
        </w:rPr>
        <w:t>Data Analysis</w:t>
      </w:r>
    </w:p>
    <w:p w14:paraId="18445B92" w14:textId="54A84792" w:rsidR="001A7B2C" w:rsidRDefault="001A7B2C" w:rsidP="00394BE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 w:line="262" w:lineRule="auto"/>
        <w:ind w:right="-360"/>
        <w:rPr>
          <w:rFonts w:ascii="Arial Nova" w:eastAsia="Arial Nova" w:hAnsi="Arial Nova" w:cs="Arial Nova"/>
          <w:color w:val="585858"/>
        </w:rPr>
      </w:pPr>
      <w:r>
        <w:rPr>
          <w:rFonts w:ascii="Arial Nova" w:eastAsia="Arial Nova" w:hAnsi="Arial Nova" w:cs="Arial Nova"/>
          <w:color w:val="585858"/>
        </w:rPr>
        <w:t>Data Compilation</w:t>
      </w:r>
    </w:p>
    <w:p w14:paraId="56CE8F51" w14:textId="28BD7528" w:rsidR="001A7B2C" w:rsidRDefault="001A7B2C" w:rsidP="00394BE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 w:line="262" w:lineRule="auto"/>
        <w:ind w:right="-360"/>
        <w:rPr>
          <w:rFonts w:ascii="Arial Nova" w:eastAsia="Arial Nova" w:hAnsi="Arial Nova" w:cs="Arial Nova"/>
          <w:color w:val="585858"/>
        </w:rPr>
      </w:pPr>
      <w:r>
        <w:rPr>
          <w:rFonts w:ascii="Arial Nova" w:eastAsia="Arial Nova" w:hAnsi="Arial Nova" w:cs="Arial Nova"/>
          <w:color w:val="585858"/>
        </w:rPr>
        <w:t>Data Management</w:t>
      </w:r>
    </w:p>
    <w:p w14:paraId="41619DFF" w14:textId="5C240C6E" w:rsidR="001A7B2C" w:rsidRDefault="001A7B2C" w:rsidP="001A7B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 w:line="262" w:lineRule="auto"/>
        <w:ind w:right="-360"/>
        <w:rPr>
          <w:rFonts w:ascii="Arial Nova" w:eastAsia="Arial Nova" w:hAnsi="Arial Nova" w:cs="Arial Nova"/>
          <w:color w:val="585858"/>
        </w:rPr>
      </w:pPr>
      <w:r>
        <w:rPr>
          <w:rFonts w:ascii="Arial Nova" w:eastAsia="Arial Nova" w:hAnsi="Arial Nova" w:cs="Arial Nova"/>
          <w:color w:val="585858"/>
        </w:rPr>
        <w:t>Data Mining</w:t>
      </w:r>
    </w:p>
    <w:p w14:paraId="6DFDC86D" w14:textId="0151826E" w:rsidR="001A7B2C" w:rsidRDefault="001A7B2C" w:rsidP="001A7B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 w:line="262" w:lineRule="auto"/>
        <w:ind w:right="-360"/>
        <w:rPr>
          <w:rFonts w:ascii="Arial Nova" w:eastAsia="Arial Nova" w:hAnsi="Arial Nova" w:cs="Arial Nova"/>
          <w:color w:val="585858"/>
        </w:rPr>
      </w:pPr>
      <w:r>
        <w:rPr>
          <w:rFonts w:ascii="Arial Nova" w:eastAsia="Arial Nova" w:hAnsi="Arial Nova" w:cs="Arial Nova"/>
          <w:color w:val="585858"/>
        </w:rPr>
        <w:t>Data Query</w:t>
      </w:r>
    </w:p>
    <w:p w14:paraId="6C37ECF8" w14:textId="388AD6DD" w:rsidR="001A7B2C" w:rsidRDefault="001A7B2C" w:rsidP="001A7B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 w:line="262" w:lineRule="auto"/>
        <w:ind w:right="-360"/>
        <w:rPr>
          <w:rFonts w:ascii="Arial Nova" w:eastAsia="Arial Nova" w:hAnsi="Arial Nova" w:cs="Arial Nova"/>
          <w:color w:val="585858"/>
        </w:rPr>
      </w:pPr>
      <w:r>
        <w:rPr>
          <w:rFonts w:ascii="Arial Nova" w:eastAsia="Arial Nova" w:hAnsi="Arial Nova" w:cs="Arial Nova"/>
          <w:color w:val="585858"/>
        </w:rPr>
        <w:t xml:space="preserve">Data Visualization </w:t>
      </w:r>
    </w:p>
    <w:p w14:paraId="002B364A" w14:textId="12CDB104" w:rsidR="00C57930" w:rsidRDefault="00C57930" w:rsidP="00394BE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 w:line="262" w:lineRule="auto"/>
        <w:ind w:right="-360"/>
        <w:rPr>
          <w:rFonts w:ascii="Arial Nova" w:eastAsia="Arial Nova" w:hAnsi="Arial Nova" w:cs="Arial Nova"/>
          <w:color w:val="585858"/>
        </w:rPr>
      </w:pPr>
      <w:r>
        <w:rPr>
          <w:rFonts w:ascii="Arial Nova" w:eastAsia="Arial Nova" w:hAnsi="Arial Nova" w:cs="Arial Nova"/>
          <w:color w:val="585858"/>
        </w:rPr>
        <w:t>Database Mgmt Systems Concepts</w:t>
      </w:r>
    </w:p>
    <w:p w14:paraId="36200D44" w14:textId="33C959AC" w:rsidR="00AE52BC" w:rsidRDefault="0090712F" w:rsidP="00394BE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 w:line="262" w:lineRule="auto"/>
        <w:ind w:right="-360"/>
        <w:rPr>
          <w:rFonts w:ascii="Arial Nova" w:eastAsia="Arial Nova" w:hAnsi="Arial Nova" w:cs="Arial Nova"/>
          <w:color w:val="585858"/>
        </w:rPr>
      </w:pPr>
      <w:r w:rsidRPr="00450AA9">
        <w:rPr>
          <w:rFonts w:ascii="Arial Nova" w:eastAsia="Arial Nova" w:hAnsi="Arial Nova" w:cs="Arial Nova"/>
          <w:color w:val="585858"/>
        </w:rPr>
        <w:t>Decision Making</w:t>
      </w:r>
    </w:p>
    <w:p w14:paraId="4E81E73C" w14:textId="64B1166D" w:rsidR="001D1425" w:rsidRDefault="001D1425" w:rsidP="001D1425">
      <w:pPr>
        <w:pStyle w:val="ListParagraph"/>
        <w:numPr>
          <w:ilvl w:val="0"/>
          <w:numId w:val="4"/>
        </w:numPr>
        <w:spacing w:before="60" w:after="60" w:line="262" w:lineRule="auto"/>
        <w:rPr>
          <w:rFonts w:ascii="Arial Nova" w:eastAsia="Tahoma" w:hAnsi="Arial Nova" w:cs="Tahoma"/>
          <w:color w:val="585858"/>
        </w:rPr>
      </w:pPr>
      <w:r w:rsidRPr="00450AA9">
        <w:rPr>
          <w:rFonts w:ascii="Arial Nova" w:eastAsia="Tahoma" w:hAnsi="Arial Nova" w:cs="Tahoma"/>
          <w:color w:val="585858"/>
        </w:rPr>
        <w:t>Excel</w:t>
      </w:r>
    </w:p>
    <w:p w14:paraId="78B62EC8" w14:textId="0112B6CE" w:rsidR="00A4193D" w:rsidRPr="001D1425" w:rsidRDefault="00A4193D" w:rsidP="001D1425">
      <w:pPr>
        <w:pStyle w:val="ListParagraph"/>
        <w:numPr>
          <w:ilvl w:val="0"/>
          <w:numId w:val="4"/>
        </w:numPr>
        <w:spacing w:before="60" w:after="60" w:line="262" w:lineRule="auto"/>
        <w:rPr>
          <w:rFonts w:ascii="Arial Nova" w:eastAsia="Tahoma" w:hAnsi="Arial Nova" w:cs="Tahoma"/>
          <w:color w:val="585858"/>
        </w:rPr>
      </w:pPr>
      <w:r>
        <w:rPr>
          <w:rFonts w:ascii="Arial Nova" w:eastAsia="Tahoma" w:hAnsi="Arial Nova" w:cs="Tahoma"/>
          <w:color w:val="585858"/>
        </w:rPr>
        <w:t>Industrial Engineering</w:t>
      </w:r>
    </w:p>
    <w:p w14:paraId="730FB4DC" w14:textId="56F6B29F" w:rsidR="005568CB" w:rsidRPr="001D1425" w:rsidRDefault="009C0598" w:rsidP="001D142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 w:line="262" w:lineRule="auto"/>
        <w:rPr>
          <w:rFonts w:ascii="Arial Nova" w:eastAsia="Arial Nova" w:hAnsi="Arial Nova" w:cs="Arial Nova"/>
          <w:color w:val="585858"/>
        </w:rPr>
      </w:pPr>
      <w:r w:rsidRPr="00450AA9">
        <w:rPr>
          <w:rFonts w:ascii="Arial Nova" w:eastAsia="Arial Nova" w:hAnsi="Arial Nova" w:cs="Arial Nova"/>
          <w:color w:val="585858"/>
        </w:rPr>
        <w:t>Mentoring</w:t>
      </w:r>
    </w:p>
    <w:p w14:paraId="3E87224A" w14:textId="77777777" w:rsidR="00055E99" w:rsidRDefault="005568CB" w:rsidP="00394BE9">
      <w:pPr>
        <w:pStyle w:val="ListParagraph"/>
        <w:numPr>
          <w:ilvl w:val="0"/>
          <w:numId w:val="4"/>
        </w:numPr>
        <w:spacing w:before="60" w:after="60" w:line="262" w:lineRule="auto"/>
        <w:rPr>
          <w:rFonts w:ascii="Arial Nova" w:eastAsia="Tahoma" w:hAnsi="Arial Nova" w:cs="Tahoma"/>
          <w:color w:val="585858"/>
        </w:rPr>
      </w:pPr>
      <w:r w:rsidRPr="00450AA9">
        <w:rPr>
          <w:rFonts w:ascii="Arial Nova" w:eastAsia="Tahoma" w:hAnsi="Arial Nova" w:cs="Tahoma"/>
          <w:color w:val="585858"/>
        </w:rPr>
        <w:t>Microsoft SQL Server</w:t>
      </w:r>
    </w:p>
    <w:p w14:paraId="3C9A4AF7" w14:textId="53B79487" w:rsidR="005568CB" w:rsidRDefault="005568CB" w:rsidP="00394BE9">
      <w:pPr>
        <w:pStyle w:val="ListParagraph"/>
        <w:numPr>
          <w:ilvl w:val="0"/>
          <w:numId w:val="4"/>
        </w:numPr>
        <w:spacing w:before="60" w:after="60" w:line="262" w:lineRule="auto"/>
        <w:rPr>
          <w:rFonts w:ascii="Arial Nova" w:eastAsia="Tahoma" w:hAnsi="Arial Nova" w:cs="Tahoma"/>
          <w:color w:val="585858"/>
        </w:rPr>
      </w:pPr>
      <w:r w:rsidRPr="00450AA9">
        <w:rPr>
          <w:rFonts w:ascii="Arial Nova" w:eastAsia="Tahoma" w:hAnsi="Arial Nova" w:cs="Tahoma"/>
          <w:color w:val="585858"/>
        </w:rPr>
        <w:t>Python</w:t>
      </w:r>
    </w:p>
    <w:p w14:paraId="52F175FA" w14:textId="77777777" w:rsidR="00394BE9" w:rsidRPr="006C7BF1" w:rsidRDefault="001A7B2C" w:rsidP="00B0666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 w:line="262" w:lineRule="auto"/>
        <w:rPr>
          <w:rFonts w:ascii="Arial Nova" w:eastAsia="Arial Nova" w:hAnsi="Arial Nova" w:cs="Arial Nova"/>
          <w:color w:val="585858"/>
        </w:rPr>
      </w:pPr>
      <w:r w:rsidRPr="002D034E">
        <w:rPr>
          <w:rFonts w:ascii="Arial Nova" w:eastAsia="Tahoma" w:hAnsi="Arial Nova" w:cs="Tahoma"/>
          <w:color w:val="585858"/>
        </w:rPr>
        <w:t>Project Management</w:t>
      </w:r>
    </w:p>
    <w:p w14:paraId="6CC881DD" w14:textId="77777777" w:rsidR="002A374C" w:rsidRPr="00BD2D44" w:rsidRDefault="006C7BF1" w:rsidP="00BD2D44">
      <w:pPr>
        <w:pStyle w:val="ListParagraph"/>
        <w:numPr>
          <w:ilvl w:val="0"/>
          <w:numId w:val="4"/>
        </w:numPr>
        <w:spacing w:before="60" w:after="60" w:line="262" w:lineRule="auto"/>
        <w:rPr>
          <w:rFonts w:ascii="Arial Nova" w:eastAsia="Tahoma" w:hAnsi="Arial Nova" w:cs="Tahoma"/>
          <w:color w:val="585858"/>
        </w:rPr>
      </w:pPr>
      <w:r w:rsidRPr="00BD2D44">
        <w:rPr>
          <w:rFonts w:ascii="Arial Nova" w:eastAsia="Tahoma" w:hAnsi="Arial Nova" w:cs="Tahoma"/>
          <w:color w:val="585858"/>
        </w:rPr>
        <w:t>Lean Six Sigma</w:t>
      </w:r>
    </w:p>
    <w:p w14:paraId="4CAF8EB9" w14:textId="7EDFDA59" w:rsidR="00D00D9E" w:rsidRPr="00BD2D44" w:rsidRDefault="002A374C" w:rsidP="00BD2D44">
      <w:pPr>
        <w:pStyle w:val="ListParagraph"/>
        <w:numPr>
          <w:ilvl w:val="0"/>
          <w:numId w:val="4"/>
        </w:numPr>
        <w:spacing w:before="60" w:after="60" w:line="262" w:lineRule="auto"/>
        <w:rPr>
          <w:rFonts w:ascii="Arial Nova" w:eastAsia="Tahoma" w:hAnsi="Arial Nova" w:cs="Tahoma"/>
          <w:color w:val="585858"/>
        </w:rPr>
      </w:pPr>
      <w:r w:rsidRPr="00BD2D44">
        <w:rPr>
          <w:rFonts w:ascii="Arial Nova" w:eastAsia="Tahoma" w:hAnsi="Arial Nova" w:cs="Tahoma"/>
          <w:color w:val="585858"/>
        </w:rPr>
        <w:t>Translating business needs</w:t>
      </w:r>
    </w:p>
    <w:p w14:paraId="6DD1983F" w14:textId="00028882" w:rsidR="002A374C" w:rsidRPr="006C7BF1" w:rsidRDefault="002A374C" w:rsidP="006C7BF1">
      <w:pPr>
        <w:pBdr>
          <w:top w:val="nil"/>
          <w:left w:val="nil"/>
          <w:bottom w:val="nil"/>
          <w:right w:val="nil"/>
          <w:between w:val="nil"/>
        </w:pBdr>
        <w:spacing w:before="60" w:after="60" w:line="262" w:lineRule="auto"/>
        <w:rPr>
          <w:rFonts w:ascii="Arial Nova" w:eastAsia="Arial Nova" w:hAnsi="Arial Nova" w:cs="Arial Nova"/>
          <w:color w:val="585858"/>
        </w:rPr>
        <w:sectPr w:rsidR="002A374C" w:rsidRPr="006C7BF1" w:rsidSect="00394BE9">
          <w:type w:val="continuous"/>
          <w:pgSz w:w="12240" w:h="15840"/>
          <w:pgMar w:top="1260" w:right="720" w:bottom="360" w:left="1440" w:header="0" w:footer="432" w:gutter="0"/>
          <w:cols w:num="3" w:space="720"/>
        </w:sectPr>
      </w:pPr>
    </w:p>
    <w:p w14:paraId="00000015" w14:textId="1CCA8ABF" w:rsidR="00066322" w:rsidRDefault="00230B0C" w:rsidP="002D034E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360" w:after="240" w:line="240" w:lineRule="auto"/>
        <w:ind w:left="-720"/>
        <w:rPr>
          <w:rFonts w:ascii="Arial Black" w:eastAsia="Arial Black" w:hAnsi="Arial Black" w:cs="Arial Black"/>
          <w:b/>
          <w:color w:val="44546A"/>
          <w:sz w:val="28"/>
          <w:szCs w:val="28"/>
        </w:rPr>
      </w:pPr>
      <w:r>
        <w:rPr>
          <w:rFonts w:ascii="Arial Black" w:eastAsia="Arial Black" w:hAnsi="Arial Black" w:cs="Arial Black"/>
          <w:b/>
          <w:color w:val="44546A"/>
          <w:sz w:val="28"/>
          <w:szCs w:val="28"/>
        </w:rPr>
        <w:t>PROFESSIONAL EXPERIENCE</w:t>
      </w:r>
    </w:p>
    <w:p w14:paraId="264F3AE0" w14:textId="77777777" w:rsidR="00F32009" w:rsidRDefault="00F32009" w:rsidP="003D7ECA">
      <w:pPr>
        <w:tabs>
          <w:tab w:val="right" w:pos="10080"/>
        </w:tabs>
        <w:spacing w:before="360" w:after="240" w:line="252" w:lineRule="auto"/>
        <w:ind w:left="-720"/>
        <w:rPr>
          <w:rFonts w:ascii="Arial Nova" w:eastAsia="Arial Nova" w:hAnsi="Arial Nova" w:cs="Arial"/>
          <w:b/>
          <w:color w:val="404040" w:themeColor="text1" w:themeTint="BF"/>
        </w:rPr>
        <w:sectPr w:rsidR="00F32009" w:rsidSect="00F67056">
          <w:type w:val="continuous"/>
          <w:pgSz w:w="12240" w:h="15840"/>
          <w:pgMar w:top="1260" w:right="720" w:bottom="450" w:left="1440" w:header="0" w:footer="144" w:gutter="0"/>
          <w:cols w:num="2" w:space="720"/>
        </w:sectPr>
      </w:pPr>
    </w:p>
    <w:p w14:paraId="00000016" w14:textId="450B2128" w:rsidR="00066322" w:rsidRPr="00751CF7" w:rsidRDefault="002A121C" w:rsidP="00751CF7">
      <w:pPr>
        <w:tabs>
          <w:tab w:val="right" w:pos="10080"/>
        </w:tabs>
        <w:spacing w:before="60" w:after="60" w:line="252" w:lineRule="auto"/>
        <w:ind w:left="-720"/>
        <w:rPr>
          <w:rFonts w:ascii="Arial Nova" w:eastAsia="Arial Nova" w:hAnsi="Arial Nova" w:cs="Arial Nova"/>
          <w:b/>
          <w:color w:val="404040" w:themeColor="text1" w:themeTint="BF"/>
        </w:rPr>
      </w:pPr>
      <w:r>
        <w:rPr>
          <w:rFonts w:ascii="Arial Nova" w:eastAsia="Arial Nova" w:hAnsi="Arial Nova" w:cs="Arial"/>
          <w:b/>
          <w:color w:val="404040" w:themeColor="text1" w:themeTint="BF"/>
        </w:rPr>
        <w:t>Operations Manager</w:t>
      </w:r>
      <w:r w:rsidR="005F22F4" w:rsidRPr="00751CF7">
        <w:rPr>
          <w:rFonts w:ascii="Arial Nova" w:eastAsia="Arial Nova" w:hAnsi="Arial Nova" w:cs="Arial"/>
          <w:b/>
          <w:color w:val="404040" w:themeColor="text1" w:themeTint="BF"/>
        </w:rPr>
        <w:t xml:space="preserve"> </w:t>
      </w:r>
      <w:r w:rsidR="00C513C1" w:rsidRPr="00751CF7">
        <w:rPr>
          <w:rFonts w:ascii="Arial Nova" w:eastAsia="Arial Nova" w:hAnsi="Arial Nova" w:cs="Arial Nova"/>
          <w:b/>
          <w:color w:val="404040" w:themeColor="text1" w:themeTint="BF"/>
        </w:rPr>
        <w:tab/>
      </w:r>
      <w:r w:rsidR="008C00FE">
        <w:rPr>
          <w:rFonts w:ascii="Arial Nova" w:eastAsia="Arial Nova" w:hAnsi="Arial Nova" w:cs="Arial Nova"/>
          <w:b/>
          <w:color w:val="404040" w:themeColor="text1" w:themeTint="BF"/>
        </w:rPr>
        <w:t xml:space="preserve">May </w:t>
      </w:r>
      <w:r w:rsidR="004B49DA" w:rsidRPr="00751CF7">
        <w:rPr>
          <w:rFonts w:ascii="Arial Nova" w:eastAsia="Arial Nova" w:hAnsi="Arial Nova" w:cs="Arial Nova"/>
          <w:b/>
          <w:color w:val="404040" w:themeColor="text1" w:themeTint="BF"/>
        </w:rPr>
        <w:t>202</w:t>
      </w:r>
      <w:r w:rsidR="00F254BF">
        <w:rPr>
          <w:rFonts w:ascii="Arial Nova" w:eastAsia="Arial Nova" w:hAnsi="Arial Nova" w:cs="Arial Nova"/>
          <w:b/>
          <w:color w:val="404040" w:themeColor="text1" w:themeTint="BF"/>
        </w:rPr>
        <w:t>1</w:t>
      </w:r>
      <w:r w:rsidR="00C513C1" w:rsidRPr="00751CF7">
        <w:rPr>
          <w:rFonts w:ascii="Arial Nova" w:eastAsia="Arial Nova" w:hAnsi="Arial Nova" w:cs="Arial Nova"/>
          <w:b/>
          <w:color w:val="404040" w:themeColor="text1" w:themeTint="BF"/>
        </w:rPr>
        <w:t xml:space="preserve"> - </w:t>
      </w:r>
      <w:r w:rsidR="004B49DA" w:rsidRPr="00751CF7">
        <w:rPr>
          <w:rFonts w:ascii="Arial Nova" w:eastAsia="Arial Nova" w:hAnsi="Arial Nova" w:cs="Arial Nova"/>
          <w:b/>
          <w:color w:val="404040" w:themeColor="text1" w:themeTint="BF"/>
        </w:rPr>
        <w:t>Present</w:t>
      </w:r>
    </w:p>
    <w:p w14:paraId="0FD67F3B" w14:textId="32DBB70D" w:rsidR="004C2D32" w:rsidRPr="004C2D32" w:rsidRDefault="002A121C" w:rsidP="004C2D32">
      <w:pPr>
        <w:spacing w:before="60" w:after="60" w:line="252" w:lineRule="auto"/>
        <w:ind w:left="-720"/>
        <w:rPr>
          <w:rFonts w:ascii="Arial" w:eastAsia="Arial Nova" w:hAnsi="Arial" w:cs="Arial"/>
          <w:color w:val="404040" w:themeColor="text1" w:themeTint="BF"/>
        </w:rPr>
      </w:pPr>
      <w:r w:rsidRPr="00721F2C">
        <w:rPr>
          <w:rFonts w:ascii="Arial" w:eastAsia="Arial Nova" w:hAnsi="Arial" w:cs="Arial"/>
          <w:color w:val="404040" w:themeColor="text1" w:themeTint="BF"/>
        </w:rPr>
        <w:t>Wabash Wood Products</w:t>
      </w:r>
      <w:r w:rsidR="00C513C1" w:rsidRPr="00721F2C">
        <w:rPr>
          <w:rFonts w:ascii="Arial" w:eastAsia="Arial Nova" w:hAnsi="Arial" w:cs="Arial"/>
          <w:color w:val="404040" w:themeColor="text1" w:themeTint="BF"/>
        </w:rPr>
        <w:t xml:space="preserve"> – </w:t>
      </w:r>
      <w:r w:rsidRPr="00721F2C">
        <w:rPr>
          <w:rFonts w:ascii="Arial" w:eastAsia="Arial Nova" w:hAnsi="Arial" w:cs="Arial"/>
          <w:color w:val="404040" w:themeColor="text1" w:themeTint="BF"/>
        </w:rPr>
        <w:t>Harrison</w:t>
      </w:r>
      <w:r w:rsidR="00C513C1" w:rsidRPr="00721F2C">
        <w:rPr>
          <w:rFonts w:ascii="Arial" w:eastAsia="Arial Nova" w:hAnsi="Arial" w:cs="Arial"/>
          <w:color w:val="404040" w:themeColor="text1" w:themeTint="BF"/>
        </w:rPr>
        <w:t xml:space="preserve">, </w:t>
      </w:r>
      <w:r w:rsidRPr="00721F2C">
        <w:rPr>
          <w:rFonts w:ascii="Arial" w:eastAsia="Arial Nova" w:hAnsi="Arial" w:cs="Arial"/>
          <w:color w:val="404040" w:themeColor="text1" w:themeTint="BF"/>
        </w:rPr>
        <w:t>AR</w:t>
      </w:r>
    </w:p>
    <w:p w14:paraId="4ABB39DA" w14:textId="6D9BBB23" w:rsidR="0002421D" w:rsidRPr="0032101E" w:rsidRDefault="00D00D9E" w:rsidP="0032101E">
      <w:pPr>
        <w:numPr>
          <w:ilvl w:val="0"/>
          <w:numId w:val="2"/>
        </w:numPr>
        <w:shd w:val="clear" w:color="auto" w:fill="FFFFFF"/>
        <w:spacing w:before="80" w:after="80" w:line="264" w:lineRule="auto"/>
        <w:ind w:left="0"/>
        <w:rPr>
          <w:rFonts w:ascii="Arial" w:eastAsia="Times New Roman" w:hAnsi="Arial" w:cs="Arial"/>
          <w:color w:val="585858"/>
          <w:lang w:val="en-US"/>
        </w:rPr>
      </w:pPr>
      <w:r w:rsidRPr="00970E38">
        <w:rPr>
          <w:rFonts w:ascii="Arial" w:eastAsia="Times New Roman" w:hAnsi="Arial" w:cs="Arial"/>
          <w:color w:val="585858"/>
          <w:lang w:val="en-US"/>
        </w:rPr>
        <w:t>Supervised 4 production supervisors overseeing the entire production process</w:t>
      </w:r>
      <w:r w:rsidR="0032101E">
        <w:rPr>
          <w:rFonts w:ascii="Arial" w:eastAsia="Times New Roman" w:hAnsi="Arial" w:cs="Arial"/>
          <w:color w:val="585858"/>
          <w:lang w:val="en-US"/>
        </w:rPr>
        <w:t xml:space="preserve"> and e</w:t>
      </w:r>
      <w:r w:rsidR="0002421D" w:rsidRPr="00970E38">
        <w:rPr>
          <w:rFonts w:ascii="Arial" w:eastAsia="Times New Roman" w:hAnsi="Arial" w:cs="Arial"/>
          <w:color w:val="585858"/>
          <w:lang w:val="en-US"/>
        </w:rPr>
        <w:t>nsur</w:t>
      </w:r>
      <w:r w:rsidR="008E2863">
        <w:rPr>
          <w:rFonts w:ascii="Arial" w:eastAsia="Times New Roman" w:hAnsi="Arial" w:cs="Arial"/>
          <w:color w:val="585858"/>
          <w:lang w:val="en-US"/>
        </w:rPr>
        <w:t>ing</w:t>
      </w:r>
      <w:r w:rsidR="0002421D" w:rsidRPr="00970E38">
        <w:rPr>
          <w:rFonts w:ascii="Arial" w:eastAsia="Times New Roman" w:hAnsi="Arial" w:cs="Arial"/>
          <w:color w:val="585858"/>
          <w:lang w:val="en-US"/>
        </w:rPr>
        <w:t xml:space="preserve"> that production schedules are completed on time to meet customer demands</w:t>
      </w:r>
    </w:p>
    <w:p w14:paraId="3FF68C57" w14:textId="320A458A" w:rsidR="00721F2C" w:rsidRPr="00721F2C" w:rsidRDefault="00721F2C">
      <w:pPr>
        <w:numPr>
          <w:ilvl w:val="0"/>
          <w:numId w:val="2"/>
        </w:numPr>
        <w:shd w:val="clear" w:color="auto" w:fill="FFFFFF"/>
        <w:spacing w:before="80" w:after="80" w:line="264" w:lineRule="auto"/>
        <w:ind w:left="0"/>
        <w:rPr>
          <w:rFonts w:ascii="Arial" w:eastAsia="Times New Roman" w:hAnsi="Arial" w:cs="Arial"/>
          <w:color w:val="585858"/>
          <w:lang w:val="en-US"/>
        </w:rPr>
      </w:pPr>
      <w:r w:rsidRPr="00721F2C">
        <w:rPr>
          <w:rFonts w:ascii="Arial" w:eastAsia="Times New Roman" w:hAnsi="Arial" w:cs="Arial"/>
          <w:color w:val="585858"/>
          <w:lang w:val="en-US"/>
        </w:rPr>
        <w:t>Establish quality criteria to meet customers’ expectations</w:t>
      </w:r>
    </w:p>
    <w:p w14:paraId="4EF62E21" w14:textId="599F3F5B" w:rsidR="00721F2C" w:rsidRDefault="00721F2C">
      <w:pPr>
        <w:numPr>
          <w:ilvl w:val="0"/>
          <w:numId w:val="2"/>
        </w:numPr>
        <w:shd w:val="clear" w:color="auto" w:fill="FFFFFF"/>
        <w:spacing w:before="80" w:after="80" w:line="264" w:lineRule="auto"/>
        <w:ind w:left="0"/>
        <w:rPr>
          <w:rFonts w:ascii="Arial" w:eastAsia="Times New Roman" w:hAnsi="Arial" w:cs="Arial"/>
          <w:color w:val="585858"/>
          <w:lang w:val="en-US"/>
        </w:rPr>
      </w:pPr>
      <w:r w:rsidRPr="00721F2C">
        <w:rPr>
          <w:rFonts w:ascii="Arial" w:eastAsia="Times New Roman" w:hAnsi="Arial" w:cs="Arial"/>
          <w:color w:val="585858"/>
          <w:lang w:val="en-US"/>
        </w:rPr>
        <w:t xml:space="preserve">Develop and report quality metrics </w:t>
      </w:r>
      <w:r w:rsidR="00B5085D">
        <w:rPr>
          <w:rFonts w:ascii="Arial" w:eastAsia="Times New Roman" w:hAnsi="Arial" w:cs="Arial"/>
          <w:color w:val="585858"/>
          <w:lang w:val="en-US"/>
        </w:rPr>
        <w:t>that</w:t>
      </w:r>
      <w:r w:rsidRPr="00721F2C">
        <w:rPr>
          <w:rFonts w:ascii="Arial" w:eastAsia="Times New Roman" w:hAnsi="Arial" w:cs="Arial"/>
          <w:color w:val="585858"/>
          <w:lang w:val="en-US"/>
        </w:rPr>
        <w:t xml:space="preserve"> drive down the root cause of issues</w:t>
      </w:r>
      <w:r w:rsidR="00B5085D">
        <w:rPr>
          <w:rFonts w:ascii="Arial" w:eastAsia="Times New Roman" w:hAnsi="Arial" w:cs="Arial"/>
          <w:color w:val="585858"/>
          <w:lang w:val="en-US"/>
        </w:rPr>
        <w:t xml:space="preserve">; deliver results to </w:t>
      </w:r>
      <w:r w:rsidR="000741CD">
        <w:rPr>
          <w:rFonts w:ascii="Arial" w:eastAsia="Times New Roman" w:hAnsi="Arial" w:cs="Arial"/>
          <w:color w:val="585858"/>
          <w:lang w:val="en-US"/>
        </w:rPr>
        <w:t>stakeholders regularly</w:t>
      </w:r>
      <w:r w:rsidR="00B5085D">
        <w:rPr>
          <w:rFonts w:ascii="Arial" w:eastAsia="Times New Roman" w:hAnsi="Arial" w:cs="Arial"/>
          <w:color w:val="585858"/>
          <w:lang w:val="en-US"/>
        </w:rPr>
        <w:t xml:space="preserve"> </w:t>
      </w:r>
    </w:p>
    <w:p w14:paraId="7519C0AF" w14:textId="760E6FA1" w:rsidR="003E5C59" w:rsidRPr="003E5C59" w:rsidRDefault="003E5C59">
      <w:pPr>
        <w:numPr>
          <w:ilvl w:val="0"/>
          <w:numId w:val="2"/>
        </w:numPr>
        <w:shd w:val="clear" w:color="auto" w:fill="FFFFFF"/>
        <w:spacing w:before="80" w:after="80" w:line="264" w:lineRule="auto"/>
        <w:ind w:left="0"/>
        <w:rPr>
          <w:rFonts w:ascii="Arial" w:eastAsia="Times New Roman" w:hAnsi="Arial" w:cs="Arial"/>
          <w:color w:val="585858"/>
          <w:lang w:val="en-US"/>
        </w:rPr>
      </w:pPr>
      <w:r w:rsidRPr="00970E38">
        <w:rPr>
          <w:rFonts w:ascii="Arial" w:eastAsia="Times New Roman" w:hAnsi="Arial" w:cs="Arial"/>
          <w:color w:val="585858"/>
          <w:lang w:val="en-US"/>
        </w:rPr>
        <w:t>Query and share daily production data with facility members</w:t>
      </w:r>
      <w:r w:rsidR="0032101E" w:rsidRPr="00970E38">
        <w:rPr>
          <w:rFonts w:ascii="Arial" w:eastAsia="Times New Roman" w:hAnsi="Arial" w:cs="Arial"/>
          <w:color w:val="585858"/>
          <w:lang w:val="en-US"/>
        </w:rPr>
        <w:t>, including visual displays to assist in understanding opportunities for improvement</w:t>
      </w:r>
    </w:p>
    <w:p w14:paraId="424CBD78" w14:textId="08C5902C" w:rsidR="00ED048B" w:rsidRDefault="00721F2C" w:rsidP="00ED048B">
      <w:pPr>
        <w:numPr>
          <w:ilvl w:val="0"/>
          <w:numId w:val="2"/>
        </w:numPr>
        <w:shd w:val="clear" w:color="auto" w:fill="FFFFFF"/>
        <w:spacing w:before="80" w:after="80" w:line="264" w:lineRule="auto"/>
        <w:ind w:left="0"/>
        <w:rPr>
          <w:rFonts w:ascii="Arial" w:eastAsia="Times New Roman" w:hAnsi="Arial" w:cs="Arial"/>
          <w:color w:val="585858"/>
          <w:lang w:val="en-US"/>
        </w:rPr>
      </w:pPr>
      <w:r w:rsidRPr="00721F2C">
        <w:rPr>
          <w:rFonts w:ascii="Arial" w:eastAsia="Times New Roman" w:hAnsi="Arial" w:cs="Arial"/>
          <w:color w:val="585858"/>
          <w:lang w:val="en-US"/>
        </w:rPr>
        <w:t xml:space="preserve">Use Microsoft SQL </w:t>
      </w:r>
      <w:r w:rsidR="009B51D3">
        <w:rPr>
          <w:rFonts w:ascii="Arial" w:eastAsia="Times New Roman" w:hAnsi="Arial" w:cs="Arial"/>
          <w:color w:val="585858"/>
          <w:lang w:val="en-US"/>
        </w:rPr>
        <w:t>S</w:t>
      </w:r>
      <w:r w:rsidRPr="00721F2C">
        <w:rPr>
          <w:rFonts w:ascii="Arial" w:eastAsia="Times New Roman" w:hAnsi="Arial" w:cs="Arial"/>
          <w:color w:val="585858"/>
          <w:lang w:val="en-US"/>
        </w:rPr>
        <w:t xml:space="preserve">erver to </w:t>
      </w:r>
      <w:r w:rsidR="0032101E">
        <w:rPr>
          <w:rFonts w:ascii="Arial" w:eastAsia="Times New Roman" w:hAnsi="Arial" w:cs="Arial"/>
          <w:color w:val="585858"/>
          <w:lang w:val="en-US"/>
        </w:rPr>
        <w:t>create</w:t>
      </w:r>
      <w:r w:rsidRPr="00721F2C">
        <w:rPr>
          <w:rFonts w:ascii="Arial" w:eastAsia="Times New Roman" w:hAnsi="Arial" w:cs="Arial"/>
          <w:color w:val="585858"/>
          <w:lang w:val="en-US"/>
        </w:rPr>
        <w:t xml:space="preserve"> ad hoc </w:t>
      </w:r>
      <w:r w:rsidR="008E55BB">
        <w:rPr>
          <w:rFonts w:ascii="Arial" w:eastAsia="Times New Roman" w:hAnsi="Arial" w:cs="Arial"/>
          <w:color w:val="585858"/>
          <w:lang w:val="en-US"/>
        </w:rPr>
        <w:t xml:space="preserve">data </w:t>
      </w:r>
      <w:r w:rsidRPr="00721F2C">
        <w:rPr>
          <w:rFonts w:ascii="Arial" w:eastAsia="Times New Roman" w:hAnsi="Arial" w:cs="Arial"/>
          <w:color w:val="585858"/>
          <w:lang w:val="en-US"/>
        </w:rPr>
        <w:t>queries</w:t>
      </w:r>
      <w:r w:rsidR="0032101E">
        <w:rPr>
          <w:rFonts w:ascii="Arial" w:eastAsia="Times New Roman" w:hAnsi="Arial" w:cs="Arial"/>
          <w:color w:val="585858"/>
          <w:lang w:val="en-US"/>
        </w:rPr>
        <w:t xml:space="preserve"> for business needs</w:t>
      </w:r>
    </w:p>
    <w:p w14:paraId="46EF9792" w14:textId="77777777" w:rsidR="008E2863" w:rsidRPr="00970E38" w:rsidRDefault="008E2863" w:rsidP="008E2863">
      <w:pPr>
        <w:numPr>
          <w:ilvl w:val="0"/>
          <w:numId w:val="2"/>
        </w:numPr>
        <w:shd w:val="clear" w:color="auto" w:fill="FFFFFF"/>
        <w:spacing w:before="80" w:after="80" w:line="264" w:lineRule="auto"/>
        <w:ind w:left="0"/>
        <w:rPr>
          <w:rFonts w:ascii="Arial" w:eastAsia="Times New Roman" w:hAnsi="Arial" w:cs="Arial"/>
          <w:color w:val="585858"/>
          <w:lang w:val="en-US"/>
        </w:rPr>
      </w:pPr>
      <w:r w:rsidRPr="00970E38">
        <w:rPr>
          <w:rFonts w:ascii="Arial" w:eastAsia="Times New Roman" w:hAnsi="Arial" w:cs="Arial"/>
          <w:color w:val="585858"/>
          <w:lang w:val="en-US"/>
        </w:rPr>
        <w:t>Internal resource for questions related to data analysis, data mining, metric development, use of Excel SQL, Power BI, and other tools used within the facility</w:t>
      </w:r>
    </w:p>
    <w:p w14:paraId="3BEB438A" w14:textId="653CE3DB" w:rsidR="0092737A" w:rsidRDefault="003E5C59" w:rsidP="003E5C59">
      <w:pPr>
        <w:numPr>
          <w:ilvl w:val="0"/>
          <w:numId w:val="2"/>
        </w:numPr>
        <w:shd w:val="clear" w:color="auto" w:fill="FFFFFF"/>
        <w:spacing w:before="80" w:after="80" w:line="264" w:lineRule="auto"/>
        <w:ind w:left="0"/>
        <w:rPr>
          <w:rFonts w:ascii="Arial" w:eastAsia="Times New Roman" w:hAnsi="Arial" w:cs="Arial"/>
          <w:color w:val="585858"/>
          <w:lang w:val="en-US"/>
        </w:rPr>
      </w:pPr>
      <w:r w:rsidRPr="00970E38">
        <w:rPr>
          <w:rFonts w:ascii="Arial" w:eastAsia="Times New Roman" w:hAnsi="Arial" w:cs="Arial"/>
          <w:color w:val="585858"/>
          <w:lang w:val="en-US"/>
        </w:rPr>
        <w:lastRenderedPageBreak/>
        <w:t xml:space="preserve">Ensure proper reporting of daily production data by reviewing data quality daily </w:t>
      </w:r>
    </w:p>
    <w:p w14:paraId="55B331A0" w14:textId="77777777" w:rsidR="008E2863" w:rsidRPr="00721F2C" w:rsidRDefault="008E2863" w:rsidP="008E2863">
      <w:pPr>
        <w:numPr>
          <w:ilvl w:val="0"/>
          <w:numId w:val="2"/>
        </w:numPr>
        <w:shd w:val="clear" w:color="auto" w:fill="FFFFFF"/>
        <w:spacing w:before="80" w:after="80" w:line="264" w:lineRule="auto"/>
        <w:ind w:left="0"/>
        <w:rPr>
          <w:rFonts w:ascii="Arial" w:eastAsia="Times New Roman" w:hAnsi="Arial" w:cs="Arial"/>
          <w:color w:val="585858"/>
          <w:lang w:val="en-US"/>
        </w:rPr>
      </w:pPr>
      <w:r w:rsidRPr="00721F2C">
        <w:rPr>
          <w:rFonts w:ascii="Arial" w:eastAsia="Times New Roman" w:hAnsi="Arial" w:cs="Arial"/>
          <w:color w:val="585858"/>
          <w:lang w:val="en-US"/>
        </w:rPr>
        <w:t xml:space="preserve">Create and publish </w:t>
      </w:r>
      <w:r>
        <w:rPr>
          <w:rFonts w:ascii="Arial" w:eastAsia="Times New Roman" w:hAnsi="Arial" w:cs="Arial"/>
          <w:color w:val="585858"/>
          <w:lang w:val="en-US"/>
        </w:rPr>
        <w:t xml:space="preserve">data </w:t>
      </w:r>
      <w:r w:rsidRPr="00721F2C">
        <w:rPr>
          <w:rFonts w:ascii="Arial" w:eastAsia="Times New Roman" w:hAnsi="Arial" w:cs="Arial"/>
          <w:color w:val="585858"/>
          <w:lang w:val="en-US"/>
        </w:rPr>
        <w:t>reports in Microsoft Power BI</w:t>
      </w:r>
    </w:p>
    <w:p w14:paraId="38031974" w14:textId="7051CD03" w:rsidR="00E2773C" w:rsidRPr="00B40808" w:rsidRDefault="000741CD" w:rsidP="00E2773C">
      <w:pPr>
        <w:shd w:val="clear" w:color="auto" w:fill="FFFFFF"/>
        <w:spacing w:before="80" w:after="80" w:line="264" w:lineRule="auto"/>
        <w:ind w:left="-360"/>
        <w:rPr>
          <w:rFonts w:ascii="Arial" w:eastAsia="Times New Roman" w:hAnsi="Arial" w:cs="Arial"/>
          <w:b/>
          <w:bCs/>
          <w:color w:val="585858"/>
          <w:lang w:val="en-US"/>
        </w:rPr>
      </w:pPr>
      <w:r w:rsidRPr="00B40808">
        <w:rPr>
          <w:rFonts w:ascii="Arial" w:eastAsia="Times New Roman" w:hAnsi="Arial" w:cs="Arial"/>
          <w:b/>
          <w:bCs/>
          <w:color w:val="585858"/>
          <w:lang w:val="en-US"/>
        </w:rPr>
        <w:t>Accomplishments at Wabash Wood Products:</w:t>
      </w:r>
    </w:p>
    <w:p w14:paraId="7183BA53" w14:textId="6704334C" w:rsidR="00E2773C" w:rsidRDefault="00E2773C" w:rsidP="009A307B">
      <w:pPr>
        <w:numPr>
          <w:ilvl w:val="0"/>
          <w:numId w:val="2"/>
        </w:numPr>
        <w:shd w:val="clear" w:color="auto" w:fill="FFFFFF"/>
        <w:spacing w:before="80" w:after="80" w:line="264" w:lineRule="auto"/>
        <w:ind w:left="0"/>
        <w:rPr>
          <w:rFonts w:ascii="Arial" w:eastAsia="Times New Roman" w:hAnsi="Arial" w:cs="Arial"/>
          <w:color w:val="585858"/>
          <w:lang w:val="en-US"/>
        </w:rPr>
      </w:pPr>
      <w:r>
        <w:rPr>
          <w:rFonts w:ascii="Arial" w:eastAsia="Times New Roman" w:hAnsi="Arial" w:cs="Arial"/>
          <w:color w:val="585858"/>
          <w:lang w:val="en-US"/>
        </w:rPr>
        <w:t>Consolidated multiple reports into one centralized Power BI dashboard of KPIs for the Plant Manager</w:t>
      </w:r>
    </w:p>
    <w:p w14:paraId="0E0DD58F" w14:textId="0D32D0DF" w:rsidR="009A307B" w:rsidRPr="00970E38" w:rsidRDefault="009A307B" w:rsidP="009A307B">
      <w:pPr>
        <w:numPr>
          <w:ilvl w:val="0"/>
          <w:numId w:val="2"/>
        </w:numPr>
        <w:shd w:val="clear" w:color="auto" w:fill="FFFFFF"/>
        <w:spacing w:before="80" w:after="80" w:line="264" w:lineRule="auto"/>
        <w:ind w:left="0"/>
        <w:rPr>
          <w:rFonts w:ascii="Arial" w:eastAsia="Times New Roman" w:hAnsi="Arial" w:cs="Arial"/>
          <w:color w:val="585858"/>
          <w:lang w:val="en-US"/>
        </w:rPr>
      </w:pPr>
      <w:r w:rsidRPr="00970E38">
        <w:rPr>
          <w:rFonts w:ascii="Arial" w:eastAsia="Times New Roman" w:hAnsi="Arial" w:cs="Arial"/>
          <w:color w:val="585858"/>
          <w:lang w:val="en-US"/>
        </w:rPr>
        <w:t xml:space="preserve">Implemented a multi-level tier meeting system to ensure timely and consistent communication </w:t>
      </w:r>
      <w:r w:rsidR="00E50E45" w:rsidRPr="00970E38">
        <w:rPr>
          <w:rFonts w:ascii="Arial" w:eastAsia="Times New Roman" w:hAnsi="Arial" w:cs="Arial"/>
          <w:color w:val="585858"/>
          <w:lang w:val="en-US"/>
        </w:rPr>
        <w:t>between</w:t>
      </w:r>
      <w:r w:rsidRPr="00970E38">
        <w:rPr>
          <w:rFonts w:ascii="Arial" w:eastAsia="Times New Roman" w:hAnsi="Arial" w:cs="Arial"/>
          <w:color w:val="585858"/>
          <w:lang w:val="en-US"/>
        </w:rPr>
        <w:t xml:space="preserve"> plant leadership</w:t>
      </w:r>
      <w:r w:rsidR="00E50E45" w:rsidRPr="00970E38">
        <w:rPr>
          <w:rFonts w:ascii="Arial" w:eastAsia="Times New Roman" w:hAnsi="Arial" w:cs="Arial"/>
          <w:color w:val="585858"/>
          <w:lang w:val="en-US"/>
        </w:rPr>
        <w:t xml:space="preserve"> and</w:t>
      </w:r>
      <w:r w:rsidRPr="00970E38">
        <w:rPr>
          <w:rFonts w:ascii="Arial" w:eastAsia="Times New Roman" w:hAnsi="Arial" w:cs="Arial"/>
          <w:color w:val="585858"/>
          <w:lang w:val="en-US"/>
        </w:rPr>
        <w:t xml:space="preserve"> the frontline employee</w:t>
      </w:r>
    </w:p>
    <w:p w14:paraId="69DF4550" w14:textId="77777777" w:rsidR="00E2773C" w:rsidRDefault="00E2773C" w:rsidP="009B51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80" w:line="264" w:lineRule="auto"/>
        <w:ind w:left="0" w:right="-180"/>
        <w:rPr>
          <w:rFonts w:ascii="Arial" w:eastAsia="Times New Roman" w:hAnsi="Arial" w:cs="Arial"/>
          <w:color w:val="585858"/>
          <w:lang w:val="en-US"/>
        </w:rPr>
      </w:pPr>
      <w:r w:rsidRPr="00E2773C">
        <w:rPr>
          <w:rFonts w:ascii="Arial" w:eastAsia="Times New Roman" w:hAnsi="Arial" w:cs="Arial"/>
          <w:color w:val="585858"/>
          <w:lang w:val="en-US"/>
        </w:rPr>
        <w:t>Enhanced efficiency by implementing a database management system to track maintenance requests that frontline employees used to communicate maintenance issues</w:t>
      </w:r>
      <w:r w:rsidRPr="00970E38">
        <w:rPr>
          <w:rFonts w:ascii="Arial" w:eastAsia="Times New Roman" w:hAnsi="Arial" w:cs="Arial"/>
          <w:color w:val="585858"/>
          <w:lang w:val="en-US"/>
        </w:rPr>
        <w:t xml:space="preserve"> </w:t>
      </w:r>
    </w:p>
    <w:p w14:paraId="5F2B46FD" w14:textId="3D59A4D0" w:rsidR="00CE16CB" w:rsidRPr="00970E38" w:rsidRDefault="00CE16CB" w:rsidP="009B51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80" w:line="264" w:lineRule="auto"/>
        <w:ind w:left="0" w:right="-180"/>
        <w:rPr>
          <w:rFonts w:ascii="Arial" w:eastAsia="Times New Roman" w:hAnsi="Arial" w:cs="Arial"/>
          <w:color w:val="585858"/>
          <w:lang w:val="en-US"/>
        </w:rPr>
      </w:pPr>
      <w:r w:rsidRPr="00970E38">
        <w:rPr>
          <w:rFonts w:ascii="Arial" w:eastAsia="Times New Roman" w:hAnsi="Arial" w:cs="Arial"/>
          <w:color w:val="585858"/>
          <w:lang w:val="en-US"/>
        </w:rPr>
        <w:t>Created a Power BI dashboard to monitor product repair data, enabling quick problem identification and resolution to reduce repairs</w:t>
      </w:r>
    </w:p>
    <w:p w14:paraId="5A74164B" w14:textId="4B9C3651" w:rsidR="003E5C59" w:rsidRPr="00970E38" w:rsidRDefault="00680A08" w:rsidP="009B51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80" w:line="264" w:lineRule="auto"/>
        <w:ind w:left="0" w:right="-180"/>
        <w:rPr>
          <w:rFonts w:ascii="Arial" w:eastAsia="Times New Roman" w:hAnsi="Arial" w:cs="Arial"/>
          <w:color w:val="585858"/>
          <w:lang w:val="en-US"/>
        </w:rPr>
      </w:pPr>
      <w:r w:rsidRPr="00970E38">
        <w:rPr>
          <w:rFonts w:ascii="Arial" w:eastAsia="Times New Roman" w:hAnsi="Arial" w:cs="Arial"/>
          <w:color w:val="585858"/>
          <w:lang w:val="en-US"/>
        </w:rPr>
        <w:t>Developed a visual production data sharing system to engage hourly members.</w:t>
      </w:r>
    </w:p>
    <w:p w14:paraId="46C75B89" w14:textId="038A45FA" w:rsidR="004748FB" w:rsidRPr="00970E38" w:rsidRDefault="00FA0A12" w:rsidP="009B51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80" w:line="264" w:lineRule="auto"/>
        <w:ind w:left="0" w:right="-180"/>
        <w:rPr>
          <w:rFonts w:ascii="Arial" w:eastAsia="Times New Roman" w:hAnsi="Arial" w:cs="Arial"/>
          <w:color w:val="585858"/>
          <w:lang w:val="en-US"/>
        </w:rPr>
      </w:pPr>
      <w:r w:rsidRPr="00970E38">
        <w:rPr>
          <w:rFonts w:ascii="Arial" w:eastAsia="Times New Roman" w:hAnsi="Arial" w:cs="Arial"/>
          <w:color w:val="585858"/>
          <w:lang w:val="en-US"/>
        </w:rPr>
        <w:t>Created a daily quality report in Power BI for the Quality Department to use</w:t>
      </w:r>
    </w:p>
    <w:p w14:paraId="0000001A" w14:textId="504A3BC4" w:rsidR="00066322" w:rsidRPr="00751CF7" w:rsidRDefault="002A121C" w:rsidP="009B51D3">
      <w:pPr>
        <w:tabs>
          <w:tab w:val="right" w:pos="10080"/>
        </w:tabs>
        <w:spacing w:before="120" w:after="60" w:line="252" w:lineRule="auto"/>
        <w:ind w:left="-720"/>
        <w:rPr>
          <w:rFonts w:ascii="Arial Nova" w:eastAsia="Arial Nova" w:hAnsi="Arial Nova" w:cs="Arial Nova"/>
          <w:b/>
          <w:color w:val="404040" w:themeColor="text1" w:themeTint="BF"/>
        </w:rPr>
      </w:pPr>
      <w:r>
        <w:rPr>
          <w:rFonts w:ascii="Arial Nova" w:eastAsia="Arial Nova" w:hAnsi="Arial Nova" w:cs="Arial"/>
          <w:b/>
          <w:color w:val="404040" w:themeColor="text1" w:themeTint="BF"/>
        </w:rPr>
        <w:t>Senior Industrial Engineer/Continuous Improvement Manager</w:t>
      </w:r>
      <w:r w:rsidR="006E074A" w:rsidRPr="00751CF7">
        <w:rPr>
          <w:rFonts w:ascii="Arial Nova" w:eastAsia="Arial Nova" w:hAnsi="Arial Nova" w:cs="Arial Nova"/>
          <w:b/>
          <w:color w:val="404040" w:themeColor="text1" w:themeTint="BF"/>
        </w:rPr>
        <w:tab/>
      </w:r>
      <w:r w:rsidR="008C00FE">
        <w:rPr>
          <w:rFonts w:ascii="Arial Nova" w:eastAsia="Arial Nova" w:hAnsi="Arial Nova" w:cs="Arial Nova"/>
          <w:b/>
          <w:color w:val="404040" w:themeColor="text1" w:themeTint="BF"/>
        </w:rPr>
        <w:t xml:space="preserve">July </w:t>
      </w:r>
      <w:r w:rsidR="00F254BF">
        <w:rPr>
          <w:rFonts w:ascii="Arial Nova" w:eastAsia="Arial Nova" w:hAnsi="Arial Nova" w:cs="Arial Nova"/>
          <w:b/>
          <w:color w:val="404040" w:themeColor="text1" w:themeTint="BF"/>
        </w:rPr>
        <w:t xml:space="preserve">2012 </w:t>
      </w:r>
      <w:r w:rsidR="006E074A" w:rsidRPr="00751CF7">
        <w:rPr>
          <w:rFonts w:ascii="Arial Nova" w:eastAsia="Arial Nova" w:hAnsi="Arial Nova" w:cs="Arial Nova"/>
          <w:b/>
          <w:color w:val="404040" w:themeColor="text1" w:themeTint="BF"/>
        </w:rPr>
        <w:t>–</w:t>
      </w:r>
      <w:r w:rsidR="00F254BF">
        <w:rPr>
          <w:rFonts w:ascii="Arial Nova" w:eastAsia="Arial Nova" w:hAnsi="Arial Nova" w:cs="Arial Nova"/>
          <w:b/>
          <w:color w:val="404040" w:themeColor="text1" w:themeTint="BF"/>
        </w:rPr>
        <w:t xml:space="preserve"> </w:t>
      </w:r>
      <w:r w:rsidR="008C00FE">
        <w:rPr>
          <w:rFonts w:ascii="Arial Nova" w:eastAsia="Arial Nova" w:hAnsi="Arial Nova" w:cs="Arial Nova"/>
          <w:b/>
          <w:color w:val="404040" w:themeColor="text1" w:themeTint="BF"/>
        </w:rPr>
        <w:t xml:space="preserve">October </w:t>
      </w:r>
      <w:r w:rsidR="006E074A" w:rsidRPr="00751CF7">
        <w:rPr>
          <w:rFonts w:ascii="Arial Nova" w:eastAsia="Arial Nova" w:hAnsi="Arial Nova" w:cs="Arial Nova"/>
          <w:b/>
          <w:color w:val="404040" w:themeColor="text1" w:themeTint="BF"/>
        </w:rPr>
        <w:t>202</w:t>
      </w:r>
      <w:r w:rsidR="00F254BF">
        <w:rPr>
          <w:rFonts w:ascii="Arial Nova" w:eastAsia="Arial Nova" w:hAnsi="Arial Nova" w:cs="Arial Nova"/>
          <w:b/>
          <w:color w:val="404040" w:themeColor="text1" w:themeTint="BF"/>
        </w:rPr>
        <w:t>0</w:t>
      </w:r>
    </w:p>
    <w:p w14:paraId="776D4C26" w14:textId="5593DE32" w:rsidR="004B49DA" w:rsidRPr="00751CF7" w:rsidRDefault="002A121C" w:rsidP="00751CF7">
      <w:pPr>
        <w:spacing w:before="60" w:after="60" w:line="252" w:lineRule="auto"/>
        <w:ind w:left="-720"/>
        <w:rPr>
          <w:rFonts w:ascii="Arial Nova" w:eastAsia="Arial Nova" w:hAnsi="Arial Nova" w:cs="Arial Nova"/>
          <w:b/>
          <w:color w:val="404040" w:themeColor="text1" w:themeTint="BF"/>
        </w:rPr>
      </w:pPr>
      <w:r>
        <w:rPr>
          <w:rFonts w:ascii="Arial Nova" w:eastAsia="Arial Nova" w:hAnsi="Arial Nova" w:cs="Arial Nova"/>
          <w:color w:val="404040" w:themeColor="text1" w:themeTint="BF"/>
        </w:rPr>
        <w:t>Tyson Foods Inc</w:t>
      </w:r>
      <w:r w:rsidR="004B49DA" w:rsidRPr="00751CF7">
        <w:rPr>
          <w:rFonts w:ascii="Arial Nova" w:eastAsia="Arial Nova" w:hAnsi="Arial Nova" w:cs="Arial Nova"/>
          <w:color w:val="404040" w:themeColor="text1" w:themeTint="BF"/>
        </w:rPr>
        <w:t xml:space="preserve"> – </w:t>
      </w:r>
      <w:r w:rsidR="00F254BF">
        <w:rPr>
          <w:rFonts w:ascii="Arial Nova" w:eastAsia="Arial Nova" w:hAnsi="Arial Nova" w:cs="Arial Nova"/>
          <w:color w:val="404040" w:themeColor="text1" w:themeTint="BF"/>
        </w:rPr>
        <w:t xml:space="preserve">Green Forest Complex, </w:t>
      </w:r>
      <w:r>
        <w:rPr>
          <w:rFonts w:ascii="Arial Nova" w:eastAsia="Arial Nova" w:hAnsi="Arial Nova" w:cs="Arial Nova"/>
          <w:color w:val="404040" w:themeColor="text1" w:themeTint="BF"/>
        </w:rPr>
        <w:t xml:space="preserve">Green Forest, AR </w:t>
      </w:r>
    </w:p>
    <w:p w14:paraId="70ADF48E" w14:textId="24805ECB" w:rsidR="00721F2C" w:rsidRDefault="00721F2C">
      <w:pPr>
        <w:numPr>
          <w:ilvl w:val="0"/>
          <w:numId w:val="3"/>
        </w:numPr>
        <w:shd w:val="clear" w:color="auto" w:fill="FFFFFF"/>
        <w:spacing w:before="80" w:after="80" w:line="264" w:lineRule="auto"/>
        <w:ind w:left="0"/>
        <w:rPr>
          <w:rFonts w:ascii="Arial" w:eastAsia="Times New Roman" w:hAnsi="Arial" w:cs="Arial"/>
          <w:color w:val="585858"/>
          <w:lang w:val="en-US"/>
        </w:rPr>
      </w:pPr>
      <w:r w:rsidRPr="00721F2C">
        <w:rPr>
          <w:rFonts w:ascii="Arial" w:eastAsia="Times New Roman" w:hAnsi="Arial" w:cs="Arial"/>
          <w:color w:val="585858"/>
          <w:lang w:val="en-US"/>
        </w:rPr>
        <w:t xml:space="preserve">Met daily with Maintenance, Safety, QA, and HR </w:t>
      </w:r>
      <w:r w:rsidR="000741CD">
        <w:rPr>
          <w:rFonts w:ascii="Arial" w:eastAsia="Times New Roman" w:hAnsi="Arial" w:cs="Arial"/>
          <w:color w:val="585858"/>
          <w:lang w:val="en-US"/>
        </w:rPr>
        <w:t xml:space="preserve">to </w:t>
      </w:r>
      <w:r w:rsidR="0032101E">
        <w:rPr>
          <w:rFonts w:ascii="Arial" w:eastAsia="Times New Roman" w:hAnsi="Arial" w:cs="Arial"/>
          <w:color w:val="585858"/>
          <w:lang w:val="en-US"/>
        </w:rPr>
        <w:t>understand their needs and created reports/queries to extract data for their</w:t>
      </w:r>
      <w:r w:rsidRPr="00721F2C">
        <w:rPr>
          <w:rFonts w:ascii="Arial" w:eastAsia="Times New Roman" w:hAnsi="Arial" w:cs="Arial"/>
          <w:color w:val="585858"/>
          <w:lang w:val="en-US"/>
        </w:rPr>
        <w:t xml:space="preserve"> various</w:t>
      </w:r>
      <w:r w:rsidR="00D06A8B">
        <w:rPr>
          <w:rFonts w:ascii="Arial" w:eastAsia="Times New Roman" w:hAnsi="Arial" w:cs="Arial"/>
          <w:color w:val="585858"/>
          <w:lang w:val="en-US"/>
        </w:rPr>
        <w:t xml:space="preserve"> reporting</w:t>
      </w:r>
      <w:r w:rsidRPr="00721F2C">
        <w:rPr>
          <w:rFonts w:ascii="Arial" w:eastAsia="Times New Roman" w:hAnsi="Arial" w:cs="Arial"/>
          <w:color w:val="585858"/>
          <w:lang w:val="en-US"/>
        </w:rPr>
        <w:t xml:space="preserve"> requests</w:t>
      </w:r>
    </w:p>
    <w:p w14:paraId="4AE7B9C5" w14:textId="539DB0E0" w:rsidR="00B40808" w:rsidRPr="00721F2C" w:rsidRDefault="0032101E">
      <w:pPr>
        <w:numPr>
          <w:ilvl w:val="0"/>
          <w:numId w:val="3"/>
        </w:numPr>
        <w:shd w:val="clear" w:color="auto" w:fill="FFFFFF"/>
        <w:spacing w:before="80" w:after="80" w:line="264" w:lineRule="auto"/>
        <w:ind w:left="0"/>
        <w:rPr>
          <w:rFonts w:ascii="Arial" w:eastAsia="Times New Roman" w:hAnsi="Arial" w:cs="Arial"/>
          <w:color w:val="585858"/>
          <w:lang w:val="en-US"/>
        </w:rPr>
      </w:pPr>
      <w:r>
        <w:rPr>
          <w:rFonts w:ascii="Arial" w:eastAsia="Times New Roman" w:hAnsi="Arial" w:cs="Arial"/>
          <w:color w:val="585858"/>
          <w:lang w:val="en-US"/>
        </w:rPr>
        <w:t>Gathered data from SAP to track</w:t>
      </w:r>
      <w:r w:rsidR="00181594">
        <w:rPr>
          <w:rFonts w:ascii="Arial" w:eastAsia="Times New Roman" w:hAnsi="Arial" w:cs="Arial"/>
          <w:color w:val="585858"/>
          <w:lang w:val="en-US"/>
        </w:rPr>
        <w:t>/</w:t>
      </w:r>
      <w:r w:rsidR="00B40808" w:rsidRPr="00721F2C">
        <w:rPr>
          <w:rFonts w:ascii="Arial" w:eastAsia="Times New Roman" w:hAnsi="Arial" w:cs="Arial"/>
          <w:color w:val="585858"/>
          <w:lang w:val="en-US"/>
        </w:rPr>
        <w:t>maintain KPI reporting for upper plant management, enabling business performance</w:t>
      </w:r>
      <w:r w:rsidR="001606F8">
        <w:rPr>
          <w:rFonts w:ascii="Arial" w:eastAsia="Times New Roman" w:hAnsi="Arial" w:cs="Arial"/>
          <w:color w:val="585858"/>
          <w:lang w:val="en-US"/>
        </w:rPr>
        <w:t xml:space="preserve"> results</w:t>
      </w:r>
    </w:p>
    <w:p w14:paraId="36CEA7E3" w14:textId="2CABC216" w:rsidR="00B40808" w:rsidRDefault="00B40808">
      <w:pPr>
        <w:numPr>
          <w:ilvl w:val="0"/>
          <w:numId w:val="3"/>
        </w:numPr>
        <w:shd w:val="clear" w:color="auto" w:fill="FFFFFF"/>
        <w:spacing w:before="80" w:after="80" w:line="264" w:lineRule="auto"/>
        <w:ind w:left="0"/>
        <w:rPr>
          <w:rFonts w:ascii="Arial" w:eastAsia="Times New Roman" w:hAnsi="Arial" w:cs="Arial"/>
          <w:color w:val="585858"/>
          <w:lang w:val="en-US"/>
        </w:rPr>
      </w:pPr>
      <w:r w:rsidRPr="00721F2C">
        <w:rPr>
          <w:rFonts w:ascii="Arial" w:eastAsia="Times New Roman" w:hAnsi="Arial" w:cs="Arial"/>
          <w:color w:val="585858"/>
          <w:lang w:val="en-US"/>
        </w:rPr>
        <w:t xml:space="preserve">Assisted upper plant management </w:t>
      </w:r>
      <w:r w:rsidR="009B51D3">
        <w:rPr>
          <w:rFonts w:ascii="Arial" w:eastAsia="Times New Roman" w:hAnsi="Arial" w:cs="Arial"/>
          <w:color w:val="585858"/>
          <w:lang w:val="en-US"/>
        </w:rPr>
        <w:t>with</w:t>
      </w:r>
      <w:r w:rsidRPr="00721F2C">
        <w:rPr>
          <w:rFonts w:ascii="Arial" w:eastAsia="Times New Roman" w:hAnsi="Arial" w:cs="Arial"/>
          <w:color w:val="585858"/>
          <w:lang w:val="en-US"/>
        </w:rPr>
        <w:t xml:space="preserve"> daily </w:t>
      </w:r>
      <w:r w:rsidR="009B51D3">
        <w:rPr>
          <w:rFonts w:ascii="Arial" w:eastAsia="Times New Roman" w:hAnsi="Arial" w:cs="Arial"/>
          <w:color w:val="585858"/>
          <w:lang w:val="en-US"/>
        </w:rPr>
        <w:t>requirements</w:t>
      </w:r>
      <w:r w:rsidRPr="00721F2C">
        <w:rPr>
          <w:rFonts w:ascii="Arial" w:eastAsia="Times New Roman" w:hAnsi="Arial" w:cs="Arial"/>
          <w:color w:val="585858"/>
          <w:lang w:val="en-US"/>
        </w:rPr>
        <w:t xml:space="preserve"> </w:t>
      </w:r>
      <w:r w:rsidR="009B51D3">
        <w:rPr>
          <w:rFonts w:ascii="Arial" w:eastAsia="Times New Roman" w:hAnsi="Arial" w:cs="Arial"/>
          <w:color w:val="585858"/>
          <w:lang w:val="en-US"/>
        </w:rPr>
        <w:t>for</w:t>
      </w:r>
      <w:r w:rsidRPr="00721F2C">
        <w:rPr>
          <w:rFonts w:ascii="Arial" w:eastAsia="Times New Roman" w:hAnsi="Arial" w:cs="Arial"/>
          <w:color w:val="585858"/>
          <w:lang w:val="en-US"/>
        </w:rPr>
        <w:t xml:space="preserve"> </w:t>
      </w:r>
      <w:r w:rsidR="009B51D3">
        <w:rPr>
          <w:rFonts w:ascii="Arial" w:eastAsia="Times New Roman" w:hAnsi="Arial" w:cs="Arial"/>
          <w:color w:val="585858"/>
          <w:lang w:val="en-US"/>
        </w:rPr>
        <w:t xml:space="preserve">successful plant </w:t>
      </w:r>
      <w:r w:rsidRPr="00721F2C">
        <w:rPr>
          <w:rFonts w:ascii="Arial" w:eastAsia="Times New Roman" w:hAnsi="Arial" w:cs="Arial"/>
          <w:color w:val="585858"/>
          <w:lang w:val="en-US"/>
        </w:rPr>
        <w:t>operat</w:t>
      </w:r>
      <w:r w:rsidR="009B51D3">
        <w:rPr>
          <w:rFonts w:ascii="Arial" w:eastAsia="Times New Roman" w:hAnsi="Arial" w:cs="Arial"/>
          <w:color w:val="585858"/>
          <w:lang w:val="en-US"/>
        </w:rPr>
        <w:t>ion, including</w:t>
      </w:r>
      <w:r w:rsidRPr="00721F2C">
        <w:rPr>
          <w:rFonts w:ascii="Arial" w:eastAsia="Times New Roman" w:hAnsi="Arial" w:cs="Arial"/>
          <w:color w:val="585858"/>
          <w:lang w:val="en-US"/>
        </w:rPr>
        <w:t xml:space="preserve"> financial and data analytics</w:t>
      </w:r>
    </w:p>
    <w:p w14:paraId="6D858660" w14:textId="2B43A31F" w:rsidR="00FA0A12" w:rsidRPr="00970E38" w:rsidRDefault="00FA0A12" w:rsidP="0092455E">
      <w:pPr>
        <w:numPr>
          <w:ilvl w:val="0"/>
          <w:numId w:val="3"/>
        </w:numPr>
        <w:shd w:val="clear" w:color="auto" w:fill="FFFFFF"/>
        <w:spacing w:before="80" w:after="80" w:line="264" w:lineRule="auto"/>
        <w:ind w:left="0"/>
        <w:rPr>
          <w:rFonts w:ascii="Arial" w:eastAsia="Times New Roman" w:hAnsi="Arial" w:cs="Arial"/>
          <w:color w:val="585858"/>
          <w:lang w:val="en-US"/>
        </w:rPr>
      </w:pPr>
      <w:r w:rsidRPr="00970E38">
        <w:rPr>
          <w:rFonts w:ascii="Arial" w:eastAsia="Times New Roman" w:hAnsi="Arial" w:cs="Arial"/>
          <w:color w:val="585858"/>
          <w:lang w:val="en-US"/>
        </w:rPr>
        <w:t>Collaborated in cross-functional teams to identify and solve problems using CI tools</w:t>
      </w:r>
    </w:p>
    <w:p w14:paraId="397E2AD9" w14:textId="41A67E2F" w:rsidR="00B40808" w:rsidRPr="0092455E" w:rsidRDefault="0092455E" w:rsidP="0092455E">
      <w:pPr>
        <w:numPr>
          <w:ilvl w:val="0"/>
          <w:numId w:val="3"/>
        </w:numPr>
        <w:shd w:val="clear" w:color="auto" w:fill="FFFFFF"/>
        <w:spacing w:before="80" w:after="80" w:line="264" w:lineRule="auto"/>
        <w:ind w:left="0"/>
        <w:rPr>
          <w:rFonts w:ascii="Arial" w:eastAsia="Times New Roman" w:hAnsi="Arial" w:cs="Arial"/>
          <w:color w:val="585858"/>
          <w:lang w:val="en-US"/>
        </w:rPr>
      </w:pPr>
      <w:r w:rsidRPr="00970E38">
        <w:rPr>
          <w:rFonts w:ascii="Arial" w:eastAsia="Times New Roman" w:hAnsi="Arial" w:cs="Arial"/>
          <w:color w:val="585858"/>
          <w:lang w:val="en-US"/>
        </w:rPr>
        <w:t>Daily meetings with the production team to review the previous day’s numbers and ideate ways to improve below-goal numbers</w:t>
      </w:r>
    </w:p>
    <w:p w14:paraId="5ADD5486" w14:textId="7EFEC47A" w:rsidR="00B40808" w:rsidRPr="00B40808" w:rsidRDefault="00B40808" w:rsidP="00B40808">
      <w:pPr>
        <w:shd w:val="clear" w:color="auto" w:fill="FFFFFF"/>
        <w:spacing w:before="80" w:after="80" w:line="264" w:lineRule="auto"/>
        <w:ind w:left="-360"/>
        <w:rPr>
          <w:rFonts w:ascii="Arial" w:eastAsia="Times New Roman" w:hAnsi="Arial" w:cs="Arial"/>
          <w:b/>
          <w:bCs/>
          <w:color w:val="585858"/>
          <w:lang w:val="en-US"/>
        </w:rPr>
      </w:pPr>
      <w:r w:rsidRPr="00B40808">
        <w:rPr>
          <w:rFonts w:ascii="Arial" w:eastAsia="Times New Roman" w:hAnsi="Arial" w:cs="Arial"/>
          <w:b/>
          <w:bCs/>
          <w:color w:val="585858"/>
          <w:lang w:val="en-US"/>
        </w:rPr>
        <w:t xml:space="preserve">Accomplishments at </w:t>
      </w:r>
      <w:r>
        <w:rPr>
          <w:rFonts w:ascii="Arial" w:eastAsia="Times New Roman" w:hAnsi="Arial" w:cs="Arial"/>
          <w:b/>
          <w:bCs/>
          <w:color w:val="585858"/>
          <w:lang w:val="en-US"/>
        </w:rPr>
        <w:t>Tyson Foods</w:t>
      </w:r>
      <w:r w:rsidRPr="00B40808">
        <w:rPr>
          <w:rFonts w:ascii="Arial" w:eastAsia="Times New Roman" w:hAnsi="Arial" w:cs="Arial"/>
          <w:b/>
          <w:bCs/>
          <w:color w:val="585858"/>
          <w:lang w:val="en-US"/>
        </w:rPr>
        <w:t>:</w:t>
      </w:r>
    </w:p>
    <w:p w14:paraId="06017B71" w14:textId="01E942D8" w:rsidR="00E2773C" w:rsidRDefault="00E2773C" w:rsidP="00317EFF">
      <w:pPr>
        <w:numPr>
          <w:ilvl w:val="0"/>
          <w:numId w:val="3"/>
        </w:numPr>
        <w:shd w:val="clear" w:color="auto" w:fill="FFFFFF"/>
        <w:spacing w:before="80" w:after="80" w:line="264" w:lineRule="auto"/>
        <w:ind w:left="0"/>
        <w:rPr>
          <w:rFonts w:ascii="Arial" w:eastAsia="Times New Roman" w:hAnsi="Arial" w:cs="Arial"/>
          <w:color w:val="585858"/>
          <w:lang w:val="en-US"/>
        </w:rPr>
      </w:pPr>
      <w:r w:rsidRPr="00E2773C">
        <w:rPr>
          <w:rFonts w:ascii="Arial" w:eastAsia="Times New Roman" w:hAnsi="Arial" w:cs="Arial"/>
          <w:color w:val="585858"/>
          <w:lang w:val="en-US"/>
        </w:rPr>
        <w:t>Saved $100,000+ annually across multiple departments by leading and tracking all continuous improvement projects at the plant level</w:t>
      </w:r>
    </w:p>
    <w:p w14:paraId="1799812C" w14:textId="7483F957" w:rsidR="00317EFF" w:rsidRPr="00721F2C" w:rsidRDefault="006C7BF1" w:rsidP="00317EFF">
      <w:pPr>
        <w:numPr>
          <w:ilvl w:val="0"/>
          <w:numId w:val="3"/>
        </w:numPr>
        <w:shd w:val="clear" w:color="auto" w:fill="FFFFFF"/>
        <w:spacing w:before="80" w:after="80" w:line="264" w:lineRule="auto"/>
        <w:ind w:left="0"/>
        <w:rPr>
          <w:rFonts w:ascii="Arial" w:eastAsia="Times New Roman" w:hAnsi="Arial" w:cs="Arial"/>
          <w:color w:val="585858"/>
          <w:lang w:val="en-US"/>
        </w:rPr>
      </w:pPr>
      <w:r>
        <w:rPr>
          <w:rFonts w:ascii="Arial" w:eastAsia="Times New Roman" w:hAnsi="Arial" w:cs="Arial"/>
          <w:color w:val="585858"/>
          <w:lang w:val="en-US"/>
        </w:rPr>
        <w:t>Developed</w:t>
      </w:r>
      <w:r w:rsidR="00317EFF" w:rsidRPr="00721F2C">
        <w:rPr>
          <w:rFonts w:ascii="Arial" w:eastAsia="Times New Roman" w:hAnsi="Arial" w:cs="Arial"/>
          <w:color w:val="585858"/>
          <w:lang w:val="en-US"/>
        </w:rPr>
        <w:t xml:space="preserve"> spend tracking tool</w:t>
      </w:r>
      <w:r>
        <w:rPr>
          <w:rFonts w:ascii="Arial" w:eastAsia="Times New Roman" w:hAnsi="Arial" w:cs="Arial"/>
          <w:color w:val="585858"/>
          <w:lang w:val="en-US"/>
        </w:rPr>
        <w:t xml:space="preserve"> that </w:t>
      </w:r>
      <w:r w:rsidR="00317EFF" w:rsidRPr="00721F2C">
        <w:rPr>
          <w:rFonts w:ascii="Arial" w:eastAsia="Times New Roman" w:hAnsi="Arial" w:cs="Arial"/>
          <w:color w:val="585858"/>
          <w:lang w:val="en-US"/>
        </w:rPr>
        <w:t>identif</w:t>
      </w:r>
      <w:r>
        <w:rPr>
          <w:rFonts w:ascii="Arial" w:eastAsia="Times New Roman" w:hAnsi="Arial" w:cs="Arial"/>
          <w:color w:val="585858"/>
          <w:lang w:val="en-US"/>
        </w:rPr>
        <w:t>ie</w:t>
      </w:r>
      <w:r w:rsidR="0092455E">
        <w:rPr>
          <w:rFonts w:ascii="Arial" w:eastAsia="Times New Roman" w:hAnsi="Arial" w:cs="Arial"/>
          <w:color w:val="585858"/>
          <w:lang w:val="en-US"/>
        </w:rPr>
        <w:t>d</w:t>
      </w:r>
      <w:r w:rsidR="00317EFF" w:rsidRPr="00721F2C">
        <w:rPr>
          <w:rFonts w:ascii="Arial" w:eastAsia="Times New Roman" w:hAnsi="Arial" w:cs="Arial"/>
          <w:color w:val="585858"/>
          <w:lang w:val="en-US"/>
        </w:rPr>
        <w:t xml:space="preserve"> top spend items </w:t>
      </w:r>
      <w:r>
        <w:rPr>
          <w:rFonts w:ascii="Arial" w:eastAsia="Times New Roman" w:hAnsi="Arial" w:cs="Arial"/>
          <w:color w:val="585858"/>
          <w:lang w:val="en-US"/>
        </w:rPr>
        <w:t>for</w:t>
      </w:r>
      <w:r w:rsidR="00317EFF" w:rsidRPr="00721F2C">
        <w:rPr>
          <w:rFonts w:ascii="Arial" w:eastAsia="Times New Roman" w:hAnsi="Arial" w:cs="Arial"/>
          <w:color w:val="585858"/>
          <w:lang w:val="en-US"/>
        </w:rPr>
        <w:t xml:space="preserve"> cost reduction efforts</w:t>
      </w:r>
    </w:p>
    <w:p w14:paraId="7963DF0E" w14:textId="77777777" w:rsidR="00E2773C" w:rsidRDefault="0055074E" w:rsidP="00E2773C">
      <w:pPr>
        <w:numPr>
          <w:ilvl w:val="0"/>
          <w:numId w:val="3"/>
        </w:numPr>
        <w:shd w:val="clear" w:color="auto" w:fill="FFFFFF"/>
        <w:spacing w:before="80" w:after="80" w:line="264" w:lineRule="auto"/>
        <w:ind w:left="0"/>
        <w:rPr>
          <w:rFonts w:ascii="Arial" w:eastAsia="Times New Roman" w:hAnsi="Arial" w:cs="Arial"/>
          <w:color w:val="585858"/>
          <w:lang w:val="en-US"/>
        </w:rPr>
      </w:pPr>
      <w:r w:rsidRPr="00224BEF">
        <w:rPr>
          <w:rFonts w:ascii="Arial" w:eastAsia="Times New Roman" w:hAnsi="Arial" w:cs="Arial"/>
          <w:color w:val="585858"/>
          <w:lang w:val="en-US"/>
        </w:rPr>
        <w:t>Drove Lean Thinking to all plant management and hourly team members by teaching and living out the principles of Continuous Improvement</w:t>
      </w:r>
    </w:p>
    <w:p w14:paraId="5A6D3139" w14:textId="10ADDF80" w:rsidR="00F32009" w:rsidRPr="00E2773C" w:rsidRDefault="00E2773C" w:rsidP="00E2773C">
      <w:pPr>
        <w:numPr>
          <w:ilvl w:val="0"/>
          <w:numId w:val="3"/>
        </w:numPr>
        <w:shd w:val="clear" w:color="auto" w:fill="FFFFFF"/>
        <w:spacing w:before="80" w:after="80" w:line="264" w:lineRule="auto"/>
        <w:ind w:left="0"/>
        <w:rPr>
          <w:rFonts w:ascii="Arial" w:eastAsia="Times New Roman" w:hAnsi="Arial" w:cs="Arial"/>
          <w:color w:val="585858"/>
          <w:lang w:val="en-US"/>
        </w:rPr>
      </w:pPr>
      <w:r w:rsidRPr="00E2773C">
        <w:rPr>
          <w:rFonts w:ascii="Arial" w:eastAsia="Times New Roman" w:hAnsi="Arial" w:cs="Arial"/>
          <w:color w:val="585858"/>
          <w:lang w:val="en-US"/>
        </w:rPr>
        <w:t>Reduced downtime by creating Process Controls and Monitors in various departments while standardizing production lines</w:t>
      </w:r>
    </w:p>
    <w:p w14:paraId="7765C0AE" w14:textId="13FDB8DB" w:rsidR="00F32009" w:rsidRPr="00751CF7" w:rsidRDefault="00F254BF" w:rsidP="00F32009">
      <w:pPr>
        <w:tabs>
          <w:tab w:val="right" w:pos="10080"/>
        </w:tabs>
        <w:spacing w:before="60" w:after="60" w:line="252" w:lineRule="auto"/>
        <w:ind w:left="-720"/>
        <w:rPr>
          <w:rFonts w:ascii="Arial Nova" w:eastAsia="Arial Nova" w:hAnsi="Arial Nova" w:cs="Arial Nova"/>
          <w:b/>
          <w:color w:val="404040" w:themeColor="text1" w:themeTint="BF"/>
        </w:rPr>
      </w:pPr>
      <w:r>
        <w:rPr>
          <w:rFonts w:ascii="Arial Nova" w:eastAsia="Arial Nova" w:hAnsi="Arial Nova" w:cs="Arial"/>
          <w:b/>
          <w:color w:val="404040" w:themeColor="text1" w:themeTint="BF"/>
        </w:rPr>
        <w:t>Reliability Analyst/Advisor</w:t>
      </w:r>
      <w:r w:rsidR="00F32009" w:rsidRPr="00751CF7">
        <w:rPr>
          <w:rFonts w:ascii="Arial Nova" w:eastAsia="Arial Nova" w:hAnsi="Arial Nova" w:cs="Arial Nova"/>
          <w:b/>
          <w:color w:val="404040" w:themeColor="text1" w:themeTint="BF"/>
        </w:rPr>
        <w:tab/>
      </w:r>
      <w:r w:rsidR="0038423F">
        <w:rPr>
          <w:rFonts w:ascii="Arial Nova" w:eastAsia="Arial Nova" w:hAnsi="Arial Nova" w:cs="Arial Nova"/>
          <w:b/>
          <w:color w:val="404040" w:themeColor="text1" w:themeTint="BF"/>
        </w:rPr>
        <w:t xml:space="preserve">March </w:t>
      </w:r>
      <w:r>
        <w:rPr>
          <w:rFonts w:ascii="Arial Nova" w:eastAsia="Arial Nova" w:hAnsi="Arial Nova" w:cs="Arial Nova"/>
          <w:b/>
          <w:color w:val="404040" w:themeColor="text1" w:themeTint="BF"/>
        </w:rPr>
        <w:t>2005</w:t>
      </w:r>
      <w:r w:rsidR="00F32009" w:rsidRPr="00751CF7">
        <w:rPr>
          <w:rFonts w:ascii="Arial Nova" w:eastAsia="Arial Nova" w:hAnsi="Arial Nova" w:cs="Arial Nova"/>
          <w:b/>
          <w:color w:val="404040" w:themeColor="text1" w:themeTint="BF"/>
        </w:rPr>
        <w:t xml:space="preserve"> –</w:t>
      </w:r>
      <w:r>
        <w:rPr>
          <w:rFonts w:ascii="Arial Nova" w:eastAsia="Arial Nova" w:hAnsi="Arial Nova" w:cs="Arial Nova"/>
          <w:b/>
          <w:color w:val="404040" w:themeColor="text1" w:themeTint="BF"/>
        </w:rPr>
        <w:t xml:space="preserve"> </w:t>
      </w:r>
      <w:r w:rsidR="0038423F">
        <w:rPr>
          <w:rFonts w:ascii="Arial Nova" w:eastAsia="Arial Nova" w:hAnsi="Arial Nova" w:cs="Arial Nova"/>
          <w:b/>
          <w:color w:val="404040" w:themeColor="text1" w:themeTint="BF"/>
        </w:rPr>
        <w:t xml:space="preserve">July </w:t>
      </w:r>
      <w:r>
        <w:rPr>
          <w:rFonts w:ascii="Arial Nova" w:eastAsia="Arial Nova" w:hAnsi="Arial Nova" w:cs="Arial Nova"/>
          <w:b/>
          <w:color w:val="404040" w:themeColor="text1" w:themeTint="BF"/>
        </w:rPr>
        <w:t>2012</w:t>
      </w:r>
    </w:p>
    <w:p w14:paraId="159DD690" w14:textId="20377CE0" w:rsidR="00F32009" w:rsidRPr="00751CF7" w:rsidRDefault="00F254BF" w:rsidP="00F32009">
      <w:pPr>
        <w:spacing w:before="60" w:after="60" w:line="252" w:lineRule="auto"/>
        <w:ind w:left="-720"/>
        <w:rPr>
          <w:rFonts w:ascii="Arial Nova" w:eastAsia="Arial Nova" w:hAnsi="Arial Nova" w:cs="Arial Nova"/>
          <w:b/>
          <w:color w:val="404040" w:themeColor="text1" w:themeTint="BF"/>
        </w:rPr>
      </w:pPr>
      <w:r>
        <w:rPr>
          <w:rFonts w:ascii="Arial Nova" w:eastAsia="Arial Nova" w:hAnsi="Arial Nova" w:cs="Arial Nova"/>
          <w:color w:val="404040" w:themeColor="text1" w:themeTint="BF"/>
        </w:rPr>
        <w:t>FedEx Freight</w:t>
      </w:r>
      <w:r w:rsidR="00F32009" w:rsidRPr="00751CF7">
        <w:rPr>
          <w:rFonts w:ascii="Arial Nova" w:eastAsia="Arial Nova" w:hAnsi="Arial Nova" w:cs="Arial Nova"/>
          <w:color w:val="404040" w:themeColor="text1" w:themeTint="BF"/>
        </w:rPr>
        <w:t xml:space="preserve"> – </w:t>
      </w:r>
      <w:r>
        <w:rPr>
          <w:rFonts w:ascii="Arial Nova" w:eastAsia="Arial Nova" w:hAnsi="Arial Nova" w:cs="Arial Nova"/>
          <w:color w:val="404040" w:themeColor="text1" w:themeTint="BF"/>
        </w:rPr>
        <w:t>General Office, Harrison, AR</w:t>
      </w:r>
    </w:p>
    <w:p w14:paraId="09A4A611" w14:textId="12CA435E" w:rsidR="00721F2C" w:rsidRPr="00721F2C" w:rsidRDefault="00721F2C">
      <w:pPr>
        <w:numPr>
          <w:ilvl w:val="0"/>
          <w:numId w:val="3"/>
        </w:numPr>
        <w:shd w:val="clear" w:color="auto" w:fill="FFFFFF"/>
        <w:spacing w:before="80" w:after="80" w:line="264" w:lineRule="auto"/>
        <w:ind w:left="0"/>
        <w:rPr>
          <w:rFonts w:ascii="Arial" w:eastAsia="Times New Roman" w:hAnsi="Arial" w:cs="Arial"/>
          <w:color w:val="585858"/>
          <w:lang w:val="en-US"/>
        </w:rPr>
      </w:pPr>
      <w:r w:rsidRPr="00721F2C">
        <w:rPr>
          <w:rFonts w:ascii="Arial" w:eastAsia="Times New Roman" w:hAnsi="Arial" w:cs="Arial"/>
          <w:color w:val="585858"/>
          <w:lang w:val="en-US"/>
        </w:rPr>
        <w:t>Assisted team members with writing SQL queries for other departments, enabling self-sufficiency in data retrieva</w:t>
      </w:r>
      <w:r w:rsidRPr="00D00E1A">
        <w:rPr>
          <w:rFonts w:ascii="Arial" w:eastAsia="Times New Roman" w:hAnsi="Arial" w:cs="Arial"/>
          <w:color w:val="585858"/>
          <w:lang w:val="en-US"/>
        </w:rPr>
        <w:t>l</w:t>
      </w:r>
    </w:p>
    <w:p w14:paraId="16F9CC1C" w14:textId="639147D9" w:rsidR="00721F2C" w:rsidRDefault="00721F2C">
      <w:pPr>
        <w:numPr>
          <w:ilvl w:val="0"/>
          <w:numId w:val="3"/>
        </w:numPr>
        <w:shd w:val="clear" w:color="auto" w:fill="FFFFFF"/>
        <w:spacing w:before="80" w:after="80" w:line="264" w:lineRule="auto"/>
        <w:ind w:left="0"/>
        <w:rPr>
          <w:rFonts w:ascii="Arial" w:eastAsia="Times New Roman" w:hAnsi="Arial" w:cs="Arial"/>
          <w:color w:val="585858"/>
          <w:lang w:val="en-US"/>
        </w:rPr>
      </w:pPr>
      <w:r w:rsidRPr="00721F2C">
        <w:rPr>
          <w:rFonts w:ascii="Arial" w:eastAsia="Times New Roman" w:hAnsi="Arial" w:cs="Arial"/>
          <w:color w:val="585858"/>
          <w:lang w:val="en-US"/>
        </w:rPr>
        <w:t xml:space="preserve">Provided monthly Fleet MPG reporting for all FedEx Freight equipment, </w:t>
      </w:r>
      <w:r w:rsidR="00B40808" w:rsidRPr="00721F2C">
        <w:rPr>
          <w:rFonts w:ascii="Arial" w:eastAsia="Times New Roman" w:hAnsi="Arial" w:cs="Arial"/>
          <w:color w:val="585858"/>
          <w:lang w:val="en-US"/>
        </w:rPr>
        <w:t>identif</w:t>
      </w:r>
      <w:r w:rsidR="00B40808">
        <w:rPr>
          <w:rFonts w:ascii="Arial" w:eastAsia="Times New Roman" w:hAnsi="Arial" w:cs="Arial"/>
          <w:color w:val="585858"/>
          <w:lang w:val="en-US"/>
        </w:rPr>
        <w:t>ying</w:t>
      </w:r>
      <w:r w:rsidRPr="00721F2C">
        <w:rPr>
          <w:rFonts w:ascii="Arial" w:eastAsia="Times New Roman" w:hAnsi="Arial" w:cs="Arial"/>
          <w:color w:val="585858"/>
          <w:lang w:val="en-US"/>
        </w:rPr>
        <w:t xml:space="preserve"> MPG performance </w:t>
      </w:r>
      <w:r w:rsidR="00B9551C">
        <w:rPr>
          <w:rFonts w:ascii="Arial" w:eastAsia="Times New Roman" w:hAnsi="Arial" w:cs="Arial"/>
          <w:color w:val="585858"/>
          <w:lang w:val="en-US"/>
        </w:rPr>
        <w:t>among various</w:t>
      </w:r>
      <w:r w:rsidRPr="00721F2C">
        <w:rPr>
          <w:rFonts w:ascii="Arial" w:eastAsia="Times New Roman" w:hAnsi="Arial" w:cs="Arial"/>
          <w:color w:val="585858"/>
          <w:lang w:val="en-US"/>
        </w:rPr>
        <w:t xml:space="preserve"> types of equipment</w:t>
      </w:r>
    </w:p>
    <w:p w14:paraId="5EB7EDB6" w14:textId="5127494A" w:rsidR="00E50E45" w:rsidRPr="00224BEF" w:rsidRDefault="00E50E45">
      <w:pPr>
        <w:numPr>
          <w:ilvl w:val="0"/>
          <w:numId w:val="3"/>
        </w:numPr>
        <w:shd w:val="clear" w:color="auto" w:fill="FFFFFF"/>
        <w:spacing w:before="80" w:after="80" w:line="264" w:lineRule="auto"/>
        <w:ind w:left="0"/>
        <w:rPr>
          <w:rFonts w:ascii="Arial" w:eastAsia="Times New Roman" w:hAnsi="Arial" w:cs="Arial"/>
          <w:color w:val="585858"/>
          <w:lang w:val="en-US"/>
        </w:rPr>
      </w:pPr>
      <w:r w:rsidRPr="00224BEF">
        <w:rPr>
          <w:rFonts w:ascii="Arial" w:eastAsia="Times New Roman" w:hAnsi="Arial" w:cs="Arial"/>
          <w:color w:val="585858"/>
          <w:lang w:val="en-US"/>
        </w:rPr>
        <w:t>Constructed monthly/weekly reports for Fleet Maintenance using SQL, showing excessive equipment parts usage</w:t>
      </w:r>
    </w:p>
    <w:p w14:paraId="44E97179" w14:textId="517D911C" w:rsidR="00FA0A12" w:rsidRPr="00224BEF" w:rsidRDefault="00FA0A12">
      <w:pPr>
        <w:numPr>
          <w:ilvl w:val="0"/>
          <w:numId w:val="3"/>
        </w:numPr>
        <w:shd w:val="clear" w:color="auto" w:fill="FFFFFF"/>
        <w:spacing w:before="80" w:after="80" w:line="264" w:lineRule="auto"/>
        <w:ind w:left="0"/>
        <w:rPr>
          <w:rFonts w:ascii="Arial" w:eastAsia="Times New Roman" w:hAnsi="Arial" w:cs="Arial"/>
          <w:color w:val="585858"/>
          <w:lang w:val="en-US"/>
        </w:rPr>
      </w:pPr>
      <w:r w:rsidRPr="00224BEF">
        <w:rPr>
          <w:rFonts w:ascii="Arial" w:eastAsia="Times New Roman" w:hAnsi="Arial" w:cs="Arial"/>
          <w:color w:val="585858"/>
          <w:lang w:val="en-US"/>
        </w:rPr>
        <w:t>Performed daily ad hoc SQL querying and reporting for multiple departments</w:t>
      </w:r>
    </w:p>
    <w:p w14:paraId="4B252791" w14:textId="6B6BC6EE" w:rsidR="00B40808" w:rsidRPr="00B40808" w:rsidRDefault="00B40808">
      <w:pPr>
        <w:numPr>
          <w:ilvl w:val="0"/>
          <w:numId w:val="3"/>
        </w:numPr>
        <w:shd w:val="clear" w:color="auto" w:fill="FFFFFF"/>
        <w:spacing w:before="80" w:after="80" w:line="264" w:lineRule="auto"/>
        <w:ind w:left="0"/>
        <w:rPr>
          <w:rFonts w:ascii="Arial" w:eastAsia="Times New Roman" w:hAnsi="Arial" w:cs="Arial"/>
          <w:color w:val="585858"/>
          <w:sz w:val="24"/>
          <w:szCs w:val="24"/>
          <w:lang w:val="en-US"/>
        </w:rPr>
      </w:pPr>
      <w:r w:rsidRPr="005568CB">
        <w:rPr>
          <w:rFonts w:ascii="Arial" w:eastAsia="Times New Roman" w:hAnsi="Arial" w:cs="Arial"/>
          <w:color w:val="585858"/>
          <w:lang w:val="en-US"/>
        </w:rPr>
        <w:t>Researched and identified data quality issues in Fleet Maintenance software, maintaining efficient software system operation</w:t>
      </w:r>
    </w:p>
    <w:p w14:paraId="062A3862" w14:textId="20BB8FD3" w:rsidR="00B40808" w:rsidRPr="00B40808" w:rsidRDefault="00B40808" w:rsidP="0048234F">
      <w:pPr>
        <w:shd w:val="clear" w:color="auto" w:fill="FFFFFF"/>
        <w:spacing w:before="80" w:after="80" w:line="264" w:lineRule="auto"/>
        <w:ind w:left="-360"/>
        <w:rPr>
          <w:rFonts w:ascii="Arial" w:eastAsia="Times New Roman" w:hAnsi="Arial" w:cs="Arial"/>
          <w:b/>
          <w:bCs/>
          <w:color w:val="585858"/>
          <w:lang w:val="en-US"/>
        </w:rPr>
      </w:pPr>
      <w:r w:rsidRPr="00607D13">
        <w:rPr>
          <w:rFonts w:ascii="Arial" w:eastAsia="Times New Roman" w:hAnsi="Arial" w:cs="Arial"/>
          <w:b/>
          <w:bCs/>
          <w:color w:val="585858"/>
          <w:sz w:val="8"/>
          <w:szCs w:val="8"/>
          <w:lang w:val="en-US"/>
        </w:rPr>
        <w:lastRenderedPageBreak/>
        <w:br/>
      </w:r>
      <w:r w:rsidRPr="00B40808">
        <w:rPr>
          <w:rFonts w:ascii="Arial" w:eastAsia="Times New Roman" w:hAnsi="Arial" w:cs="Arial"/>
          <w:b/>
          <w:bCs/>
          <w:color w:val="585858"/>
          <w:lang w:val="en-US"/>
        </w:rPr>
        <w:t xml:space="preserve">Accomplishments at </w:t>
      </w:r>
      <w:r>
        <w:rPr>
          <w:rFonts w:ascii="Arial" w:eastAsia="Times New Roman" w:hAnsi="Arial" w:cs="Arial"/>
          <w:b/>
          <w:bCs/>
          <w:color w:val="585858"/>
          <w:lang w:val="en-US"/>
        </w:rPr>
        <w:t>FedEx Freight</w:t>
      </w:r>
      <w:r w:rsidRPr="00B40808">
        <w:rPr>
          <w:rFonts w:ascii="Arial" w:eastAsia="Times New Roman" w:hAnsi="Arial" w:cs="Arial"/>
          <w:b/>
          <w:bCs/>
          <w:color w:val="585858"/>
          <w:lang w:val="en-US"/>
        </w:rPr>
        <w:t>:</w:t>
      </w:r>
    </w:p>
    <w:p w14:paraId="047D3A2B" w14:textId="38CBB626" w:rsidR="00E56C69" w:rsidRPr="00224BEF" w:rsidRDefault="00E56C69">
      <w:pPr>
        <w:numPr>
          <w:ilvl w:val="0"/>
          <w:numId w:val="3"/>
        </w:numPr>
        <w:shd w:val="clear" w:color="auto" w:fill="FFFFFF"/>
        <w:spacing w:before="80" w:after="80" w:line="264" w:lineRule="auto"/>
        <w:ind w:left="0"/>
        <w:rPr>
          <w:rFonts w:ascii="Arial" w:eastAsia="Times New Roman" w:hAnsi="Arial" w:cs="Arial"/>
          <w:color w:val="585858"/>
          <w:lang w:val="en-US"/>
        </w:rPr>
      </w:pPr>
      <w:r w:rsidRPr="00224BEF">
        <w:rPr>
          <w:rFonts w:ascii="Arial" w:eastAsia="Times New Roman" w:hAnsi="Arial" w:cs="Arial"/>
          <w:color w:val="585858"/>
          <w:lang w:val="en-US"/>
        </w:rPr>
        <w:t xml:space="preserve">Project manager over a project that successfully converted the Springfield, MO service center to a Fuel cell-powered forklifts using a $1.2 million grant from the US Department of Energy </w:t>
      </w:r>
    </w:p>
    <w:p w14:paraId="7DDA1EE0" w14:textId="1A6E7BC7" w:rsidR="004748FB" w:rsidRPr="00224BEF" w:rsidRDefault="004748FB" w:rsidP="004748FB">
      <w:pPr>
        <w:numPr>
          <w:ilvl w:val="0"/>
          <w:numId w:val="3"/>
        </w:numPr>
        <w:shd w:val="clear" w:color="auto" w:fill="FFFFFF"/>
        <w:spacing w:before="80" w:after="80" w:line="264" w:lineRule="auto"/>
        <w:ind w:left="0"/>
        <w:rPr>
          <w:rFonts w:ascii="Arial" w:eastAsia="Times New Roman" w:hAnsi="Arial" w:cs="Arial"/>
          <w:color w:val="585858"/>
          <w:lang w:val="en-US"/>
        </w:rPr>
      </w:pPr>
      <w:r w:rsidRPr="00224BEF">
        <w:rPr>
          <w:rFonts w:ascii="Arial" w:eastAsia="Times New Roman" w:hAnsi="Arial" w:cs="Arial"/>
          <w:color w:val="585858"/>
          <w:lang w:val="en-US"/>
        </w:rPr>
        <w:t xml:space="preserve">Developed analytic tools such as dashboards to assist the Finance, Accounting and Tax departments to </w:t>
      </w:r>
      <w:r w:rsidR="00680A08" w:rsidRPr="00224BEF">
        <w:rPr>
          <w:rFonts w:ascii="Arial" w:eastAsia="Times New Roman" w:hAnsi="Arial" w:cs="Arial"/>
          <w:color w:val="585858"/>
          <w:lang w:val="en-US"/>
        </w:rPr>
        <w:t>assist</w:t>
      </w:r>
      <w:r w:rsidRPr="00224BEF">
        <w:rPr>
          <w:rFonts w:ascii="Arial" w:eastAsia="Times New Roman" w:hAnsi="Arial" w:cs="Arial"/>
          <w:color w:val="585858"/>
          <w:lang w:val="en-US"/>
        </w:rPr>
        <w:t xml:space="preserve"> them </w:t>
      </w:r>
      <w:r w:rsidR="00680A08" w:rsidRPr="00224BEF">
        <w:rPr>
          <w:rFonts w:ascii="Arial" w:eastAsia="Times New Roman" w:hAnsi="Arial" w:cs="Arial"/>
          <w:color w:val="585858"/>
          <w:lang w:val="en-US"/>
        </w:rPr>
        <w:t xml:space="preserve">to </w:t>
      </w:r>
      <w:r w:rsidRPr="00224BEF">
        <w:rPr>
          <w:rFonts w:ascii="Arial" w:eastAsia="Times New Roman" w:hAnsi="Arial" w:cs="Arial"/>
          <w:color w:val="585858"/>
          <w:lang w:val="en-US"/>
        </w:rPr>
        <w:t>fulfill their reporting needs</w:t>
      </w:r>
    </w:p>
    <w:p w14:paraId="2AF602B9" w14:textId="5DC2EF98" w:rsidR="00E56C69" w:rsidRPr="00224BEF" w:rsidRDefault="00CE16CB" w:rsidP="004748FB">
      <w:pPr>
        <w:numPr>
          <w:ilvl w:val="0"/>
          <w:numId w:val="3"/>
        </w:numPr>
        <w:shd w:val="clear" w:color="auto" w:fill="FFFFFF"/>
        <w:spacing w:before="80" w:after="80" w:line="264" w:lineRule="auto"/>
        <w:ind w:left="0"/>
        <w:rPr>
          <w:rFonts w:ascii="Arial" w:eastAsia="Times New Roman" w:hAnsi="Arial" w:cs="Arial"/>
          <w:color w:val="585858"/>
          <w:lang w:val="en-US"/>
        </w:rPr>
      </w:pPr>
      <w:r w:rsidRPr="00224BEF">
        <w:rPr>
          <w:rFonts w:ascii="Arial" w:eastAsia="Times New Roman" w:hAnsi="Arial" w:cs="Arial"/>
          <w:color w:val="585858"/>
          <w:lang w:val="en-US"/>
        </w:rPr>
        <w:t>Leveraged reliability software for predictive maintenance of tractor-trailer equipment by forecasting component failure time</w:t>
      </w:r>
    </w:p>
    <w:p w14:paraId="521370A9" w14:textId="4305A79E" w:rsidR="00680A08" w:rsidRPr="00224BEF" w:rsidRDefault="00680A08" w:rsidP="004748FB">
      <w:pPr>
        <w:numPr>
          <w:ilvl w:val="0"/>
          <w:numId w:val="3"/>
        </w:numPr>
        <w:shd w:val="clear" w:color="auto" w:fill="FFFFFF"/>
        <w:spacing w:before="80" w:after="80" w:line="264" w:lineRule="auto"/>
        <w:ind w:left="0"/>
        <w:rPr>
          <w:rFonts w:ascii="Arial" w:eastAsia="Times New Roman" w:hAnsi="Arial" w:cs="Arial"/>
          <w:color w:val="585858"/>
          <w:lang w:val="en-US"/>
        </w:rPr>
      </w:pPr>
      <w:r w:rsidRPr="00224BEF">
        <w:rPr>
          <w:rFonts w:ascii="Arial" w:eastAsia="Times New Roman" w:hAnsi="Arial" w:cs="Arial"/>
          <w:color w:val="585858"/>
          <w:lang w:val="en-US"/>
        </w:rPr>
        <w:t>Created MPG forecasting models for Accounting</w:t>
      </w:r>
    </w:p>
    <w:p w14:paraId="129828F8" w14:textId="5966F49C" w:rsidR="00E50E45" w:rsidRPr="00224BEF" w:rsidRDefault="00E50E45" w:rsidP="003C2639">
      <w:pPr>
        <w:numPr>
          <w:ilvl w:val="0"/>
          <w:numId w:val="3"/>
        </w:numPr>
        <w:shd w:val="clear" w:color="auto" w:fill="FFFFFF"/>
        <w:spacing w:before="80" w:after="80" w:line="264" w:lineRule="auto"/>
        <w:ind w:left="0"/>
        <w:rPr>
          <w:rFonts w:ascii="Arial" w:eastAsia="Times New Roman" w:hAnsi="Arial" w:cs="Arial"/>
          <w:color w:val="585858"/>
          <w:lang w:val="en-US"/>
        </w:rPr>
      </w:pPr>
      <w:r w:rsidRPr="00224BEF">
        <w:rPr>
          <w:rFonts w:ascii="Arial" w:eastAsia="Times New Roman" w:hAnsi="Arial" w:cs="Arial"/>
          <w:color w:val="585858"/>
          <w:lang w:val="en-US"/>
        </w:rPr>
        <w:t xml:space="preserve">Used reliability software </w:t>
      </w:r>
      <w:r w:rsidR="00970E38" w:rsidRPr="00224BEF">
        <w:rPr>
          <w:rFonts w:ascii="Arial" w:eastAsia="Times New Roman" w:hAnsi="Arial" w:cs="Arial"/>
          <w:color w:val="585858"/>
          <w:lang w:val="en-US"/>
        </w:rPr>
        <w:t>based on Maintenance database repair data to predict tractor-trailer equipment failure</w:t>
      </w:r>
    </w:p>
    <w:p w14:paraId="623E6029" w14:textId="799BF99C" w:rsidR="0055074E" w:rsidRPr="00224BEF" w:rsidRDefault="0055074E" w:rsidP="0055074E">
      <w:pPr>
        <w:numPr>
          <w:ilvl w:val="0"/>
          <w:numId w:val="3"/>
        </w:numPr>
        <w:shd w:val="clear" w:color="auto" w:fill="FFFFFF"/>
        <w:spacing w:before="80" w:after="80" w:line="264" w:lineRule="auto"/>
        <w:ind w:left="0"/>
        <w:rPr>
          <w:rFonts w:ascii="Arial" w:eastAsia="Times New Roman" w:hAnsi="Arial" w:cs="Arial"/>
          <w:color w:val="585858"/>
          <w:lang w:val="en-US"/>
        </w:rPr>
      </w:pPr>
      <w:r w:rsidRPr="00224BEF">
        <w:rPr>
          <w:rFonts w:ascii="Arial" w:eastAsia="Times New Roman" w:hAnsi="Arial" w:cs="Arial"/>
          <w:color w:val="585858"/>
          <w:lang w:val="en-US"/>
        </w:rPr>
        <w:t xml:space="preserve">Served as the business core team lead for fleet maintenance software system merger between </w:t>
      </w:r>
      <w:r w:rsidR="00E50E45" w:rsidRPr="00224BEF">
        <w:rPr>
          <w:rFonts w:ascii="Arial" w:eastAsia="Times New Roman" w:hAnsi="Arial" w:cs="Arial"/>
          <w:color w:val="585858"/>
          <w:lang w:val="en-US"/>
        </w:rPr>
        <w:t>different o</w:t>
      </w:r>
      <w:r w:rsidRPr="00224BEF">
        <w:rPr>
          <w:rFonts w:ascii="Arial" w:eastAsia="Times New Roman" w:hAnsi="Arial" w:cs="Arial"/>
          <w:color w:val="585858"/>
          <w:lang w:val="en-US"/>
        </w:rPr>
        <w:t>perating companies</w:t>
      </w:r>
    </w:p>
    <w:p w14:paraId="1CCCF31D" w14:textId="25B2DA21" w:rsidR="004748FB" w:rsidRPr="00224BEF" w:rsidRDefault="00D00D9E" w:rsidP="00D00D9E">
      <w:pPr>
        <w:numPr>
          <w:ilvl w:val="0"/>
          <w:numId w:val="3"/>
        </w:numPr>
        <w:shd w:val="clear" w:color="auto" w:fill="FFFFFF"/>
        <w:spacing w:before="80" w:after="80" w:line="264" w:lineRule="auto"/>
        <w:ind w:left="0"/>
        <w:rPr>
          <w:rFonts w:ascii="Arial" w:eastAsia="Times New Roman" w:hAnsi="Arial" w:cs="Arial"/>
          <w:color w:val="585858"/>
          <w:lang w:val="en-US"/>
        </w:rPr>
      </w:pPr>
      <w:r w:rsidRPr="00224BEF">
        <w:rPr>
          <w:rFonts w:ascii="Arial" w:eastAsia="Times New Roman" w:hAnsi="Arial" w:cs="Arial"/>
          <w:color w:val="585858"/>
          <w:lang w:val="en-US"/>
        </w:rPr>
        <w:t xml:space="preserve">Wrote </w:t>
      </w:r>
      <w:r w:rsidR="003C2639" w:rsidRPr="00224BEF">
        <w:rPr>
          <w:rFonts w:ascii="Arial" w:eastAsia="Times New Roman" w:hAnsi="Arial" w:cs="Arial"/>
          <w:color w:val="585858"/>
          <w:lang w:val="en-US"/>
        </w:rPr>
        <w:t xml:space="preserve">SQL </w:t>
      </w:r>
      <w:r w:rsidRPr="00224BEF">
        <w:rPr>
          <w:rFonts w:ascii="Arial" w:eastAsia="Times New Roman" w:hAnsi="Arial" w:cs="Arial"/>
          <w:color w:val="585858"/>
          <w:lang w:val="en-US"/>
        </w:rPr>
        <w:t>queries to extract, clean</w:t>
      </w:r>
      <w:r w:rsidR="00970E38" w:rsidRPr="00224BEF">
        <w:rPr>
          <w:rFonts w:ascii="Arial" w:eastAsia="Times New Roman" w:hAnsi="Arial" w:cs="Arial"/>
          <w:color w:val="585858"/>
          <w:lang w:val="en-US"/>
        </w:rPr>
        <w:t>,</w:t>
      </w:r>
      <w:r w:rsidRPr="00224BEF">
        <w:rPr>
          <w:rFonts w:ascii="Arial" w:eastAsia="Times New Roman" w:hAnsi="Arial" w:cs="Arial"/>
          <w:color w:val="585858"/>
          <w:lang w:val="en-US"/>
        </w:rPr>
        <w:t xml:space="preserve"> and transform fueling data for MPG tracking and identifying problematic tractor equipment</w:t>
      </w:r>
    </w:p>
    <w:p w14:paraId="1BA9E468" w14:textId="78A2EF99" w:rsidR="00D00D9E" w:rsidRDefault="00D00D9E" w:rsidP="008C00FE">
      <w:pPr>
        <w:spacing w:before="60" w:after="60"/>
        <w:sectPr w:rsidR="00D00D9E" w:rsidSect="00F32009">
          <w:type w:val="continuous"/>
          <w:pgSz w:w="12240" w:h="15840"/>
          <w:pgMar w:top="1260" w:right="720" w:bottom="450" w:left="1440" w:header="0" w:footer="144" w:gutter="0"/>
          <w:cols w:space="720"/>
        </w:sectPr>
      </w:pPr>
    </w:p>
    <w:p w14:paraId="642597A3" w14:textId="109AE094" w:rsidR="00537301" w:rsidRPr="005568CB" w:rsidRDefault="00537301" w:rsidP="007C59AB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240" w:after="240" w:line="240" w:lineRule="auto"/>
        <w:ind w:left="-720"/>
        <w:rPr>
          <w:rFonts w:ascii="Arial Black" w:eastAsia="Arial Black" w:hAnsi="Arial Black" w:cs="Arial Black"/>
          <w:b/>
          <w:color w:val="44546A"/>
          <w:sz w:val="6"/>
          <w:szCs w:val="6"/>
        </w:rPr>
      </w:pPr>
    </w:p>
    <w:p w14:paraId="59F433C0" w14:textId="77777777" w:rsidR="00607D13" w:rsidRDefault="00607D13" w:rsidP="004B4AD9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480" w:after="240" w:line="240" w:lineRule="auto"/>
        <w:ind w:left="-720"/>
        <w:rPr>
          <w:rFonts w:ascii="Arial Black" w:eastAsia="Arial Black" w:hAnsi="Arial Black" w:cs="Arial Black"/>
          <w:b/>
          <w:color w:val="44546A"/>
          <w:sz w:val="28"/>
          <w:szCs w:val="28"/>
        </w:rPr>
      </w:pPr>
    </w:p>
    <w:p w14:paraId="2794F486" w14:textId="64ACF307" w:rsidR="007C59AB" w:rsidRDefault="00517B8A" w:rsidP="004B4AD9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480" w:after="240" w:line="240" w:lineRule="auto"/>
        <w:ind w:left="-720"/>
        <w:rPr>
          <w:rFonts w:ascii="Arial Black" w:eastAsia="Arial Black" w:hAnsi="Arial Black" w:cs="Arial Black"/>
          <w:b/>
          <w:color w:val="44546A"/>
          <w:sz w:val="28"/>
          <w:szCs w:val="28"/>
        </w:rPr>
      </w:pPr>
      <w:r>
        <w:rPr>
          <w:rFonts w:ascii="Arial Black" w:eastAsia="Arial Black" w:hAnsi="Arial Black" w:cs="Arial Black"/>
          <w:b/>
          <w:color w:val="44546A"/>
          <w:sz w:val="28"/>
          <w:szCs w:val="28"/>
        </w:rPr>
        <w:t>EDUCATION</w:t>
      </w:r>
    </w:p>
    <w:p w14:paraId="18757F7D" w14:textId="09C6F43E" w:rsidR="007C59AB" w:rsidRPr="00421A81" w:rsidRDefault="00DE2DED" w:rsidP="007C59AB">
      <w:pPr>
        <w:tabs>
          <w:tab w:val="right" w:pos="10080"/>
        </w:tabs>
        <w:spacing w:before="240" w:after="0" w:line="240" w:lineRule="auto"/>
        <w:ind w:left="-720"/>
        <w:rPr>
          <w:rFonts w:ascii="Arial Nova" w:eastAsia="Arial Nova" w:hAnsi="Arial Nova" w:cs="Arial Nova"/>
          <w:b/>
          <w:bCs/>
          <w:i/>
          <w:iCs/>
          <w:color w:val="404040" w:themeColor="text1" w:themeTint="BF"/>
        </w:rPr>
      </w:pPr>
      <w:r w:rsidRPr="00421A81">
        <w:rPr>
          <w:rFonts w:ascii="Arial Nova" w:hAnsi="Arial Nova"/>
          <w:b/>
          <w:bCs/>
          <w:i/>
          <w:iCs/>
          <w:color w:val="404040" w:themeColor="text1" w:themeTint="BF"/>
        </w:rPr>
        <w:t>Master of Science, Computer and Information Science</w:t>
      </w:r>
      <w:r w:rsidR="00BE213F" w:rsidRPr="00421A81">
        <w:rPr>
          <w:rFonts w:ascii="Arial Nova" w:hAnsi="Arial Nova"/>
          <w:b/>
          <w:bCs/>
          <w:i/>
          <w:iCs/>
          <w:color w:val="404040" w:themeColor="text1" w:themeTint="BF"/>
        </w:rPr>
        <w:t>, Data Science</w:t>
      </w:r>
      <w:r w:rsidR="007C59AB" w:rsidRPr="00421A81">
        <w:rPr>
          <w:rFonts w:ascii="Arial Nova" w:eastAsia="Arial Nova" w:hAnsi="Arial Nova" w:cs="Arial Nova"/>
          <w:b/>
          <w:bCs/>
          <w:i/>
          <w:iCs/>
          <w:color w:val="404040" w:themeColor="text1" w:themeTint="BF"/>
        </w:rPr>
        <w:tab/>
      </w:r>
    </w:p>
    <w:p w14:paraId="6EA8AAD6" w14:textId="0D19D542" w:rsidR="007C59AB" w:rsidRDefault="00BE213F" w:rsidP="007C59AB">
      <w:pPr>
        <w:spacing w:after="0" w:line="240" w:lineRule="auto"/>
        <w:ind w:left="-720"/>
        <w:rPr>
          <w:rFonts w:ascii="Arial Nova" w:eastAsia="Arial Nova" w:hAnsi="Arial Nova" w:cs="Arial Nova"/>
          <w:color w:val="404040" w:themeColor="text1" w:themeTint="BF"/>
        </w:rPr>
      </w:pPr>
      <w:r>
        <w:rPr>
          <w:rFonts w:ascii="Arial Nova" w:eastAsia="Arial Nova" w:hAnsi="Arial Nova" w:cs="Arial Nova"/>
          <w:color w:val="404040" w:themeColor="text1" w:themeTint="BF"/>
        </w:rPr>
        <w:t xml:space="preserve">Southern Arkansas University, </w:t>
      </w:r>
      <w:r w:rsidR="00421A81">
        <w:rPr>
          <w:rFonts w:ascii="Arial Nova" w:eastAsia="Arial Nova" w:hAnsi="Arial Nova" w:cs="Arial Nova"/>
          <w:color w:val="404040" w:themeColor="text1" w:themeTint="BF"/>
        </w:rPr>
        <w:t xml:space="preserve">Magnolia, </w:t>
      </w:r>
      <w:r>
        <w:rPr>
          <w:rFonts w:ascii="Arial Nova" w:eastAsia="Arial Nova" w:hAnsi="Arial Nova" w:cs="Arial Nova"/>
          <w:color w:val="404040" w:themeColor="text1" w:themeTint="BF"/>
        </w:rPr>
        <w:t>AR</w:t>
      </w:r>
    </w:p>
    <w:p w14:paraId="716426A7" w14:textId="59B9A426" w:rsidR="00EC1735" w:rsidRDefault="00421A81" w:rsidP="007C59AB">
      <w:pPr>
        <w:spacing w:after="0" w:line="240" w:lineRule="auto"/>
        <w:ind w:left="-720"/>
        <w:rPr>
          <w:rFonts w:ascii="Arial Nova" w:eastAsia="Arial Nova" w:hAnsi="Arial Nova" w:cs="Arial Nova"/>
          <w:bCs/>
          <w:color w:val="404040" w:themeColor="text1" w:themeTint="BF"/>
        </w:rPr>
      </w:pPr>
      <w:r w:rsidRPr="00EC1735">
        <w:rPr>
          <w:rFonts w:ascii="Arial Nova" w:eastAsia="Arial Nova" w:hAnsi="Arial Nova" w:cs="Arial Nova"/>
          <w:bCs/>
          <w:color w:val="404040" w:themeColor="text1" w:themeTint="BF"/>
        </w:rPr>
        <w:t xml:space="preserve">Graduation </w:t>
      </w:r>
      <w:r w:rsidR="0038423F">
        <w:rPr>
          <w:rFonts w:ascii="Arial Nova" w:eastAsia="Arial Nova" w:hAnsi="Arial Nova" w:cs="Arial Nova"/>
          <w:bCs/>
          <w:color w:val="404040" w:themeColor="text1" w:themeTint="BF"/>
        </w:rPr>
        <w:t xml:space="preserve">May </w:t>
      </w:r>
      <w:r w:rsidRPr="00EC1735">
        <w:rPr>
          <w:rFonts w:ascii="Arial Nova" w:eastAsia="Arial Nova" w:hAnsi="Arial Nova" w:cs="Arial Nova"/>
          <w:bCs/>
          <w:color w:val="404040" w:themeColor="text1" w:themeTint="BF"/>
        </w:rPr>
        <w:t>2023</w:t>
      </w:r>
    </w:p>
    <w:p w14:paraId="0F105671" w14:textId="77777777" w:rsidR="008E2863" w:rsidRDefault="008E2863" w:rsidP="007C59AB">
      <w:pPr>
        <w:spacing w:after="0" w:line="240" w:lineRule="auto"/>
        <w:ind w:left="-720"/>
        <w:rPr>
          <w:rFonts w:ascii="Arial Nova" w:eastAsia="Arial Nova" w:hAnsi="Arial Nova" w:cs="Arial Nova"/>
          <w:color w:val="404040" w:themeColor="text1" w:themeTint="BF"/>
        </w:rPr>
      </w:pPr>
    </w:p>
    <w:p w14:paraId="350CF041" w14:textId="4C69B83E" w:rsidR="00BE213F" w:rsidRPr="00FD165A" w:rsidRDefault="00BE213F" w:rsidP="007C59AB">
      <w:pPr>
        <w:spacing w:after="0" w:line="240" w:lineRule="auto"/>
        <w:ind w:left="-720"/>
        <w:rPr>
          <w:rFonts w:ascii="Arial Nova" w:eastAsia="Arial Nova" w:hAnsi="Arial Nova" w:cs="Arial Nova"/>
          <w:color w:val="404040" w:themeColor="text1" w:themeTint="BF"/>
          <w:sz w:val="12"/>
          <w:szCs w:val="12"/>
        </w:rPr>
      </w:pPr>
    </w:p>
    <w:p w14:paraId="0ECDF912" w14:textId="5037955B" w:rsidR="00BE213F" w:rsidRPr="00421A81" w:rsidRDefault="00BE213F" w:rsidP="007C59AB">
      <w:pPr>
        <w:spacing w:after="0" w:line="240" w:lineRule="auto"/>
        <w:ind w:left="-720"/>
        <w:rPr>
          <w:rFonts w:ascii="Arial Nova" w:eastAsia="Arial Nova" w:hAnsi="Arial Nova" w:cs="Arial Nova"/>
          <w:b/>
          <w:bCs/>
          <w:i/>
          <w:iCs/>
          <w:color w:val="404040" w:themeColor="text1" w:themeTint="BF"/>
        </w:rPr>
      </w:pPr>
      <w:r w:rsidRPr="00421A81">
        <w:rPr>
          <w:rFonts w:ascii="Arial Nova" w:eastAsia="Arial Nova" w:hAnsi="Arial Nova" w:cs="Arial Nova"/>
          <w:b/>
          <w:bCs/>
          <w:i/>
          <w:iCs/>
          <w:color w:val="404040" w:themeColor="text1" w:themeTint="BF"/>
        </w:rPr>
        <w:t>Bachelor of Science, Industrial Engineering</w:t>
      </w:r>
      <w:r w:rsidRPr="00421A81">
        <w:rPr>
          <w:rFonts w:ascii="Arial Nova" w:eastAsia="Arial Nova" w:hAnsi="Arial Nova" w:cs="Arial Nova"/>
          <w:b/>
          <w:bCs/>
          <w:i/>
          <w:iCs/>
          <w:color w:val="404040" w:themeColor="text1" w:themeTint="BF"/>
        </w:rPr>
        <w:tab/>
      </w:r>
      <w:r w:rsidRPr="00421A81">
        <w:rPr>
          <w:rFonts w:ascii="Arial Nova" w:eastAsia="Arial Nova" w:hAnsi="Arial Nova" w:cs="Arial Nova"/>
          <w:b/>
          <w:bCs/>
          <w:i/>
          <w:iCs/>
          <w:color w:val="404040" w:themeColor="text1" w:themeTint="BF"/>
        </w:rPr>
        <w:tab/>
      </w:r>
      <w:r w:rsidRPr="00421A81">
        <w:rPr>
          <w:rFonts w:ascii="Arial Nova" w:eastAsia="Arial Nova" w:hAnsi="Arial Nova" w:cs="Arial Nova"/>
          <w:b/>
          <w:bCs/>
          <w:i/>
          <w:iCs/>
          <w:color w:val="404040" w:themeColor="text1" w:themeTint="BF"/>
        </w:rPr>
        <w:tab/>
      </w:r>
      <w:r w:rsidRPr="00421A81">
        <w:rPr>
          <w:rFonts w:ascii="Arial Nova" w:eastAsia="Arial Nova" w:hAnsi="Arial Nova" w:cs="Arial Nova"/>
          <w:b/>
          <w:bCs/>
          <w:i/>
          <w:iCs/>
          <w:color w:val="404040" w:themeColor="text1" w:themeTint="BF"/>
        </w:rPr>
        <w:tab/>
      </w:r>
      <w:r w:rsidRPr="00421A81">
        <w:rPr>
          <w:rFonts w:ascii="Arial Nova" w:eastAsia="Arial Nova" w:hAnsi="Arial Nova" w:cs="Arial Nova"/>
          <w:b/>
          <w:bCs/>
          <w:i/>
          <w:iCs/>
          <w:color w:val="404040" w:themeColor="text1" w:themeTint="BF"/>
        </w:rPr>
        <w:tab/>
      </w:r>
      <w:r w:rsidRPr="00421A81">
        <w:rPr>
          <w:rFonts w:ascii="Arial Nova" w:eastAsia="Arial Nova" w:hAnsi="Arial Nova" w:cs="Arial Nova"/>
          <w:b/>
          <w:bCs/>
          <w:i/>
          <w:iCs/>
          <w:color w:val="404040" w:themeColor="text1" w:themeTint="BF"/>
        </w:rPr>
        <w:tab/>
      </w:r>
      <w:r w:rsidRPr="00421A81">
        <w:rPr>
          <w:rFonts w:ascii="Arial Nova" w:eastAsia="Arial Nova" w:hAnsi="Arial Nova" w:cs="Arial Nova"/>
          <w:b/>
          <w:bCs/>
          <w:i/>
          <w:iCs/>
          <w:color w:val="404040" w:themeColor="text1" w:themeTint="BF"/>
        </w:rPr>
        <w:tab/>
      </w:r>
      <w:r w:rsidRPr="00421A81">
        <w:rPr>
          <w:rFonts w:ascii="Arial Nova" w:eastAsia="Arial Nova" w:hAnsi="Arial Nova" w:cs="Arial Nova"/>
          <w:b/>
          <w:bCs/>
          <w:i/>
          <w:iCs/>
          <w:color w:val="404040" w:themeColor="text1" w:themeTint="BF"/>
        </w:rPr>
        <w:tab/>
      </w:r>
    </w:p>
    <w:p w14:paraId="6EAF8942" w14:textId="07FFF0E5" w:rsidR="00BE213F" w:rsidRPr="0032040F" w:rsidRDefault="00A4193D" w:rsidP="007C59AB">
      <w:pPr>
        <w:spacing w:after="0" w:line="240" w:lineRule="auto"/>
        <w:ind w:left="-720"/>
        <w:rPr>
          <w:rFonts w:ascii="Arial Nova" w:eastAsia="Arial Nova" w:hAnsi="Arial Nova" w:cs="Arial Nova"/>
          <w:color w:val="404040" w:themeColor="text1" w:themeTint="BF"/>
        </w:rPr>
      </w:pPr>
      <w:r>
        <w:rPr>
          <w:rFonts w:ascii="Arial Nova" w:eastAsia="Arial Nova" w:hAnsi="Arial Nova" w:cs="Arial Nova"/>
          <w:color w:val="404040" w:themeColor="text1" w:themeTint="BF"/>
        </w:rPr>
        <w:t xml:space="preserve">The </w:t>
      </w:r>
      <w:r w:rsidR="00BE213F">
        <w:rPr>
          <w:rFonts w:ascii="Arial Nova" w:eastAsia="Arial Nova" w:hAnsi="Arial Nova" w:cs="Arial Nova"/>
          <w:color w:val="404040" w:themeColor="text1" w:themeTint="BF"/>
        </w:rPr>
        <w:t>University of Arkansas, Fayetteville, AR</w:t>
      </w:r>
    </w:p>
    <w:p w14:paraId="057F00D1" w14:textId="35F553DB" w:rsidR="00800171" w:rsidRDefault="00800171" w:rsidP="00FD165A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240" w:after="240" w:line="240" w:lineRule="auto"/>
        <w:ind w:left="-720"/>
        <w:rPr>
          <w:rFonts w:ascii="Arial Black" w:eastAsia="Arial Black" w:hAnsi="Arial Black" w:cs="Arial Black"/>
          <w:b/>
          <w:color w:val="44546A"/>
          <w:sz w:val="28"/>
          <w:szCs w:val="28"/>
        </w:rPr>
      </w:pPr>
      <w:r>
        <w:rPr>
          <w:rFonts w:ascii="Arial Black" w:eastAsia="Arial Black" w:hAnsi="Arial Black" w:cs="Arial Black"/>
          <w:b/>
          <w:color w:val="44546A"/>
          <w:sz w:val="28"/>
          <w:szCs w:val="28"/>
        </w:rPr>
        <w:t>PROFESSIONAL AFFILIATIONS</w:t>
      </w:r>
    </w:p>
    <w:p w14:paraId="784E03C9" w14:textId="2ECB832B" w:rsidR="00800171" w:rsidRPr="00800171" w:rsidRDefault="00800171">
      <w:pPr>
        <w:pStyle w:val="ContributionBullets"/>
        <w:numPr>
          <w:ilvl w:val="0"/>
          <w:numId w:val="5"/>
        </w:numPr>
        <w:spacing w:before="240" w:after="120"/>
        <w:ind w:left="-360"/>
        <w:rPr>
          <w:b/>
          <w:sz w:val="22"/>
          <w:szCs w:val="22"/>
        </w:rPr>
      </w:pPr>
      <w:r w:rsidRPr="00800171">
        <w:rPr>
          <w:color w:val="555555"/>
          <w:sz w:val="22"/>
          <w:szCs w:val="22"/>
          <w:shd w:val="clear" w:color="auto" w:fill="FFFFFF"/>
        </w:rPr>
        <w:t>Data Analytics Business &amp; Industry Leadership Team</w:t>
      </w:r>
      <w:r>
        <w:rPr>
          <w:color w:val="555555"/>
          <w:sz w:val="22"/>
          <w:szCs w:val="22"/>
          <w:shd w:val="clear" w:color="auto" w:fill="FFFFFF"/>
        </w:rPr>
        <w:t xml:space="preserve"> – Charter Member</w:t>
      </w:r>
      <w:r>
        <w:rPr>
          <w:color w:val="555555"/>
          <w:sz w:val="22"/>
          <w:szCs w:val="22"/>
          <w:shd w:val="clear" w:color="auto" w:fill="FFFFFF"/>
        </w:rPr>
        <w:br/>
        <w:t>North Arkansas College</w:t>
      </w:r>
    </w:p>
    <w:p w14:paraId="36F0C3EA" w14:textId="572EBBE8" w:rsidR="003904BC" w:rsidRDefault="00F2552D" w:rsidP="00FD165A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240" w:after="240" w:line="240" w:lineRule="auto"/>
        <w:ind w:left="-720"/>
        <w:rPr>
          <w:rFonts w:ascii="Arial Black" w:eastAsia="Arial Black" w:hAnsi="Arial Black" w:cs="Arial Black"/>
          <w:b/>
          <w:color w:val="44546A"/>
          <w:sz w:val="28"/>
          <w:szCs w:val="28"/>
        </w:rPr>
      </w:pPr>
      <w:r>
        <w:rPr>
          <w:rFonts w:ascii="Arial Black" w:eastAsia="Arial Black" w:hAnsi="Arial Black" w:cs="Arial Black"/>
          <w:b/>
          <w:color w:val="44546A"/>
          <w:sz w:val="28"/>
          <w:szCs w:val="28"/>
        </w:rPr>
        <w:t>TRAINING/CERTIFICATIONS</w:t>
      </w:r>
    </w:p>
    <w:p w14:paraId="35C10695" w14:textId="55D0263C" w:rsidR="00BE213F" w:rsidRPr="00BE213F" w:rsidRDefault="00BE213F" w:rsidP="003D7ECA">
      <w:pPr>
        <w:numPr>
          <w:ilvl w:val="0"/>
          <w:numId w:val="6"/>
        </w:numPr>
        <w:tabs>
          <w:tab w:val="right" w:pos="216"/>
          <w:tab w:val="right" w:pos="374"/>
        </w:tabs>
        <w:spacing w:before="60" w:after="60"/>
        <w:ind w:left="-360"/>
        <w:jc w:val="both"/>
        <w:rPr>
          <w:rFonts w:ascii="Arial Nova" w:eastAsia="Tahoma" w:hAnsi="Arial Nova" w:cs="Tahoma"/>
        </w:rPr>
      </w:pPr>
      <w:r w:rsidRPr="00BE213F">
        <w:rPr>
          <w:rFonts w:ascii="Arial Nova" w:eastAsia="Tahoma" w:hAnsi="Arial Nova" w:cs="Tahoma"/>
        </w:rPr>
        <w:t>Boone County Leadership Trainin</w:t>
      </w:r>
      <w:r w:rsidR="00EC1735">
        <w:rPr>
          <w:rFonts w:ascii="Arial Nova" w:eastAsia="Tahoma" w:hAnsi="Arial Nova" w:cs="Tahoma"/>
        </w:rPr>
        <w:t>g</w:t>
      </w:r>
      <w:r w:rsidRPr="00BE213F">
        <w:rPr>
          <w:rFonts w:ascii="Arial Nova" w:eastAsia="Tahoma" w:hAnsi="Arial Nova" w:cs="Tahoma"/>
        </w:rPr>
        <w:t xml:space="preserve"> </w:t>
      </w:r>
      <w:r w:rsidR="00EC1735">
        <w:rPr>
          <w:rFonts w:ascii="Arial Nova" w:eastAsia="Tahoma" w:hAnsi="Arial Nova" w:cs="Tahoma"/>
        </w:rPr>
        <w:tab/>
      </w:r>
      <w:r w:rsidR="00EC1735">
        <w:rPr>
          <w:rFonts w:ascii="Arial Nova" w:eastAsia="Tahoma" w:hAnsi="Arial Nova" w:cs="Tahoma"/>
        </w:rPr>
        <w:tab/>
      </w:r>
      <w:r w:rsidR="00EC1735">
        <w:rPr>
          <w:rFonts w:ascii="Arial Nova" w:eastAsia="Tahoma" w:hAnsi="Arial Nova" w:cs="Tahoma"/>
        </w:rPr>
        <w:tab/>
      </w:r>
      <w:r w:rsidR="00EC1735">
        <w:rPr>
          <w:rFonts w:ascii="Arial Nova" w:eastAsia="Tahoma" w:hAnsi="Arial Nova" w:cs="Tahoma"/>
        </w:rPr>
        <w:tab/>
      </w:r>
      <w:r w:rsidR="00EC1735">
        <w:rPr>
          <w:rFonts w:ascii="Arial Nova" w:eastAsia="Tahoma" w:hAnsi="Arial Nova" w:cs="Tahoma"/>
        </w:rPr>
        <w:tab/>
      </w:r>
      <w:r w:rsidR="00EC1735">
        <w:rPr>
          <w:rFonts w:ascii="Arial Nova" w:eastAsia="Tahoma" w:hAnsi="Arial Nova" w:cs="Tahoma"/>
        </w:rPr>
        <w:tab/>
      </w:r>
      <w:r w:rsidR="00EC1735">
        <w:rPr>
          <w:rFonts w:ascii="Arial Nova" w:eastAsia="Tahoma" w:hAnsi="Arial Nova" w:cs="Tahoma"/>
        </w:rPr>
        <w:tab/>
      </w:r>
      <w:r w:rsidR="00EC1735">
        <w:rPr>
          <w:rFonts w:ascii="Arial Nova" w:eastAsia="Tahoma" w:hAnsi="Arial Nova" w:cs="Tahoma"/>
        </w:rPr>
        <w:tab/>
        <w:t>04/</w:t>
      </w:r>
      <w:r w:rsidRPr="00BE213F">
        <w:rPr>
          <w:rFonts w:ascii="Arial Nova" w:eastAsia="Tahoma" w:hAnsi="Arial Nova" w:cs="Tahoma"/>
        </w:rPr>
        <w:t>2022</w:t>
      </w:r>
    </w:p>
    <w:p w14:paraId="49264976" w14:textId="1A24D776" w:rsidR="00BE213F" w:rsidRPr="00BE213F" w:rsidRDefault="00BE213F" w:rsidP="003D7ECA">
      <w:pPr>
        <w:numPr>
          <w:ilvl w:val="0"/>
          <w:numId w:val="6"/>
        </w:numPr>
        <w:tabs>
          <w:tab w:val="right" w:pos="216"/>
          <w:tab w:val="right" w:pos="374"/>
        </w:tabs>
        <w:spacing w:before="60" w:after="60"/>
        <w:ind w:left="-360"/>
        <w:jc w:val="both"/>
        <w:rPr>
          <w:rFonts w:ascii="Arial Nova" w:eastAsia="Tahoma" w:hAnsi="Arial Nova" w:cs="Tahoma"/>
        </w:rPr>
      </w:pPr>
      <w:r w:rsidRPr="00BE213F">
        <w:rPr>
          <w:rFonts w:ascii="Arial Nova" w:eastAsia="Tahoma" w:hAnsi="Arial Nova" w:cs="Tahoma"/>
        </w:rPr>
        <w:t>Wabash F</w:t>
      </w:r>
      <w:r w:rsidR="0038423F">
        <w:rPr>
          <w:rFonts w:ascii="Arial Nova" w:eastAsia="Tahoma" w:hAnsi="Arial Nova" w:cs="Tahoma"/>
        </w:rPr>
        <w:t xml:space="preserve">ront </w:t>
      </w:r>
      <w:r w:rsidRPr="00BE213F">
        <w:rPr>
          <w:rFonts w:ascii="Arial Nova" w:eastAsia="Tahoma" w:hAnsi="Arial Nova" w:cs="Tahoma"/>
        </w:rPr>
        <w:t>L</w:t>
      </w:r>
      <w:r w:rsidR="0038423F">
        <w:rPr>
          <w:rFonts w:ascii="Arial Nova" w:eastAsia="Tahoma" w:hAnsi="Arial Nova" w:cs="Tahoma"/>
        </w:rPr>
        <w:t xml:space="preserve">ine </w:t>
      </w:r>
      <w:r w:rsidRPr="00BE213F">
        <w:rPr>
          <w:rFonts w:ascii="Arial Nova" w:eastAsia="Tahoma" w:hAnsi="Arial Nova" w:cs="Tahoma"/>
        </w:rPr>
        <w:t>E</w:t>
      </w:r>
      <w:r w:rsidR="0038423F">
        <w:rPr>
          <w:rFonts w:ascii="Arial Nova" w:eastAsia="Tahoma" w:hAnsi="Arial Nova" w:cs="Tahoma"/>
        </w:rPr>
        <w:t>ssential</w:t>
      </w:r>
      <w:r w:rsidRPr="00BE213F">
        <w:rPr>
          <w:rFonts w:ascii="Arial Nova" w:eastAsia="Tahoma" w:hAnsi="Arial Nova" w:cs="Tahoma"/>
        </w:rPr>
        <w:t xml:space="preserve"> </w:t>
      </w:r>
      <w:r w:rsidR="0038423F">
        <w:rPr>
          <w:rFonts w:ascii="Arial Nova" w:eastAsia="Tahoma" w:hAnsi="Arial Nova" w:cs="Tahoma"/>
        </w:rPr>
        <w:t xml:space="preserve">Leadership </w:t>
      </w:r>
      <w:r w:rsidRPr="00BE213F">
        <w:rPr>
          <w:rFonts w:ascii="Arial Nova" w:eastAsia="Tahoma" w:hAnsi="Arial Nova" w:cs="Tahoma"/>
        </w:rPr>
        <w:t xml:space="preserve">Training </w:t>
      </w:r>
      <w:r w:rsidR="00EC1735">
        <w:rPr>
          <w:rFonts w:ascii="Arial Nova" w:eastAsia="Tahoma" w:hAnsi="Arial Nova" w:cs="Tahoma"/>
        </w:rPr>
        <w:tab/>
      </w:r>
      <w:r w:rsidR="00EC1735">
        <w:rPr>
          <w:rFonts w:ascii="Arial Nova" w:eastAsia="Tahoma" w:hAnsi="Arial Nova" w:cs="Tahoma"/>
        </w:rPr>
        <w:tab/>
      </w:r>
      <w:r w:rsidR="00EC1735">
        <w:rPr>
          <w:rFonts w:ascii="Arial Nova" w:eastAsia="Tahoma" w:hAnsi="Arial Nova" w:cs="Tahoma"/>
        </w:rPr>
        <w:tab/>
      </w:r>
      <w:r w:rsidR="00EC1735">
        <w:rPr>
          <w:rFonts w:ascii="Arial Nova" w:eastAsia="Tahoma" w:hAnsi="Arial Nova" w:cs="Tahoma"/>
        </w:rPr>
        <w:tab/>
      </w:r>
      <w:r w:rsidR="00EC1735">
        <w:rPr>
          <w:rFonts w:ascii="Arial Nova" w:eastAsia="Tahoma" w:hAnsi="Arial Nova" w:cs="Tahoma"/>
        </w:rPr>
        <w:tab/>
      </w:r>
      <w:r w:rsidR="00EC1735">
        <w:rPr>
          <w:rFonts w:ascii="Arial Nova" w:eastAsia="Tahoma" w:hAnsi="Arial Nova" w:cs="Tahoma"/>
        </w:rPr>
        <w:tab/>
        <w:t>08/</w:t>
      </w:r>
      <w:r w:rsidRPr="00BE213F">
        <w:rPr>
          <w:rFonts w:ascii="Arial Nova" w:eastAsia="Tahoma" w:hAnsi="Arial Nova" w:cs="Tahoma"/>
        </w:rPr>
        <w:t>2021</w:t>
      </w:r>
    </w:p>
    <w:p w14:paraId="5CDD0AB5" w14:textId="3DB34879" w:rsidR="00BE213F" w:rsidRPr="00BE213F" w:rsidRDefault="00BE213F" w:rsidP="003D7ECA">
      <w:pPr>
        <w:numPr>
          <w:ilvl w:val="0"/>
          <w:numId w:val="6"/>
        </w:numPr>
        <w:tabs>
          <w:tab w:val="right" w:pos="216"/>
          <w:tab w:val="right" w:pos="374"/>
        </w:tabs>
        <w:spacing w:before="60" w:after="60"/>
        <w:ind w:left="-360"/>
        <w:jc w:val="both"/>
        <w:rPr>
          <w:rFonts w:ascii="Arial Nova" w:eastAsia="Tahoma" w:hAnsi="Arial Nova" w:cs="Tahoma"/>
        </w:rPr>
      </w:pPr>
      <w:r w:rsidRPr="00BE213F">
        <w:rPr>
          <w:rFonts w:ascii="Arial Nova" w:eastAsia="Tahoma" w:hAnsi="Arial Nova" w:cs="Tahoma"/>
        </w:rPr>
        <w:t>Python 3 Programming Specialization Certification</w:t>
      </w:r>
      <w:r w:rsidR="00EC1735">
        <w:rPr>
          <w:rFonts w:ascii="Arial Nova" w:eastAsia="Tahoma" w:hAnsi="Arial Nova" w:cs="Tahoma"/>
        </w:rPr>
        <w:t>,</w:t>
      </w:r>
      <w:r w:rsidRPr="00BE213F">
        <w:rPr>
          <w:rFonts w:ascii="Arial Nova" w:eastAsia="Tahoma" w:hAnsi="Arial Nova" w:cs="Tahoma"/>
        </w:rPr>
        <w:t xml:space="preserve"> </w:t>
      </w:r>
      <w:r w:rsidR="00EC1735">
        <w:rPr>
          <w:rFonts w:ascii="Arial Nova" w:eastAsia="Tahoma" w:hAnsi="Arial Nova" w:cs="Tahoma"/>
        </w:rPr>
        <w:t xml:space="preserve">The </w:t>
      </w:r>
      <w:r w:rsidRPr="00BE213F">
        <w:rPr>
          <w:rFonts w:ascii="Arial Nova" w:eastAsia="Tahoma" w:hAnsi="Arial Nova" w:cs="Tahoma"/>
        </w:rPr>
        <w:t xml:space="preserve">University of Michigan </w:t>
      </w:r>
      <w:r w:rsidR="00EC1735">
        <w:rPr>
          <w:rFonts w:ascii="Arial Nova" w:eastAsia="Tahoma" w:hAnsi="Arial Nova" w:cs="Tahoma"/>
        </w:rPr>
        <w:tab/>
      </w:r>
      <w:r w:rsidR="00EC1735">
        <w:rPr>
          <w:rFonts w:ascii="Arial Nova" w:eastAsia="Tahoma" w:hAnsi="Arial Nova" w:cs="Tahoma"/>
        </w:rPr>
        <w:tab/>
        <w:t>01/</w:t>
      </w:r>
      <w:r w:rsidRPr="00BE213F">
        <w:rPr>
          <w:rFonts w:ascii="Arial Nova" w:eastAsia="Tahoma" w:hAnsi="Arial Nova" w:cs="Tahoma"/>
        </w:rPr>
        <w:t>2021</w:t>
      </w:r>
    </w:p>
    <w:p w14:paraId="26F0AF9A" w14:textId="2B961C74" w:rsidR="00BE213F" w:rsidRPr="00BE213F" w:rsidRDefault="00BE213F" w:rsidP="003D7ECA">
      <w:pPr>
        <w:numPr>
          <w:ilvl w:val="0"/>
          <w:numId w:val="6"/>
        </w:numPr>
        <w:tabs>
          <w:tab w:val="right" w:pos="216"/>
        </w:tabs>
        <w:spacing w:before="60" w:after="60"/>
        <w:ind w:left="-360"/>
        <w:jc w:val="both"/>
        <w:rPr>
          <w:rFonts w:ascii="Arial Nova" w:eastAsia="Tahoma" w:hAnsi="Arial Nova" w:cs="Tahoma"/>
        </w:rPr>
      </w:pPr>
      <w:r w:rsidRPr="00BE213F">
        <w:rPr>
          <w:rFonts w:ascii="Arial Nova" w:eastAsia="Tahoma" w:hAnsi="Arial Nova" w:cs="Tahoma"/>
        </w:rPr>
        <w:t>Python for Everybody Certification</w:t>
      </w:r>
      <w:r w:rsidR="00EC1735">
        <w:rPr>
          <w:rFonts w:ascii="Arial Nova" w:eastAsia="Tahoma" w:hAnsi="Arial Nova" w:cs="Tahoma"/>
        </w:rPr>
        <w:t>,</w:t>
      </w:r>
      <w:r w:rsidRPr="00BE213F">
        <w:rPr>
          <w:rFonts w:ascii="Arial Nova" w:eastAsia="Tahoma" w:hAnsi="Arial Nova" w:cs="Tahoma"/>
        </w:rPr>
        <w:t xml:space="preserve"> </w:t>
      </w:r>
      <w:r w:rsidR="00EC1735">
        <w:rPr>
          <w:rFonts w:ascii="Arial Nova" w:eastAsia="Tahoma" w:hAnsi="Arial Nova" w:cs="Tahoma"/>
        </w:rPr>
        <w:t>T</w:t>
      </w:r>
      <w:r w:rsidRPr="00BE213F">
        <w:rPr>
          <w:rFonts w:ascii="Arial Nova" w:eastAsia="Tahoma" w:hAnsi="Arial Nova" w:cs="Tahoma"/>
        </w:rPr>
        <w:t>he University of Michigan</w:t>
      </w:r>
      <w:r w:rsidR="00EC1735">
        <w:rPr>
          <w:rFonts w:ascii="Arial Nova" w:eastAsia="Tahoma" w:hAnsi="Arial Nova" w:cs="Tahoma"/>
        </w:rPr>
        <w:tab/>
      </w:r>
      <w:r w:rsidR="00EC1735">
        <w:rPr>
          <w:rFonts w:ascii="Arial Nova" w:eastAsia="Tahoma" w:hAnsi="Arial Nova" w:cs="Tahoma"/>
        </w:rPr>
        <w:tab/>
      </w:r>
      <w:r w:rsidR="00EC1735">
        <w:rPr>
          <w:rFonts w:ascii="Arial Nova" w:eastAsia="Tahoma" w:hAnsi="Arial Nova" w:cs="Tahoma"/>
        </w:rPr>
        <w:tab/>
      </w:r>
      <w:r w:rsidR="00EC1735">
        <w:rPr>
          <w:rFonts w:ascii="Arial Nova" w:eastAsia="Tahoma" w:hAnsi="Arial Nova" w:cs="Tahoma"/>
        </w:rPr>
        <w:tab/>
      </w:r>
      <w:r w:rsidR="00EC1735">
        <w:rPr>
          <w:rFonts w:ascii="Arial Nova" w:eastAsia="Tahoma" w:hAnsi="Arial Nova" w:cs="Tahoma"/>
        </w:rPr>
        <w:tab/>
        <w:t>11/</w:t>
      </w:r>
      <w:r w:rsidRPr="00BE213F">
        <w:rPr>
          <w:rFonts w:ascii="Arial Nova" w:eastAsia="Tahoma" w:hAnsi="Arial Nova" w:cs="Tahoma"/>
        </w:rPr>
        <w:t>2020</w:t>
      </w:r>
    </w:p>
    <w:p w14:paraId="7A8D655B" w14:textId="7B027ECA" w:rsidR="00BE213F" w:rsidRPr="00BE213F" w:rsidRDefault="00BE213F" w:rsidP="003D7ECA">
      <w:pPr>
        <w:numPr>
          <w:ilvl w:val="0"/>
          <w:numId w:val="6"/>
        </w:numPr>
        <w:tabs>
          <w:tab w:val="right" w:pos="216"/>
        </w:tabs>
        <w:spacing w:before="60" w:after="60"/>
        <w:ind w:left="-360"/>
        <w:jc w:val="both"/>
        <w:rPr>
          <w:rFonts w:ascii="Arial Nova" w:eastAsia="Tahoma" w:hAnsi="Arial Nova" w:cs="Tahoma"/>
        </w:rPr>
      </w:pPr>
      <w:r w:rsidRPr="00BE213F">
        <w:rPr>
          <w:rFonts w:ascii="Arial Nova" w:eastAsia="Tahoma" w:hAnsi="Arial Nova" w:cs="Tahoma"/>
        </w:rPr>
        <w:t xml:space="preserve">Lean </w:t>
      </w:r>
      <w:r w:rsidR="006C7BF1">
        <w:rPr>
          <w:rFonts w:ascii="Arial Nova" w:eastAsia="Tahoma" w:hAnsi="Arial Nova" w:cs="Tahoma"/>
        </w:rPr>
        <w:t>Six</w:t>
      </w:r>
      <w:r w:rsidRPr="00BE213F">
        <w:rPr>
          <w:rFonts w:ascii="Arial Nova" w:eastAsia="Tahoma" w:hAnsi="Arial Nova" w:cs="Tahoma"/>
        </w:rPr>
        <w:t xml:space="preserve"> Sigma Green </w:t>
      </w:r>
      <w:r w:rsidR="00EC1735">
        <w:rPr>
          <w:rFonts w:ascii="Arial Nova" w:eastAsia="Tahoma" w:hAnsi="Arial Nova" w:cs="Tahoma"/>
        </w:rPr>
        <w:t>B</w:t>
      </w:r>
      <w:r w:rsidRPr="00BE213F">
        <w:rPr>
          <w:rFonts w:ascii="Arial Nova" w:eastAsia="Tahoma" w:hAnsi="Arial Nova" w:cs="Tahoma"/>
        </w:rPr>
        <w:t xml:space="preserve">elt </w:t>
      </w:r>
      <w:r w:rsidR="00EC1735">
        <w:rPr>
          <w:rFonts w:ascii="Arial Nova" w:eastAsia="Tahoma" w:hAnsi="Arial Nova" w:cs="Tahoma"/>
        </w:rPr>
        <w:tab/>
      </w:r>
      <w:r w:rsidR="00EC1735">
        <w:rPr>
          <w:rFonts w:ascii="Arial Nova" w:eastAsia="Tahoma" w:hAnsi="Arial Nova" w:cs="Tahoma"/>
        </w:rPr>
        <w:tab/>
      </w:r>
      <w:r w:rsidR="00EC1735">
        <w:rPr>
          <w:rFonts w:ascii="Arial Nova" w:eastAsia="Tahoma" w:hAnsi="Arial Nova" w:cs="Tahoma"/>
        </w:rPr>
        <w:tab/>
      </w:r>
      <w:r w:rsidR="00EC1735">
        <w:rPr>
          <w:rFonts w:ascii="Arial Nova" w:eastAsia="Tahoma" w:hAnsi="Arial Nova" w:cs="Tahoma"/>
        </w:rPr>
        <w:tab/>
      </w:r>
      <w:r w:rsidR="00EC1735">
        <w:rPr>
          <w:rFonts w:ascii="Arial Nova" w:eastAsia="Tahoma" w:hAnsi="Arial Nova" w:cs="Tahoma"/>
        </w:rPr>
        <w:tab/>
      </w:r>
      <w:r w:rsidR="00EC1735">
        <w:rPr>
          <w:rFonts w:ascii="Arial Nova" w:eastAsia="Tahoma" w:hAnsi="Arial Nova" w:cs="Tahoma"/>
        </w:rPr>
        <w:tab/>
      </w:r>
      <w:r w:rsidR="00EC1735">
        <w:rPr>
          <w:rFonts w:ascii="Arial Nova" w:eastAsia="Tahoma" w:hAnsi="Arial Nova" w:cs="Tahoma"/>
        </w:rPr>
        <w:tab/>
      </w:r>
      <w:r w:rsidR="00EC1735">
        <w:rPr>
          <w:rFonts w:ascii="Arial Nova" w:eastAsia="Tahoma" w:hAnsi="Arial Nova" w:cs="Tahoma"/>
        </w:rPr>
        <w:tab/>
      </w:r>
      <w:r w:rsidR="00EC1735">
        <w:rPr>
          <w:rFonts w:ascii="Arial Nova" w:eastAsia="Tahoma" w:hAnsi="Arial Nova" w:cs="Tahoma"/>
        </w:rPr>
        <w:tab/>
        <w:t>02/</w:t>
      </w:r>
      <w:r w:rsidRPr="00BE213F">
        <w:rPr>
          <w:rFonts w:ascii="Arial Nova" w:eastAsia="Tahoma" w:hAnsi="Arial Nova" w:cs="Tahoma"/>
        </w:rPr>
        <w:t>2020</w:t>
      </w:r>
    </w:p>
    <w:p w14:paraId="1D766007" w14:textId="75275C19" w:rsidR="00BE213F" w:rsidRPr="00BE213F" w:rsidRDefault="00BE213F" w:rsidP="003D7ECA">
      <w:pPr>
        <w:numPr>
          <w:ilvl w:val="0"/>
          <w:numId w:val="6"/>
        </w:numPr>
        <w:tabs>
          <w:tab w:val="right" w:pos="216"/>
        </w:tabs>
        <w:spacing w:before="60" w:after="60"/>
        <w:ind w:left="-360"/>
        <w:jc w:val="both"/>
        <w:rPr>
          <w:rFonts w:ascii="Arial Nova" w:eastAsia="Tahoma" w:hAnsi="Arial Nova" w:cs="Tahoma"/>
        </w:rPr>
      </w:pPr>
      <w:r w:rsidRPr="00BE213F">
        <w:rPr>
          <w:rFonts w:ascii="Arial Nova" w:eastAsia="Tahoma" w:hAnsi="Arial Nova" w:cs="Tahoma"/>
        </w:rPr>
        <w:t>Continuous Improvement Training</w:t>
      </w:r>
      <w:r w:rsidR="00EC1735">
        <w:rPr>
          <w:rFonts w:ascii="Arial Nova" w:eastAsia="Tahoma" w:hAnsi="Arial Nova" w:cs="Tahoma"/>
        </w:rPr>
        <w:tab/>
      </w:r>
      <w:r w:rsidR="00EC1735">
        <w:rPr>
          <w:rFonts w:ascii="Arial Nova" w:eastAsia="Tahoma" w:hAnsi="Arial Nova" w:cs="Tahoma"/>
        </w:rPr>
        <w:tab/>
      </w:r>
      <w:r w:rsidR="00EC1735">
        <w:rPr>
          <w:rFonts w:ascii="Arial Nova" w:eastAsia="Tahoma" w:hAnsi="Arial Nova" w:cs="Tahoma"/>
        </w:rPr>
        <w:tab/>
      </w:r>
      <w:r w:rsidR="00EC1735">
        <w:rPr>
          <w:rFonts w:ascii="Arial Nova" w:eastAsia="Tahoma" w:hAnsi="Arial Nova" w:cs="Tahoma"/>
        </w:rPr>
        <w:tab/>
      </w:r>
      <w:r w:rsidR="00EC1735">
        <w:rPr>
          <w:rFonts w:ascii="Arial Nova" w:eastAsia="Tahoma" w:hAnsi="Arial Nova" w:cs="Tahoma"/>
        </w:rPr>
        <w:tab/>
      </w:r>
      <w:r w:rsidR="00EC1735">
        <w:rPr>
          <w:rFonts w:ascii="Arial Nova" w:eastAsia="Tahoma" w:hAnsi="Arial Nova" w:cs="Tahoma"/>
        </w:rPr>
        <w:tab/>
      </w:r>
      <w:r w:rsidR="00EC1735">
        <w:rPr>
          <w:rFonts w:ascii="Arial Nova" w:eastAsia="Tahoma" w:hAnsi="Arial Nova" w:cs="Tahoma"/>
        </w:rPr>
        <w:tab/>
      </w:r>
      <w:r w:rsidR="00EC1735">
        <w:rPr>
          <w:rFonts w:ascii="Arial Nova" w:eastAsia="Tahoma" w:hAnsi="Arial Nova" w:cs="Tahoma"/>
        </w:rPr>
        <w:tab/>
        <w:t>10/</w:t>
      </w:r>
      <w:r w:rsidRPr="00BE213F">
        <w:rPr>
          <w:rFonts w:ascii="Arial Nova" w:eastAsia="Tahoma" w:hAnsi="Arial Nova" w:cs="Tahoma"/>
        </w:rPr>
        <w:t>2014</w:t>
      </w:r>
    </w:p>
    <w:p w14:paraId="4358251F" w14:textId="1F12EAA9" w:rsidR="007C59AB" w:rsidRPr="00BE213F" w:rsidRDefault="00BE213F" w:rsidP="003D7ECA">
      <w:pPr>
        <w:numPr>
          <w:ilvl w:val="0"/>
          <w:numId w:val="6"/>
        </w:numPr>
        <w:tabs>
          <w:tab w:val="right" w:pos="216"/>
        </w:tabs>
        <w:spacing w:before="60" w:after="60"/>
        <w:ind w:left="-360"/>
        <w:jc w:val="both"/>
        <w:rPr>
          <w:rFonts w:ascii="Arial Nova" w:eastAsia="Tahoma" w:hAnsi="Arial Nova" w:cs="Tahoma"/>
        </w:rPr>
      </w:pPr>
      <w:r w:rsidRPr="00BE213F">
        <w:rPr>
          <w:rFonts w:ascii="Arial Nova" w:eastAsia="Tahoma" w:hAnsi="Arial Nova" w:cs="Tahoma"/>
        </w:rPr>
        <w:t>Fundamentals of Engineering Exam</w:t>
      </w:r>
      <w:r w:rsidR="00EC1735">
        <w:rPr>
          <w:rFonts w:ascii="Arial Nova" w:eastAsia="Tahoma" w:hAnsi="Arial Nova" w:cs="Tahoma"/>
        </w:rPr>
        <w:t>, C</w:t>
      </w:r>
      <w:r w:rsidRPr="00BE213F">
        <w:rPr>
          <w:rFonts w:ascii="Arial Nova" w:eastAsia="Tahoma" w:hAnsi="Arial Nova" w:cs="Tahoma"/>
        </w:rPr>
        <w:t xml:space="preserve">ertified Engineer Intern (E.I.) </w:t>
      </w:r>
      <w:r w:rsidR="00EC1735">
        <w:rPr>
          <w:rFonts w:ascii="Arial Nova" w:eastAsia="Tahoma" w:hAnsi="Arial Nova" w:cs="Tahoma"/>
        </w:rPr>
        <w:tab/>
      </w:r>
      <w:r w:rsidR="00EC1735">
        <w:rPr>
          <w:rFonts w:ascii="Arial Nova" w:eastAsia="Tahoma" w:hAnsi="Arial Nova" w:cs="Tahoma"/>
        </w:rPr>
        <w:tab/>
      </w:r>
      <w:r w:rsidR="00EC1735">
        <w:rPr>
          <w:rFonts w:ascii="Arial Nova" w:eastAsia="Tahoma" w:hAnsi="Arial Nova" w:cs="Tahoma"/>
        </w:rPr>
        <w:tab/>
      </w:r>
      <w:r w:rsidR="00EC1735">
        <w:rPr>
          <w:rFonts w:ascii="Arial Nova" w:eastAsia="Tahoma" w:hAnsi="Arial Nova" w:cs="Tahoma"/>
        </w:rPr>
        <w:tab/>
        <w:t>04/</w:t>
      </w:r>
      <w:r w:rsidRPr="00BE213F">
        <w:rPr>
          <w:rFonts w:ascii="Arial Nova" w:eastAsia="Tahoma" w:hAnsi="Arial Nova" w:cs="Tahoma"/>
        </w:rPr>
        <w:t>2007</w:t>
      </w:r>
    </w:p>
    <w:p w14:paraId="3FAC242D" w14:textId="48BDB0AC" w:rsidR="006F533C" w:rsidRDefault="00EC1735" w:rsidP="00607D13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360" w:after="240" w:line="240" w:lineRule="auto"/>
        <w:ind w:left="-720"/>
        <w:rPr>
          <w:rFonts w:ascii="Arial Black" w:eastAsia="Arial Black" w:hAnsi="Arial Black" w:cs="Arial Black"/>
          <w:b/>
          <w:color w:val="44546A"/>
          <w:sz w:val="28"/>
          <w:szCs w:val="28"/>
        </w:rPr>
      </w:pPr>
      <w:r>
        <w:rPr>
          <w:rFonts w:ascii="Arial Black" w:eastAsia="Arial Black" w:hAnsi="Arial Black" w:cs="Arial Black"/>
          <w:b/>
          <w:color w:val="44546A"/>
          <w:sz w:val="28"/>
          <w:szCs w:val="28"/>
        </w:rPr>
        <w:lastRenderedPageBreak/>
        <w:t>TECHNICAL SKILLS</w:t>
      </w:r>
    </w:p>
    <w:p w14:paraId="043BFDF1" w14:textId="77777777" w:rsidR="00EC1735" w:rsidRDefault="00EC1735" w:rsidP="004B4AD9">
      <w:pPr>
        <w:spacing w:before="480" w:after="240" w:line="240" w:lineRule="auto"/>
        <w:ind w:left="-720"/>
        <w:rPr>
          <w:rFonts w:ascii="Arial Nova" w:eastAsia="Tahoma" w:hAnsi="Arial Nova" w:cs="Tahoma"/>
        </w:rPr>
        <w:sectPr w:rsidR="00EC1735">
          <w:type w:val="continuous"/>
          <w:pgSz w:w="12240" w:h="15840"/>
          <w:pgMar w:top="1260" w:right="720" w:bottom="450" w:left="1440" w:header="0" w:footer="144" w:gutter="0"/>
          <w:cols w:space="720"/>
        </w:sectPr>
      </w:pPr>
    </w:p>
    <w:p w14:paraId="2D18A26B" w14:textId="6B56B244" w:rsidR="0099139A" w:rsidRPr="00224BEF" w:rsidRDefault="0099139A" w:rsidP="0009693B">
      <w:pPr>
        <w:pStyle w:val="ListParagraph"/>
        <w:numPr>
          <w:ilvl w:val="0"/>
          <w:numId w:val="7"/>
        </w:numPr>
        <w:spacing w:before="60" w:after="60" w:line="262" w:lineRule="auto"/>
        <w:ind w:left="173"/>
        <w:rPr>
          <w:rFonts w:ascii="Arial Nova" w:eastAsia="Tahoma" w:hAnsi="Arial Nova" w:cs="Tahoma"/>
        </w:rPr>
      </w:pPr>
      <w:r w:rsidRPr="00224BEF">
        <w:rPr>
          <w:rFonts w:ascii="Arial Nova" w:eastAsia="Tahoma" w:hAnsi="Arial Nova" w:cs="Tahoma"/>
        </w:rPr>
        <w:t>2D CAD</w:t>
      </w:r>
    </w:p>
    <w:p w14:paraId="26EDA481" w14:textId="05D9FCBB" w:rsidR="005568CB" w:rsidRDefault="005568CB" w:rsidP="0009693B">
      <w:pPr>
        <w:pStyle w:val="ListParagraph"/>
        <w:numPr>
          <w:ilvl w:val="0"/>
          <w:numId w:val="7"/>
        </w:numPr>
        <w:spacing w:before="60" w:after="60" w:line="262" w:lineRule="auto"/>
        <w:ind w:left="173"/>
        <w:rPr>
          <w:rFonts w:ascii="Arial Nova" w:eastAsia="Tahoma" w:hAnsi="Arial Nova" w:cs="Tahoma"/>
        </w:rPr>
      </w:pPr>
      <w:r w:rsidRPr="00CC3347">
        <w:rPr>
          <w:rFonts w:ascii="Arial Nova" w:eastAsia="Tahoma" w:hAnsi="Arial Nova" w:cs="Tahoma"/>
        </w:rPr>
        <w:t>Excel</w:t>
      </w:r>
    </w:p>
    <w:p w14:paraId="52F4E5B6" w14:textId="0E8C8C1A" w:rsidR="0099139A" w:rsidRPr="00224BEF" w:rsidRDefault="0099139A" w:rsidP="0099139A">
      <w:pPr>
        <w:pStyle w:val="ListParagraph"/>
        <w:numPr>
          <w:ilvl w:val="0"/>
          <w:numId w:val="7"/>
        </w:numPr>
        <w:spacing w:before="60" w:after="60" w:line="262" w:lineRule="auto"/>
        <w:ind w:left="173"/>
        <w:rPr>
          <w:rFonts w:ascii="Arial Nova" w:eastAsia="Tahoma" w:hAnsi="Arial Nova" w:cs="Tahoma"/>
        </w:rPr>
      </w:pPr>
      <w:r w:rsidRPr="00224BEF">
        <w:rPr>
          <w:rFonts w:ascii="Arial Nova" w:eastAsia="Tahoma" w:hAnsi="Arial Nova" w:cs="Tahoma"/>
        </w:rPr>
        <w:t>Excel: Pivot tables, Formulas</w:t>
      </w:r>
      <w:r w:rsidR="00224BEF" w:rsidRPr="00224BEF">
        <w:rPr>
          <w:rFonts w:ascii="Arial Nova" w:eastAsia="Tahoma" w:hAnsi="Arial Nova" w:cs="Tahoma"/>
        </w:rPr>
        <w:t>,</w:t>
      </w:r>
      <w:r w:rsidRPr="00224BEF">
        <w:rPr>
          <w:rFonts w:ascii="Arial Nova" w:eastAsia="Tahoma" w:hAnsi="Arial Nova" w:cs="Tahoma"/>
        </w:rPr>
        <w:t xml:space="preserve"> and Macros</w:t>
      </w:r>
    </w:p>
    <w:p w14:paraId="517C3234" w14:textId="77777777" w:rsidR="0009693B" w:rsidRPr="00224BEF" w:rsidRDefault="00CC3347" w:rsidP="00762B7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 w:after="60" w:line="262" w:lineRule="auto"/>
        <w:ind w:left="173" w:right="-360"/>
        <w:rPr>
          <w:rFonts w:ascii="Arial Nova" w:eastAsia="Tahoma" w:hAnsi="Arial Nova" w:cs="Tahoma"/>
        </w:rPr>
      </w:pPr>
      <w:r w:rsidRPr="00224BEF">
        <w:rPr>
          <w:rFonts w:ascii="Arial Nova" w:eastAsia="Tahoma" w:hAnsi="Arial Nova" w:cs="Tahoma"/>
        </w:rPr>
        <w:t>Data Analysis</w:t>
      </w:r>
      <w:r w:rsidR="0009693B" w:rsidRPr="00224BEF">
        <w:rPr>
          <w:rFonts w:ascii="Arial Nova" w:eastAsia="Tahoma" w:hAnsi="Arial Nova" w:cs="Tahoma"/>
        </w:rPr>
        <w:t xml:space="preserve">  </w:t>
      </w:r>
    </w:p>
    <w:p w14:paraId="1E88C145" w14:textId="4EBA05C5" w:rsidR="00CC3347" w:rsidRPr="0009693B" w:rsidRDefault="00CC3347" w:rsidP="00762B7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 w:after="60" w:line="262" w:lineRule="auto"/>
        <w:ind w:left="173" w:right="-360"/>
        <w:rPr>
          <w:rFonts w:ascii="Arial Nova" w:eastAsia="Arial Nova" w:hAnsi="Arial Nova" w:cs="Arial Nova"/>
        </w:rPr>
      </w:pPr>
      <w:r w:rsidRPr="00224BEF">
        <w:rPr>
          <w:rFonts w:ascii="Arial Nova" w:eastAsia="Tahoma" w:hAnsi="Arial Nova" w:cs="Tahoma"/>
        </w:rPr>
        <w:t>Data Compilation</w:t>
      </w:r>
    </w:p>
    <w:p w14:paraId="26839137" w14:textId="7F6B339A" w:rsidR="00CC3347" w:rsidRPr="00CC3347" w:rsidRDefault="00CC3347" w:rsidP="0009693B">
      <w:pPr>
        <w:pStyle w:val="ListParagraph"/>
        <w:numPr>
          <w:ilvl w:val="0"/>
          <w:numId w:val="7"/>
        </w:numPr>
        <w:spacing w:before="60" w:after="60" w:line="262" w:lineRule="auto"/>
        <w:ind w:left="173"/>
        <w:rPr>
          <w:rFonts w:ascii="Arial Nova" w:eastAsia="Tahoma" w:hAnsi="Arial Nova" w:cs="Tahoma"/>
        </w:rPr>
      </w:pPr>
      <w:r w:rsidRPr="00CC3347">
        <w:rPr>
          <w:rFonts w:ascii="Arial Nova" w:eastAsia="Arial Nova" w:hAnsi="Arial Nova" w:cs="Arial Nova"/>
        </w:rPr>
        <w:t>Data Management</w:t>
      </w:r>
    </w:p>
    <w:p w14:paraId="553B2D01" w14:textId="396D05C8" w:rsidR="005568CB" w:rsidRPr="00CC3347" w:rsidRDefault="005568CB" w:rsidP="0009693B">
      <w:pPr>
        <w:pStyle w:val="ListParagraph"/>
        <w:numPr>
          <w:ilvl w:val="0"/>
          <w:numId w:val="7"/>
        </w:numPr>
        <w:spacing w:before="60" w:after="60" w:line="262" w:lineRule="auto"/>
        <w:ind w:left="173"/>
        <w:rPr>
          <w:rFonts w:ascii="Arial Nova" w:eastAsia="Tahoma" w:hAnsi="Arial Nova" w:cs="Tahoma"/>
        </w:rPr>
      </w:pPr>
      <w:r w:rsidRPr="00CC3347">
        <w:rPr>
          <w:rFonts w:ascii="Arial Nova" w:eastAsia="Tahoma" w:hAnsi="Arial Nova" w:cs="Tahoma"/>
        </w:rPr>
        <w:t>Data Mining</w:t>
      </w:r>
    </w:p>
    <w:p w14:paraId="40B811C4" w14:textId="0F3EED49" w:rsidR="005568CB" w:rsidRPr="00CC3347" w:rsidRDefault="005568CB" w:rsidP="0009693B">
      <w:pPr>
        <w:pStyle w:val="ListParagraph"/>
        <w:numPr>
          <w:ilvl w:val="0"/>
          <w:numId w:val="7"/>
        </w:numPr>
        <w:spacing w:before="60" w:after="60" w:line="262" w:lineRule="auto"/>
        <w:ind w:left="173"/>
        <w:rPr>
          <w:rFonts w:ascii="Arial Nova" w:eastAsia="Tahoma" w:hAnsi="Arial Nova" w:cs="Tahoma"/>
        </w:rPr>
      </w:pPr>
      <w:r w:rsidRPr="00CC3347">
        <w:rPr>
          <w:rFonts w:ascii="Arial Nova" w:eastAsia="Tahoma" w:hAnsi="Arial Nova" w:cs="Tahoma"/>
        </w:rPr>
        <w:t>Data Query</w:t>
      </w:r>
    </w:p>
    <w:p w14:paraId="4AEC7304" w14:textId="5ADFF7E4" w:rsidR="00FD71E5" w:rsidRPr="008E2863" w:rsidRDefault="00450AA9" w:rsidP="008E2863">
      <w:pPr>
        <w:pStyle w:val="ListParagraph"/>
        <w:numPr>
          <w:ilvl w:val="0"/>
          <w:numId w:val="7"/>
        </w:numPr>
        <w:spacing w:before="60" w:after="60" w:line="262" w:lineRule="auto"/>
        <w:ind w:left="173"/>
        <w:rPr>
          <w:rFonts w:ascii="Arial Nova" w:eastAsia="Tahoma" w:hAnsi="Arial Nova" w:cs="Tahoma"/>
        </w:rPr>
      </w:pPr>
      <w:r w:rsidRPr="00CC3347">
        <w:rPr>
          <w:rFonts w:ascii="Arial Nova" w:eastAsia="Tahoma" w:hAnsi="Arial Nova" w:cs="Tahoma"/>
        </w:rPr>
        <w:t>Data Visualization</w:t>
      </w:r>
    </w:p>
    <w:p w14:paraId="08934AE1" w14:textId="14C8010C" w:rsidR="00FD71E5" w:rsidRDefault="00FD71E5" w:rsidP="0009693B">
      <w:pPr>
        <w:pStyle w:val="ListParagraph"/>
        <w:numPr>
          <w:ilvl w:val="0"/>
          <w:numId w:val="7"/>
        </w:numPr>
        <w:spacing w:before="60" w:after="60" w:line="262" w:lineRule="auto"/>
        <w:ind w:left="173"/>
        <w:rPr>
          <w:rFonts w:ascii="Arial Nova" w:eastAsia="Tahoma" w:hAnsi="Arial Nova" w:cs="Tahoma"/>
        </w:rPr>
      </w:pPr>
      <w:r w:rsidRPr="00CC3347">
        <w:rPr>
          <w:rFonts w:ascii="Arial Nova" w:eastAsia="Tahoma" w:hAnsi="Arial Nova" w:cs="Tahoma"/>
        </w:rPr>
        <w:t>Jupyter Notebook</w:t>
      </w:r>
    </w:p>
    <w:p w14:paraId="57DCE48E" w14:textId="09DE2035" w:rsidR="00A4193D" w:rsidRPr="00CC3347" w:rsidRDefault="00A4193D" w:rsidP="0009693B">
      <w:pPr>
        <w:pStyle w:val="ListParagraph"/>
        <w:numPr>
          <w:ilvl w:val="0"/>
          <w:numId w:val="7"/>
        </w:numPr>
        <w:spacing w:before="60" w:after="60" w:line="262" w:lineRule="auto"/>
        <w:ind w:left="173"/>
        <w:rPr>
          <w:rFonts w:ascii="Arial Nova" w:eastAsia="Tahoma" w:hAnsi="Arial Nova" w:cs="Tahoma"/>
        </w:rPr>
      </w:pPr>
      <w:r>
        <w:rPr>
          <w:rFonts w:ascii="Arial Nova" w:eastAsia="Tahoma" w:hAnsi="Arial Nova" w:cs="Tahoma"/>
        </w:rPr>
        <w:t>Microsoft Office Suite</w:t>
      </w:r>
    </w:p>
    <w:p w14:paraId="00FECFD2" w14:textId="6EADFAC4" w:rsidR="008B2CD7" w:rsidRDefault="008B2CD7" w:rsidP="0009693B">
      <w:pPr>
        <w:pStyle w:val="ListParagraph"/>
        <w:numPr>
          <w:ilvl w:val="0"/>
          <w:numId w:val="7"/>
        </w:numPr>
        <w:spacing w:before="60" w:after="60" w:line="262" w:lineRule="auto"/>
        <w:ind w:left="173"/>
        <w:rPr>
          <w:rFonts w:ascii="Arial Nova" w:eastAsia="Tahoma" w:hAnsi="Arial Nova" w:cs="Tahoma"/>
        </w:rPr>
      </w:pPr>
      <w:r w:rsidRPr="00CC3347">
        <w:rPr>
          <w:rFonts w:ascii="Arial Nova" w:eastAsia="Tahoma" w:hAnsi="Arial Nova" w:cs="Tahoma"/>
        </w:rPr>
        <w:t>Microsoft Power BI</w:t>
      </w:r>
    </w:p>
    <w:p w14:paraId="1EB577E9" w14:textId="77777777" w:rsidR="00A4193D" w:rsidRPr="00D06A8B" w:rsidRDefault="00A4193D" w:rsidP="00A4193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 w:after="60" w:line="262" w:lineRule="auto"/>
        <w:ind w:left="173" w:right="-360"/>
        <w:rPr>
          <w:rFonts w:ascii="Arial Nova" w:eastAsia="Arial Nova" w:hAnsi="Arial Nova" w:cs="Arial Nova"/>
        </w:rPr>
      </w:pPr>
      <w:r w:rsidRPr="0009693B">
        <w:rPr>
          <w:rFonts w:ascii="Arial Nova" w:eastAsia="Tahoma" w:hAnsi="Arial Nova" w:cs="Tahoma"/>
        </w:rPr>
        <w:t>Microsoft SQL Server</w:t>
      </w:r>
    </w:p>
    <w:p w14:paraId="237A1CF4" w14:textId="2D96F00D" w:rsidR="00A4193D" w:rsidRPr="00CC3347" w:rsidRDefault="00A4193D" w:rsidP="0009693B">
      <w:pPr>
        <w:pStyle w:val="ListParagraph"/>
        <w:numPr>
          <w:ilvl w:val="0"/>
          <w:numId w:val="7"/>
        </w:numPr>
        <w:spacing w:before="60" w:after="60" w:line="262" w:lineRule="auto"/>
        <w:ind w:left="173"/>
        <w:rPr>
          <w:rFonts w:ascii="Arial Nova" w:eastAsia="Tahoma" w:hAnsi="Arial Nova" w:cs="Tahoma"/>
        </w:rPr>
      </w:pPr>
      <w:r>
        <w:rPr>
          <w:rFonts w:ascii="Arial Nova" w:eastAsia="Tahoma" w:hAnsi="Arial Nova" w:cs="Tahoma"/>
        </w:rPr>
        <w:t>Microsoft Windows 11</w:t>
      </w:r>
    </w:p>
    <w:p w14:paraId="449D8B71" w14:textId="1283FDD7" w:rsidR="00E727BC" w:rsidRDefault="00FD71E5" w:rsidP="0009693B">
      <w:pPr>
        <w:pStyle w:val="ListParagraph"/>
        <w:numPr>
          <w:ilvl w:val="0"/>
          <w:numId w:val="7"/>
        </w:numPr>
        <w:spacing w:before="60" w:after="60" w:line="262" w:lineRule="auto"/>
        <w:ind w:left="173"/>
        <w:rPr>
          <w:rFonts w:ascii="Arial Nova" w:eastAsia="Tahoma" w:hAnsi="Arial Nova" w:cs="Tahoma"/>
        </w:rPr>
      </w:pPr>
      <w:r w:rsidRPr="00CC3347">
        <w:rPr>
          <w:rFonts w:ascii="Arial Nova" w:eastAsia="Tahoma" w:hAnsi="Arial Nova" w:cs="Tahoma"/>
        </w:rPr>
        <w:t>Minitab</w:t>
      </w:r>
    </w:p>
    <w:p w14:paraId="6CADCFC9" w14:textId="63C683C4" w:rsidR="00A4193D" w:rsidRDefault="00A4193D" w:rsidP="0009693B">
      <w:pPr>
        <w:pStyle w:val="ListParagraph"/>
        <w:numPr>
          <w:ilvl w:val="0"/>
          <w:numId w:val="7"/>
        </w:numPr>
        <w:spacing w:before="60" w:after="60" w:line="262" w:lineRule="auto"/>
        <w:ind w:left="173"/>
        <w:rPr>
          <w:rFonts w:ascii="Arial Nova" w:eastAsia="Tahoma" w:hAnsi="Arial Nova" w:cs="Tahoma"/>
        </w:rPr>
      </w:pPr>
      <w:r>
        <w:rPr>
          <w:rFonts w:ascii="Arial Nova" w:eastAsia="Tahoma" w:hAnsi="Arial Nova" w:cs="Tahoma"/>
        </w:rPr>
        <w:t>Python</w:t>
      </w:r>
    </w:p>
    <w:p w14:paraId="14FA83A1" w14:textId="679D1F39" w:rsidR="00A4193D" w:rsidRPr="00D06A8B" w:rsidRDefault="00A4193D" w:rsidP="00A4193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 w:after="60" w:line="262" w:lineRule="auto"/>
        <w:ind w:left="173" w:right="-360"/>
        <w:rPr>
          <w:rFonts w:ascii="Arial Nova" w:eastAsia="Arial Nova" w:hAnsi="Arial Nova" w:cs="Arial Nova"/>
          <w:lang w:val="fr-FR"/>
        </w:rPr>
      </w:pPr>
      <w:r w:rsidRPr="00D06A8B">
        <w:rPr>
          <w:rFonts w:ascii="Arial Nova" w:eastAsia="Tahoma" w:hAnsi="Arial Nova" w:cs="Tahoma"/>
          <w:lang w:val="fr-FR"/>
        </w:rPr>
        <w:t>Python Libraires (Pandas, Scik</w:t>
      </w:r>
      <w:r>
        <w:rPr>
          <w:rFonts w:ascii="Arial Nova" w:eastAsia="Tahoma" w:hAnsi="Arial Nova" w:cs="Tahoma"/>
          <w:lang w:val="fr-FR"/>
        </w:rPr>
        <w:t>i</w:t>
      </w:r>
      <w:r w:rsidRPr="00D06A8B">
        <w:rPr>
          <w:rFonts w:ascii="Arial Nova" w:eastAsia="Tahoma" w:hAnsi="Arial Nova" w:cs="Tahoma"/>
          <w:lang w:val="fr-FR"/>
        </w:rPr>
        <w:t>t</w:t>
      </w:r>
      <w:r w:rsidR="00C81B82">
        <w:rPr>
          <w:rFonts w:ascii="Arial Nova" w:eastAsia="Tahoma" w:hAnsi="Arial Nova" w:cs="Tahoma"/>
          <w:lang w:val="fr-FR"/>
        </w:rPr>
        <w:t>-l</w:t>
      </w:r>
      <w:r w:rsidRPr="00D06A8B">
        <w:rPr>
          <w:rFonts w:ascii="Arial Nova" w:eastAsia="Tahoma" w:hAnsi="Arial Nova" w:cs="Tahoma"/>
          <w:lang w:val="fr-FR"/>
        </w:rPr>
        <w:t xml:space="preserve">ean, etc.)  </w:t>
      </w:r>
    </w:p>
    <w:p w14:paraId="2EBA9F75" w14:textId="77777777" w:rsidR="00EC1735" w:rsidRPr="00CC3347" w:rsidRDefault="00EC1735" w:rsidP="0009693B">
      <w:pPr>
        <w:pStyle w:val="ListParagraph"/>
        <w:numPr>
          <w:ilvl w:val="0"/>
          <w:numId w:val="7"/>
        </w:numPr>
        <w:spacing w:before="60" w:after="60" w:line="262" w:lineRule="auto"/>
        <w:ind w:left="173"/>
        <w:rPr>
          <w:rFonts w:ascii="Arial Nova" w:eastAsia="Tahoma" w:hAnsi="Arial Nova" w:cs="Tahoma"/>
        </w:rPr>
      </w:pPr>
      <w:r w:rsidRPr="00CC3347">
        <w:rPr>
          <w:rFonts w:ascii="Arial Nova" w:eastAsia="Tahoma" w:hAnsi="Arial Nova" w:cs="Tahoma"/>
        </w:rPr>
        <w:t xml:space="preserve">SAP </w:t>
      </w:r>
    </w:p>
    <w:p w14:paraId="4BA2F488" w14:textId="77777777" w:rsidR="00EC1735" w:rsidRPr="00CC3347" w:rsidRDefault="00EC1735" w:rsidP="0009693B">
      <w:pPr>
        <w:pStyle w:val="ListParagraph"/>
        <w:numPr>
          <w:ilvl w:val="0"/>
          <w:numId w:val="7"/>
        </w:numPr>
        <w:spacing w:before="60" w:after="60" w:line="262" w:lineRule="auto"/>
        <w:ind w:left="173"/>
        <w:rPr>
          <w:rFonts w:ascii="Arial Nova" w:eastAsia="Tahoma" w:hAnsi="Arial Nova" w:cs="Tahoma"/>
        </w:rPr>
      </w:pPr>
      <w:r w:rsidRPr="00CC3347">
        <w:rPr>
          <w:rFonts w:ascii="Arial Nova" w:eastAsia="Tahoma" w:hAnsi="Arial Nova" w:cs="Tahoma"/>
        </w:rPr>
        <w:t>SQL</w:t>
      </w:r>
    </w:p>
    <w:p w14:paraId="35F401D8" w14:textId="4DB7F1C1" w:rsidR="00EC1735" w:rsidRPr="00CC3347" w:rsidRDefault="00EC1735" w:rsidP="0009693B">
      <w:pPr>
        <w:pStyle w:val="ListParagraph"/>
        <w:numPr>
          <w:ilvl w:val="0"/>
          <w:numId w:val="7"/>
        </w:numPr>
        <w:spacing w:before="60" w:after="60" w:line="262" w:lineRule="auto"/>
        <w:ind w:left="173"/>
        <w:rPr>
          <w:rFonts w:ascii="Arial Nova" w:eastAsia="Tahoma" w:hAnsi="Arial Nova" w:cs="Tahoma"/>
        </w:rPr>
      </w:pPr>
      <w:r w:rsidRPr="00CC3347">
        <w:rPr>
          <w:rFonts w:ascii="Arial Nova" w:eastAsia="Tahoma" w:hAnsi="Arial Nova" w:cs="Tahoma"/>
        </w:rPr>
        <w:t>Visio</w:t>
      </w:r>
    </w:p>
    <w:p w14:paraId="50A9ED25" w14:textId="77777777" w:rsidR="008B2CD7" w:rsidRPr="00CC3347" w:rsidRDefault="008B2CD7" w:rsidP="0009693B">
      <w:pPr>
        <w:pStyle w:val="ListParagraph"/>
        <w:numPr>
          <w:ilvl w:val="0"/>
          <w:numId w:val="7"/>
        </w:numPr>
        <w:spacing w:before="60" w:after="60" w:line="262" w:lineRule="auto"/>
        <w:ind w:left="173"/>
        <w:rPr>
          <w:rFonts w:ascii="Arial Nova" w:eastAsia="Tahoma" w:hAnsi="Arial Nova" w:cs="Tahoma"/>
        </w:rPr>
      </w:pPr>
      <w:r w:rsidRPr="00CC3347">
        <w:rPr>
          <w:rFonts w:ascii="Arial Nova" w:eastAsia="Tahoma" w:hAnsi="Arial Nova" w:cs="Tahoma"/>
        </w:rPr>
        <w:t>Weibull ++ (reliability software)</w:t>
      </w:r>
    </w:p>
    <w:p w14:paraId="73B8B6FD" w14:textId="77777777" w:rsidR="00EC1735" w:rsidRDefault="00EC1735" w:rsidP="005C34FB">
      <w:pPr>
        <w:spacing w:after="0" w:line="240" w:lineRule="auto"/>
        <w:ind w:left="-720"/>
        <w:rPr>
          <w:rFonts w:ascii="Arial Nova" w:hAnsi="Arial Nova"/>
        </w:rPr>
        <w:sectPr w:rsidR="00EC1735" w:rsidSect="00A4193D">
          <w:type w:val="continuous"/>
          <w:pgSz w:w="12240" w:h="15840"/>
          <w:pgMar w:top="1260" w:right="720" w:bottom="450" w:left="1440" w:header="0" w:footer="144" w:gutter="0"/>
          <w:cols w:num="3" w:space="720"/>
        </w:sectPr>
      </w:pPr>
    </w:p>
    <w:p w14:paraId="3EA7CCF6" w14:textId="342C88DC" w:rsidR="00800171" w:rsidRDefault="00800171" w:rsidP="00934A4D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60" w:after="240" w:line="240" w:lineRule="auto"/>
        <w:ind w:left="-720"/>
        <w:rPr>
          <w:rFonts w:ascii="Arial Black" w:eastAsia="Arial Black" w:hAnsi="Arial Black" w:cs="Arial Black"/>
          <w:b/>
          <w:color w:val="44546A"/>
          <w:sz w:val="28"/>
          <w:szCs w:val="28"/>
        </w:rPr>
      </w:pPr>
      <w:r>
        <w:rPr>
          <w:rFonts w:ascii="Arial Black" w:eastAsia="Arial Black" w:hAnsi="Arial Black" w:cs="Arial Black"/>
          <w:b/>
          <w:color w:val="44546A"/>
          <w:sz w:val="28"/>
          <w:szCs w:val="28"/>
        </w:rPr>
        <w:t>VOLUNTEER EXPERIENCE</w:t>
      </w:r>
    </w:p>
    <w:p w14:paraId="466EC8B7" w14:textId="3AF9F022" w:rsidR="00800171" w:rsidRPr="003B2580" w:rsidRDefault="003B2580">
      <w:pPr>
        <w:pStyle w:val="ContributionBullets"/>
        <w:numPr>
          <w:ilvl w:val="0"/>
          <w:numId w:val="5"/>
        </w:numPr>
        <w:spacing w:before="240" w:after="120"/>
        <w:ind w:left="-360"/>
        <w:rPr>
          <w:b/>
          <w:sz w:val="22"/>
          <w:szCs w:val="22"/>
        </w:rPr>
      </w:pPr>
      <w:r>
        <w:rPr>
          <w:sz w:val="22"/>
          <w:szCs w:val="22"/>
        </w:rPr>
        <w:t>Wreaths Across America</w:t>
      </w:r>
    </w:p>
    <w:p w14:paraId="217E2018" w14:textId="1DD95C5C" w:rsidR="003B2580" w:rsidRPr="00377CA2" w:rsidRDefault="003B2580">
      <w:pPr>
        <w:pStyle w:val="ContributionBullets"/>
        <w:numPr>
          <w:ilvl w:val="0"/>
          <w:numId w:val="5"/>
        </w:numPr>
        <w:spacing w:before="240" w:after="120"/>
        <w:ind w:left="-360"/>
        <w:rPr>
          <w:b/>
          <w:sz w:val="22"/>
          <w:szCs w:val="22"/>
        </w:rPr>
      </w:pPr>
      <w:r>
        <w:rPr>
          <w:sz w:val="22"/>
          <w:szCs w:val="22"/>
        </w:rPr>
        <w:t>The Buffalo River Historic Jail &amp; Museum</w:t>
      </w:r>
    </w:p>
    <w:sectPr w:rsidR="003B2580" w:rsidRPr="00377CA2">
      <w:type w:val="continuous"/>
      <w:pgSz w:w="12240" w:h="15840"/>
      <w:pgMar w:top="1260" w:right="720" w:bottom="450" w:left="1440" w:header="0" w:footer="1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F9B14" w14:textId="77777777" w:rsidR="00733040" w:rsidRDefault="00733040">
      <w:pPr>
        <w:spacing w:after="0" w:line="240" w:lineRule="auto"/>
      </w:pPr>
      <w:r>
        <w:separator/>
      </w:r>
    </w:p>
  </w:endnote>
  <w:endnote w:type="continuationSeparator" w:id="0">
    <w:p w14:paraId="56F32C85" w14:textId="77777777" w:rsidR="00733040" w:rsidRDefault="00733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255FC8EF" w:rsidR="00066322" w:rsidRPr="00537301" w:rsidRDefault="004A6474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10080"/>
      </w:tabs>
      <w:spacing w:after="0" w:line="240" w:lineRule="auto"/>
      <w:ind w:left="-720" w:right="-720"/>
      <w:rPr>
        <w:b/>
        <w:bCs/>
        <w:color w:val="585858"/>
        <w:sz w:val="20"/>
        <w:szCs w:val="20"/>
      </w:rPr>
    </w:pPr>
    <w:r>
      <w:rPr>
        <w:b/>
        <w:bCs/>
        <w:color w:val="585858"/>
        <w:sz w:val="20"/>
        <w:szCs w:val="20"/>
      </w:rPr>
      <w:t>0</w:t>
    </w:r>
    <w:r w:rsidR="00D14C41">
      <w:rPr>
        <w:b/>
        <w:bCs/>
        <w:color w:val="585858"/>
        <w:sz w:val="20"/>
        <w:szCs w:val="20"/>
      </w:rPr>
      <w:t>5</w:t>
    </w:r>
    <w:r w:rsidR="00537301" w:rsidRPr="00537301">
      <w:rPr>
        <w:b/>
        <w:bCs/>
        <w:color w:val="585858"/>
        <w:sz w:val="20"/>
        <w:szCs w:val="20"/>
      </w:rPr>
      <w:t xml:space="preserve"> </w:t>
    </w:r>
    <w:r>
      <w:rPr>
        <w:b/>
        <w:bCs/>
        <w:color w:val="585858"/>
        <w:sz w:val="20"/>
        <w:szCs w:val="20"/>
      </w:rPr>
      <w:t>April</w:t>
    </w:r>
    <w:r w:rsidR="00537301" w:rsidRPr="00537301">
      <w:rPr>
        <w:b/>
        <w:bCs/>
        <w:color w:val="585858"/>
        <w:sz w:val="20"/>
        <w:szCs w:val="20"/>
      </w:rPr>
      <w:t xml:space="preserve"> 2023</w:t>
    </w:r>
    <w:r w:rsidR="00537301" w:rsidRPr="00537301">
      <w:rPr>
        <w:b/>
        <w:bCs/>
        <w:color w:val="585858"/>
        <w:sz w:val="20"/>
        <w:szCs w:val="20"/>
      </w:rPr>
      <w:tab/>
      <w:t>Jonathan King</w:t>
    </w:r>
    <w:r w:rsidR="00F819B1">
      <w:rPr>
        <w:b/>
        <w:bCs/>
        <w:color w:val="585858"/>
        <w:sz w:val="20"/>
        <w:szCs w:val="20"/>
      </w:rPr>
      <w:t>, E. I.</w:t>
    </w:r>
    <w:r w:rsidR="00E02416" w:rsidRPr="00537301">
      <w:rPr>
        <w:b/>
        <w:bCs/>
        <w:color w:val="585858"/>
        <w:sz w:val="20"/>
        <w:szCs w:val="20"/>
      </w:rPr>
      <w:tab/>
    </w:r>
    <w:r w:rsidR="00E02416" w:rsidRPr="00537301">
      <w:rPr>
        <w:b/>
        <w:bCs/>
        <w:color w:val="585858"/>
        <w:sz w:val="20"/>
        <w:szCs w:val="20"/>
      </w:rPr>
      <w:fldChar w:fldCharType="begin"/>
    </w:r>
    <w:r w:rsidR="00E02416" w:rsidRPr="00537301">
      <w:rPr>
        <w:b/>
        <w:bCs/>
        <w:color w:val="585858"/>
        <w:sz w:val="20"/>
        <w:szCs w:val="20"/>
      </w:rPr>
      <w:instrText>PAGE</w:instrText>
    </w:r>
    <w:r w:rsidR="00E02416" w:rsidRPr="00537301">
      <w:rPr>
        <w:b/>
        <w:bCs/>
        <w:color w:val="585858"/>
        <w:sz w:val="20"/>
        <w:szCs w:val="20"/>
      </w:rPr>
      <w:fldChar w:fldCharType="separate"/>
    </w:r>
    <w:r w:rsidR="00CD185F" w:rsidRPr="00537301">
      <w:rPr>
        <w:b/>
        <w:bCs/>
        <w:noProof/>
        <w:color w:val="585858"/>
        <w:sz w:val="20"/>
        <w:szCs w:val="20"/>
      </w:rPr>
      <w:t>1</w:t>
    </w:r>
    <w:r w:rsidR="00E02416" w:rsidRPr="00537301">
      <w:rPr>
        <w:b/>
        <w:bCs/>
        <w:color w:val="585858"/>
        <w:sz w:val="20"/>
        <w:szCs w:val="20"/>
      </w:rPr>
      <w:fldChar w:fldCharType="end"/>
    </w:r>
    <w:r w:rsidR="00E02416" w:rsidRPr="00537301">
      <w:rPr>
        <w:b/>
        <w:bCs/>
        <w:color w:val="585858"/>
        <w:sz w:val="20"/>
        <w:szCs w:val="20"/>
      </w:rPr>
      <w:t xml:space="preserve"> | P a g e</w:t>
    </w:r>
  </w:p>
  <w:p w14:paraId="00000031" w14:textId="77777777" w:rsidR="00066322" w:rsidRPr="00537301" w:rsidRDefault="0006632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20"/>
      <w:rPr>
        <w:b/>
        <w:bCs/>
        <w:color w:val="585858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6C282" w14:textId="77777777" w:rsidR="00733040" w:rsidRDefault="00733040">
      <w:pPr>
        <w:spacing w:after="0" w:line="240" w:lineRule="auto"/>
      </w:pPr>
      <w:r>
        <w:separator/>
      </w:r>
    </w:p>
  </w:footnote>
  <w:footnote w:type="continuationSeparator" w:id="0">
    <w:p w14:paraId="12ADF34F" w14:textId="77777777" w:rsidR="00733040" w:rsidRDefault="00733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066322" w:rsidRDefault="00066322">
    <w:pPr>
      <w:pBdr>
        <w:top w:val="nil"/>
        <w:left w:val="nil"/>
        <w:bottom w:val="nil"/>
        <w:right w:val="nil"/>
        <w:between w:val="nil"/>
      </w:pBdr>
      <w:shd w:val="clear" w:color="auto" w:fill="44546A"/>
      <w:tabs>
        <w:tab w:val="center" w:pos="4680"/>
        <w:tab w:val="right" w:pos="9360"/>
      </w:tabs>
      <w:spacing w:after="0" w:line="240" w:lineRule="auto"/>
      <w:ind w:left="-1440" w:right="-1440"/>
      <w:rPr>
        <w:color w:val="000000"/>
      </w:rPr>
    </w:pPr>
  </w:p>
  <w:p w14:paraId="0000002F" w14:textId="77777777" w:rsidR="00066322" w:rsidRDefault="00066322">
    <w:pPr>
      <w:pBdr>
        <w:top w:val="nil"/>
        <w:left w:val="nil"/>
        <w:bottom w:val="nil"/>
        <w:right w:val="nil"/>
        <w:between w:val="nil"/>
      </w:pBdr>
      <w:shd w:val="clear" w:color="auto" w:fill="D5DCE4"/>
      <w:tabs>
        <w:tab w:val="center" w:pos="4680"/>
        <w:tab w:val="right" w:pos="9360"/>
      </w:tabs>
      <w:spacing w:after="0" w:line="240" w:lineRule="auto"/>
      <w:ind w:left="-1440" w:right="-144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60C63"/>
    <w:multiLevelType w:val="multilevel"/>
    <w:tmpl w:val="8D50C36A"/>
    <w:lvl w:ilvl="0">
      <w:start w:val="1"/>
      <w:numFmt w:val="bullet"/>
      <w:lvlText w:val=""/>
      <w:lvlJc w:val="left"/>
      <w:pPr>
        <w:ind w:left="2520" w:hanging="360"/>
      </w:pPr>
      <w:rPr>
        <w:rFonts w:ascii="Wingdings" w:hAnsi="Wingdings" w:hint="default"/>
        <w:color w:val="585858"/>
        <w:sz w:val="18"/>
        <w:szCs w:val="18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B7F3495"/>
    <w:multiLevelType w:val="hybridMultilevel"/>
    <w:tmpl w:val="062E7CAA"/>
    <w:lvl w:ilvl="0" w:tplc="3FDEAB30">
      <w:start w:val="1"/>
      <w:numFmt w:val="bullet"/>
      <w:pStyle w:val="Contribution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" w15:restartNumberingAfterBreak="0">
    <w:nsid w:val="6F6C60BB"/>
    <w:multiLevelType w:val="hybridMultilevel"/>
    <w:tmpl w:val="F69C6AAC"/>
    <w:lvl w:ilvl="0" w:tplc="D490160C">
      <w:start w:val="1"/>
      <w:numFmt w:val="bullet"/>
      <w:lvlText w:val=""/>
      <w:lvlJc w:val="left"/>
      <w:pPr>
        <w:ind w:left="180" w:hanging="360"/>
      </w:pPr>
      <w:rPr>
        <w:rFonts w:ascii="Wingdings" w:hAnsi="Wingdings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 w15:restartNumberingAfterBreak="0">
    <w:nsid w:val="6FC9501D"/>
    <w:multiLevelType w:val="hybridMultilevel"/>
    <w:tmpl w:val="CB0894F4"/>
    <w:lvl w:ilvl="0" w:tplc="D8746564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F0579A"/>
    <w:multiLevelType w:val="multilevel"/>
    <w:tmpl w:val="9A0C37A2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585858"/>
        <w:sz w:val="18"/>
        <w:szCs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B9A1988"/>
    <w:multiLevelType w:val="multilevel"/>
    <w:tmpl w:val="CC0438E8"/>
    <w:lvl w:ilvl="0">
      <w:start w:val="1"/>
      <w:numFmt w:val="bullet"/>
      <w:lvlText w:val=""/>
      <w:lvlJc w:val="left"/>
      <w:pPr>
        <w:ind w:left="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CC86B25"/>
    <w:multiLevelType w:val="hybridMultilevel"/>
    <w:tmpl w:val="3A3C9604"/>
    <w:lvl w:ilvl="0" w:tplc="84DC7B24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109063">
    <w:abstractNumId w:val="1"/>
  </w:num>
  <w:num w:numId="2" w16cid:durableId="1686982966">
    <w:abstractNumId w:val="0"/>
  </w:num>
  <w:num w:numId="3" w16cid:durableId="158735657">
    <w:abstractNumId w:val="4"/>
  </w:num>
  <w:num w:numId="4" w16cid:durableId="429617932">
    <w:abstractNumId w:val="5"/>
  </w:num>
  <w:num w:numId="5" w16cid:durableId="1024939439">
    <w:abstractNumId w:val="6"/>
  </w:num>
  <w:num w:numId="6" w16cid:durableId="491651675">
    <w:abstractNumId w:val="3"/>
  </w:num>
  <w:num w:numId="7" w16cid:durableId="755901432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322"/>
    <w:rsid w:val="00007A34"/>
    <w:rsid w:val="00012F7F"/>
    <w:rsid w:val="00017FB4"/>
    <w:rsid w:val="0002421D"/>
    <w:rsid w:val="0002493F"/>
    <w:rsid w:val="00033D5F"/>
    <w:rsid w:val="00035AD7"/>
    <w:rsid w:val="00037951"/>
    <w:rsid w:val="00042CD7"/>
    <w:rsid w:val="00055E99"/>
    <w:rsid w:val="00066322"/>
    <w:rsid w:val="000741CD"/>
    <w:rsid w:val="000930D8"/>
    <w:rsid w:val="0009693B"/>
    <w:rsid w:val="000A1774"/>
    <w:rsid w:val="000A1D5F"/>
    <w:rsid w:val="000A34D7"/>
    <w:rsid w:val="000A3CDA"/>
    <w:rsid w:val="000A6B04"/>
    <w:rsid w:val="000B089C"/>
    <w:rsid w:val="000B2311"/>
    <w:rsid w:val="000C7002"/>
    <w:rsid w:val="000F11CD"/>
    <w:rsid w:val="00102917"/>
    <w:rsid w:val="001219A2"/>
    <w:rsid w:val="00123470"/>
    <w:rsid w:val="001339D9"/>
    <w:rsid w:val="00134ACC"/>
    <w:rsid w:val="00143747"/>
    <w:rsid w:val="00156795"/>
    <w:rsid w:val="00157232"/>
    <w:rsid w:val="001606F8"/>
    <w:rsid w:val="00162327"/>
    <w:rsid w:val="00167C41"/>
    <w:rsid w:val="00171FB2"/>
    <w:rsid w:val="00173918"/>
    <w:rsid w:val="00174D07"/>
    <w:rsid w:val="0017692C"/>
    <w:rsid w:val="00180D14"/>
    <w:rsid w:val="00181594"/>
    <w:rsid w:val="0019244F"/>
    <w:rsid w:val="00194B47"/>
    <w:rsid w:val="0019690B"/>
    <w:rsid w:val="001A7B2C"/>
    <w:rsid w:val="001B1E5D"/>
    <w:rsid w:val="001C35B0"/>
    <w:rsid w:val="001D1425"/>
    <w:rsid w:val="001D434B"/>
    <w:rsid w:val="001E535C"/>
    <w:rsid w:val="002038D8"/>
    <w:rsid w:val="002040B6"/>
    <w:rsid w:val="00224BEF"/>
    <w:rsid w:val="00230B0C"/>
    <w:rsid w:val="00234CD8"/>
    <w:rsid w:val="00234E8E"/>
    <w:rsid w:val="002379A0"/>
    <w:rsid w:val="002731BD"/>
    <w:rsid w:val="00274B10"/>
    <w:rsid w:val="0028229B"/>
    <w:rsid w:val="00292BB1"/>
    <w:rsid w:val="00293127"/>
    <w:rsid w:val="002A121C"/>
    <w:rsid w:val="002A374C"/>
    <w:rsid w:val="002A3F59"/>
    <w:rsid w:val="002A5463"/>
    <w:rsid w:val="002B363A"/>
    <w:rsid w:val="002B421D"/>
    <w:rsid w:val="002B6AC8"/>
    <w:rsid w:val="002B74E8"/>
    <w:rsid w:val="002D034E"/>
    <w:rsid w:val="002E036A"/>
    <w:rsid w:val="002E47DB"/>
    <w:rsid w:val="002F1502"/>
    <w:rsid w:val="002F6323"/>
    <w:rsid w:val="0030012C"/>
    <w:rsid w:val="00302BBF"/>
    <w:rsid w:val="00306A85"/>
    <w:rsid w:val="00307959"/>
    <w:rsid w:val="00314E8B"/>
    <w:rsid w:val="00317EFF"/>
    <w:rsid w:val="0032040F"/>
    <w:rsid w:val="0032101E"/>
    <w:rsid w:val="003217FB"/>
    <w:rsid w:val="003259C3"/>
    <w:rsid w:val="00350C7C"/>
    <w:rsid w:val="0035123E"/>
    <w:rsid w:val="003569DA"/>
    <w:rsid w:val="00356CC7"/>
    <w:rsid w:val="00367C59"/>
    <w:rsid w:val="00374403"/>
    <w:rsid w:val="00375F9C"/>
    <w:rsid w:val="00377CA2"/>
    <w:rsid w:val="0038423F"/>
    <w:rsid w:val="003904BC"/>
    <w:rsid w:val="00394BE9"/>
    <w:rsid w:val="003974D4"/>
    <w:rsid w:val="003A567F"/>
    <w:rsid w:val="003B2580"/>
    <w:rsid w:val="003B6FAE"/>
    <w:rsid w:val="003C2639"/>
    <w:rsid w:val="003C3951"/>
    <w:rsid w:val="003C59AE"/>
    <w:rsid w:val="003D7ECA"/>
    <w:rsid w:val="003E5C59"/>
    <w:rsid w:val="003F674C"/>
    <w:rsid w:val="00402448"/>
    <w:rsid w:val="00414153"/>
    <w:rsid w:val="00421A81"/>
    <w:rsid w:val="00424C0C"/>
    <w:rsid w:val="00434796"/>
    <w:rsid w:val="00434EE6"/>
    <w:rsid w:val="00440C99"/>
    <w:rsid w:val="0044547A"/>
    <w:rsid w:val="00450AA9"/>
    <w:rsid w:val="00460AC1"/>
    <w:rsid w:val="004637C0"/>
    <w:rsid w:val="00464987"/>
    <w:rsid w:val="00465217"/>
    <w:rsid w:val="004748FB"/>
    <w:rsid w:val="0048234F"/>
    <w:rsid w:val="0049305B"/>
    <w:rsid w:val="00495693"/>
    <w:rsid w:val="00497F56"/>
    <w:rsid w:val="004A6474"/>
    <w:rsid w:val="004B49DA"/>
    <w:rsid w:val="004B4AD9"/>
    <w:rsid w:val="004B74C1"/>
    <w:rsid w:val="004C24E7"/>
    <w:rsid w:val="004C2D32"/>
    <w:rsid w:val="004E0B3C"/>
    <w:rsid w:val="004E5E8B"/>
    <w:rsid w:val="004E6655"/>
    <w:rsid w:val="004F3943"/>
    <w:rsid w:val="005035EF"/>
    <w:rsid w:val="00503E69"/>
    <w:rsid w:val="00517B8A"/>
    <w:rsid w:val="00537301"/>
    <w:rsid w:val="00541DFE"/>
    <w:rsid w:val="0055044A"/>
    <w:rsid w:val="0055074E"/>
    <w:rsid w:val="00553326"/>
    <w:rsid w:val="00553D9F"/>
    <w:rsid w:val="00555FAB"/>
    <w:rsid w:val="005568CB"/>
    <w:rsid w:val="00582FC3"/>
    <w:rsid w:val="00590FE9"/>
    <w:rsid w:val="00592840"/>
    <w:rsid w:val="0059357D"/>
    <w:rsid w:val="00596461"/>
    <w:rsid w:val="005A2FFE"/>
    <w:rsid w:val="005A46B5"/>
    <w:rsid w:val="005A4B51"/>
    <w:rsid w:val="005A6F66"/>
    <w:rsid w:val="005B5358"/>
    <w:rsid w:val="005B53E5"/>
    <w:rsid w:val="005B6468"/>
    <w:rsid w:val="005B7B5C"/>
    <w:rsid w:val="005C34FB"/>
    <w:rsid w:val="005C3F17"/>
    <w:rsid w:val="005E6C80"/>
    <w:rsid w:val="005E7A1C"/>
    <w:rsid w:val="005F22F4"/>
    <w:rsid w:val="00607D13"/>
    <w:rsid w:val="00610474"/>
    <w:rsid w:val="00616E8D"/>
    <w:rsid w:val="006328BD"/>
    <w:rsid w:val="00641682"/>
    <w:rsid w:val="006522E1"/>
    <w:rsid w:val="006543FD"/>
    <w:rsid w:val="00656B8D"/>
    <w:rsid w:val="006671E9"/>
    <w:rsid w:val="00672A47"/>
    <w:rsid w:val="00673695"/>
    <w:rsid w:val="0067548C"/>
    <w:rsid w:val="00680A08"/>
    <w:rsid w:val="0068374F"/>
    <w:rsid w:val="00687FAA"/>
    <w:rsid w:val="0069200C"/>
    <w:rsid w:val="006A0A01"/>
    <w:rsid w:val="006A0B43"/>
    <w:rsid w:val="006C7BF1"/>
    <w:rsid w:val="006D1E9C"/>
    <w:rsid w:val="006D229B"/>
    <w:rsid w:val="006D485F"/>
    <w:rsid w:val="006E074A"/>
    <w:rsid w:val="006E7D46"/>
    <w:rsid w:val="006F014E"/>
    <w:rsid w:val="006F3D98"/>
    <w:rsid w:val="006F533C"/>
    <w:rsid w:val="00700EC3"/>
    <w:rsid w:val="00711D1F"/>
    <w:rsid w:val="00721E5A"/>
    <w:rsid w:val="00721F2C"/>
    <w:rsid w:val="00733040"/>
    <w:rsid w:val="007355C5"/>
    <w:rsid w:val="00741817"/>
    <w:rsid w:val="00742E49"/>
    <w:rsid w:val="00751CF7"/>
    <w:rsid w:val="00757C30"/>
    <w:rsid w:val="00763A19"/>
    <w:rsid w:val="00776831"/>
    <w:rsid w:val="00782640"/>
    <w:rsid w:val="007827EC"/>
    <w:rsid w:val="00784771"/>
    <w:rsid w:val="00787145"/>
    <w:rsid w:val="00795C8A"/>
    <w:rsid w:val="00795DF1"/>
    <w:rsid w:val="00797532"/>
    <w:rsid w:val="00797B9D"/>
    <w:rsid w:val="007C1B82"/>
    <w:rsid w:val="007C2252"/>
    <w:rsid w:val="007C2D85"/>
    <w:rsid w:val="007C59AB"/>
    <w:rsid w:val="007D3679"/>
    <w:rsid w:val="007E0E59"/>
    <w:rsid w:val="007E5DB9"/>
    <w:rsid w:val="00800171"/>
    <w:rsid w:val="00802FD8"/>
    <w:rsid w:val="0080620E"/>
    <w:rsid w:val="0081787C"/>
    <w:rsid w:val="008469BA"/>
    <w:rsid w:val="00847A2A"/>
    <w:rsid w:val="00862FB1"/>
    <w:rsid w:val="008656A5"/>
    <w:rsid w:val="00870549"/>
    <w:rsid w:val="00886FD1"/>
    <w:rsid w:val="008A01AD"/>
    <w:rsid w:val="008B2CD7"/>
    <w:rsid w:val="008B57EF"/>
    <w:rsid w:val="008C00FE"/>
    <w:rsid w:val="008D0194"/>
    <w:rsid w:val="008D6EF3"/>
    <w:rsid w:val="008E2863"/>
    <w:rsid w:val="008E35B2"/>
    <w:rsid w:val="008E4D77"/>
    <w:rsid w:val="008E55BB"/>
    <w:rsid w:val="008F140F"/>
    <w:rsid w:val="008F7DC9"/>
    <w:rsid w:val="0090712F"/>
    <w:rsid w:val="00913686"/>
    <w:rsid w:val="00914738"/>
    <w:rsid w:val="009214D3"/>
    <w:rsid w:val="009224D9"/>
    <w:rsid w:val="0092455E"/>
    <w:rsid w:val="0092737A"/>
    <w:rsid w:val="00934A4D"/>
    <w:rsid w:val="00942D5A"/>
    <w:rsid w:val="009478D6"/>
    <w:rsid w:val="009546EA"/>
    <w:rsid w:val="00962199"/>
    <w:rsid w:val="00970E38"/>
    <w:rsid w:val="0099139A"/>
    <w:rsid w:val="00995A11"/>
    <w:rsid w:val="00995F73"/>
    <w:rsid w:val="009A0124"/>
    <w:rsid w:val="009A307B"/>
    <w:rsid w:val="009A3209"/>
    <w:rsid w:val="009B2B0B"/>
    <w:rsid w:val="009B51D3"/>
    <w:rsid w:val="009C0598"/>
    <w:rsid w:val="009C276C"/>
    <w:rsid w:val="009C3F25"/>
    <w:rsid w:val="009D2961"/>
    <w:rsid w:val="009D4EDB"/>
    <w:rsid w:val="009D63F8"/>
    <w:rsid w:val="009F1035"/>
    <w:rsid w:val="009F3728"/>
    <w:rsid w:val="00A103E7"/>
    <w:rsid w:val="00A206E4"/>
    <w:rsid w:val="00A24917"/>
    <w:rsid w:val="00A32C01"/>
    <w:rsid w:val="00A3573C"/>
    <w:rsid w:val="00A4193D"/>
    <w:rsid w:val="00A70999"/>
    <w:rsid w:val="00A8045F"/>
    <w:rsid w:val="00A850AA"/>
    <w:rsid w:val="00A86988"/>
    <w:rsid w:val="00AA2AD8"/>
    <w:rsid w:val="00AA303C"/>
    <w:rsid w:val="00AB2717"/>
    <w:rsid w:val="00AC2FE1"/>
    <w:rsid w:val="00AE4A6F"/>
    <w:rsid w:val="00AE52BC"/>
    <w:rsid w:val="00AE5565"/>
    <w:rsid w:val="00AF17B3"/>
    <w:rsid w:val="00AF337F"/>
    <w:rsid w:val="00B00F41"/>
    <w:rsid w:val="00B17DCC"/>
    <w:rsid w:val="00B22A44"/>
    <w:rsid w:val="00B24576"/>
    <w:rsid w:val="00B3605B"/>
    <w:rsid w:val="00B37620"/>
    <w:rsid w:val="00B40808"/>
    <w:rsid w:val="00B41D02"/>
    <w:rsid w:val="00B426DD"/>
    <w:rsid w:val="00B44AA8"/>
    <w:rsid w:val="00B47CA6"/>
    <w:rsid w:val="00B5085D"/>
    <w:rsid w:val="00B617D9"/>
    <w:rsid w:val="00B85D6A"/>
    <w:rsid w:val="00B9551C"/>
    <w:rsid w:val="00B958D8"/>
    <w:rsid w:val="00BA740D"/>
    <w:rsid w:val="00BB605B"/>
    <w:rsid w:val="00BB6705"/>
    <w:rsid w:val="00BC080B"/>
    <w:rsid w:val="00BD2D44"/>
    <w:rsid w:val="00BE1A53"/>
    <w:rsid w:val="00BE213F"/>
    <w:rsid w:val="00BF3102"/>
    <w:rsid w:val="00C3344D"/>
    <w:rsid w:val="00C345B8"/>
    <w:rsid w:val="00C41762"/>
    <w:rsid w:val="00C513C1"/>
    <w:rsid w:val="00C57930"/>
    <w:rsid w:val="00C610C3"/>
    <w:rsid w:val="00C61FC9"/>
    <w:rsid w:val="00C75864"/>
    <w:rsid w:val="00C76A8C"/>
    <w:rsid w:val="00C77C3E"/>
    <w:rsid w:val="00C80AB3"/>
    <w:rsid w:val="00C81B82"/>
    <w:rsid w:val="00C95A90"/>
    <w:rsid w:val="00CA6BED"/>
    <w:rsid w:val="00CB4764"/>
    <w:rsid w:val="00CB64D2"/>
    <w:rsid w:val="00CC1DD6"/>
    <w:rsid w:val="00CC3347"/>
    <w:rsid w:val="00CC75CE"/>
    <w:rsid w:val="00CD185F"/>
    <w:rsid w:val="00CE16CB"/>
    <w:rsid w:val="00CF28F2"/>
    <w:rsid w:val="00CF2BBB"/>
    <w:rsid w:val="00CF3CA0"/>
    <w:rsid w:val="00D00D9E"/>
    <w:rsid w:val="00D00E1A"/>
    <w:rsid w:val="00D01C14"/>
    <w:rsid w:val="00D06A8B"/>
    <w:rsid w:val="00D14C41"/>
    <w:rsid w:val="00D43226"/>
    <w:rsid w:val="00D50ACD"/>
    <w:rsid w:val="00D742B3"/>
    <w:rsid w:val="00D75576"/>
    <w:rsid w:val="00D85C72"/>
    <w:rsid w:val="00D91F30"/>
    <w:rsid w:val="00D9215C"/>
    <w:rsid w:val="00D928AF"/>
    <w:rsid w:val="00DA244B"/>
    <w:rsid w:val="00DA56BD"/>
    <w:rsid w:val="00DB071E"/>
    <w:rsid w:val="00DC6848"/>
    <w:rsid w:val="00DD310C"/>
    <w:rsid w:val="00DE1D86"/>
    <w:rsid w:val="00DE2DED"/>
    <w:rsid w:val="00DF652A"/>
    <w:rsid w:val="00E02416"/>
    <w:rsid w:val="00E07D08"/>
    <w:rsid w:val="00E1500D"/>
    <w:rsid w:val="00E2773C"/>
    <w:rsid w:val="00E369FB"/>
    <w:rsid w:val="00E4116A"/>
    <w:rsid w:val="00E47601"/>
    <w:rsid w:val="00E50E45"/>
    <w:rsid w:val="00E56C69"/>
    <w:rsid w:val="00E56FC7"/>
    <w:rsid w:val="00E624B8"/>
    <w:rsid w:val="00E63E1E"/>
    <w:rsid w:val="00E727BC"/>
    <w:rsid w:val="00EA2AC9"/>
    <w:rsid w:val="00EA7D8E"/>
    <w:rsid w:val="00EB0286"/>
    <w:rsid w:val="00EB4E59"/>
    <w:rsid w:val="00EB7746"/>
    <w:rsid w:val="00EC1735"/>
    <w:rsid w:val="00EC3F1E"/>
    <w:rsid w:val="00EC7211"/>
    <w:rsid w:val="00EC7C7B"/>
    <w:rsid w:val="00ED01B2"/>
    <w:rsid w:val="00ED048B"/>
    <w:rsid w:val="00ED0C6A"/>
    <w:rsid w:val="00ED5F85"/>
    <w:rsid w:val="00ED6F84"/>
    <w:rsid w:val="00ED7BED"/>
    <w:rsid w:val="00EE0A31"/>
    <w:rsid w:val="00EF4F14"/>
    <w:rsid w:val="00F07BBF"/>
    <w:rsid w:val="00F10BC6"/>
    <w:rsid w:val="00F2167A"/>
    <w:rsid w:val="00F22E69"/>
    <w:rsid w:val="00F24704"/>
    <w:rsid w:val="00F254BF"/>
    <w:rsid w:val="00F2552D"/>
    <w:rsid w:val="00F32009"/>
    <w:rsid w:val="00F4153C"/>
    <w:rsid w:val="00F474BF"/>
    <w:rsid w:val="00F525F6"/>
    <w:rsid w:val="00F67056"/>
    <w:rsid w:val="00F80A26"/>
    <w:rsid w:val="00F819B1"/>
    <w:rsid w:val="00FA0A12"/>
    <w:rsid w:val="00FA6383"/>
    <w:rsid w:val="00FB105F"/>
    <w:rsid w:val="00FC4FE9"/>
    <w:rsid w:val="00FD165A"/>
    <w:rsid w:val="00FD71E5"/>
    <w:rsid w:val="00FE24A7"/>
    <w:rsid w:val="00FF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BA436"/>
  <w15:docId w15:val="{37A66DE1-339D-40B9-847D-86A9153F0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74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BA7E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E02"/>
    <w:rPr>
      <w:color w:val="605E5C"/>
      <w:shd w:val="clear" w:color="auto" w:fill="E1DFDD"/>
    </w:rPr>
  </w:style>
  <w:style w:type="paragraph" w:customStyle="1" w:styleId="Text">
    <w:name w:val="Text"/>
    <w:basedOn w:val="Normal"/>
    <w:uiPriority w:val="3"/>
    <w:qFormat/>
    <w:rsid w:val="00624C5A"/>
    <w:pPr>
      <w:spacing w:after="0" w:line="288" w:lineRule="auto"/>
      <w:ind w:left="170" w:right="113"/>
    </w:pPr>
    <w:rPr>
      <w:rFonts w:cstheme="minorHAnsi"/>
      <w:color w:val="404040" w:themeColor="text1" w:themeTint="BF"/>
      <w:szCs w:val="24"/>
    </w:rPr>
  </w:style>
  <w:style w:type="paragraph" w:customStyle="1" w:styleId="Dates">
    <w:name w:val="Dates"/>
    <w:basedOn w:val="Normal"/>
    <w:uiPriority w:val="4"/>
    <w:qFormat/>
    <w:rsid w:val="00624C5A"/>
    <w:pPr>
      <w:spacing w:after="0" w:line="240" w:lineRule="auto"/>
      <w:ind w:left="170"/>
    </w:pPr>
    <w:rPr>
      <w:rFonts w:cstheme="minorHAnsi"/>
      <w:b/>
      <w:color w:val="44546A" w:themeColor="text2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432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24B"/>
  </w:style>
  <w:style w:type="paragraph" w:styleId="Footer">
    <w:name w:val="footer"/>
    <w:basedOn w:val="Normal"/>
    <w:link w:val="FooterChar"/>
    <w:uiPriority w:val="99"/>
    <w:unhideWhenUsed/>
    <w:rsid w:val="00432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24B"/>
  </w:style>
  <w:style w:type="paragraph" w:styleId="ListParagraph">
    <w:name w:val="List Paragraph"/>
    <w:basedOn w:val="Normal"/>
    <w:uiPriority w:val="34"/>
    <w:qFormat/>
    <w:rsid w:val="0016178A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ontributionBullets">
    <w:name w:val="Contribution Bullets"/>
    <w:basedOn w:val="Normal"/>
    <w:qFormat/>
    <w:rsid w:val="00E02416"/>
    <w:pPr>
      <w:keepLines/>
      <w:numPr>
        <w:numId w:val="1"/>
      </w:numPr>
      <w:spacing w:after="0" w:line="220" w:lineRule="atLeast"/>
    </w:pPr>
    <w:rPr>
      <w:rFonts w:ascii="Arial" w:eastAsia="Times New Roman" w:hAnsi="Arial" w:cs="Arial"/>
      <w:spacing w:val="-5"/>
      <w:sz w:val="20"/>
      <w:szCs w:val="20"/>
      <w:lang w:val="en-US"/>
    </w:rPr>
  </w:style>
  <w:style w:type="paragraph" w:customStyle="1" w:styleId="Description">
    <w:name w:val="Description"/>
    <w:basedOn w:val="BodyText"/>
    <w:qFormat/>
    <w:rsid w:val="00C3344D"/>
    <w:pPr>
      <w:spacing w:before="60" w:after="60" w:line="220" w:lineRule="atLeast"/>
    </w:pPr>
    <w:rPr>
      <w:rFonts w:ascii="Arial" w:eastAsia="Times New Roman" w:hAnsi="Arial" w:cs="Arial"/>
      <w:spacing w:val="-5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C334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3344D"/>
  </w:style>
  <w:style w:type="paragraph" w:customStyle="1" w:styleId="LocationandDates">
    <w:name w:val="Location and Dates"/>
    <w:basedOn w:val="Normal"/>
    <w:qFormat/>
    <w:rsid w:val="00350C7C"/>
    <w:pPr>
      <w:tabs>
        <w:tab w:val="left" w:pos="2160"/>
        <w:tab w:val="right" w:pos="6480"/>
      </w:tabs>
      <w:spacing w:after="60" w:line="220" w:lineRule="atLeast"/>
      <w:outlineLvl w:val="1"/>
    </w:pPr>
    <w:rPr>
      <w:rFonts w:ascii="Arial" w:eastAsia="Times New Roman" w:hAnsi="Arial" w:cs="Arial"/>
      <w:bCs/>
      <w:sz w:val="20"/>
      <w:lang w:val="en-US"/>
    </w:rPr>
  </w:style>
  <w:style w:type="paragraph" w:styleId="Revision">
    <w:name w:val="Revision"/>
    <w:hidden/>
    <w:uiPriority w:val="99"/>
    <w:semiHidden/>
    <w:rsid w:val="00055E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linkedin.com/in/jonathan-king-ei-ninjaneer" TargetMode="External"/><Relationship Id="rId4" Type="http://schemas.openxmlformats.org/officeDocument/2006/relationships/styles" Target="styles.xml"/><Relationship Id="rId9" Type="http://schemas.openxmlformats.org/officeDocument/2006/relationships/hyperlink" Target="mailto:Jr.king1@outlook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adtNikStZSJkIFNGHzGucqfyLw==">AMUW2mVnDr6ecg6T/tTmFLqUtzwYDi6ETs386W7i85qBbiAPi5xKW6xJWW7GXwfRFFu5l8mgTTh1f610AbEK1nmojsbkHk4WLpxopPx8bkZi3Wn2y0cwMok=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EC19A34-1928-46E2-9B7E-49B7B2EF9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Chanelle Baker</dc:creator>
  <cp:lastModifiedBy>John King</cp:lastModifiedBy>
  <cp:revision>8</cp:revision>
  <cp:lastPrinted>2023-05-09T01:53:00Z</cp:lastPrinted>
  <dcterms:created xsi:type="dcterms:W3CDTF">2023-05-08T22:52:00Z</dcterms:created>
  <dcterms:modified xsi:type="dcterms:W3CDTF">2023-05-09T02:23:00Z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28dee484289e4619a85cba36d560cb95bb2439334a4ab28eb02303839c12df49</vt:lpwstr>
  </property>
</Properties>
</file>