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rPr>
          <w:b w:val="1"/>
        </w:rPr>
      </w:pPr>
      <w:bookmarkStart w:colFirst="0" w:colLast="0" w:name="_86hegr5z5y3p" w:id="0"/>
      <w:bookmarkEnd w:id="0"/>
      <w:r w:rsidDel="00000000" w:rsidR="00000000" w:rsidRPr="00000000">
        <w:rPr>
          <w:b w:val="1"/>
          <w:rtl w:val="0"/>
        </w:rPr>
        <w:t xml:space="preserve">CPT Requirements Document</w:t>
      </w:r>
    </w:p>
    <w:p w:rsidR="00000000" w:rsidDel="00000000" w:rsidP="00000000" w:rsidRDefault="00000000" w:rsidRPr="00000000">
      <w:pPr>
        <w:pStyle w:val="Heading2"/>
        <w:spacing w:before="0" w:lineRule="auto"/>
        <w:contextualSpacing w:val="0"/>
        <w:rPr>
          <w:b w:val="1"/>
        </w:rPr>
      </w:pPr>
      <w:bookmarkStart w:colFirst="0" w:colLast="0" w:name="_ph1ln8eil5kt" w:id="1"/>
      <w:bookmarkEnd w:id="1"/>
      <w:r w:rsidDel="00000000" w:rsidR="00000000" w:rsidRPr="00000000">
        <w:rPr>
          <w:b w:val="1"/>
          <w:rtl w:val="0"/>
        </w:rPr>
        <w:t xml:space="preserve">Game - Century Skies: Bomber Interception</w:t>
      </w:r>
    </w:p>
    <w:p w:rsidR="00000000" w:rsidDel="00000000" w:rsidP="00000000" w:rsidRDefault="00000000" w:rsidRPr="00000000">
      <w:pPr>
        <w:pStyle w:val="Heading3"/>
        <w:spacing w:before="0" w:lineRule="auto"/>
        <w:contextualSpacing w:val="0"/>
        <w:jc w:val="both"/>
        <w:rPr>
          <w:b w:val="1"/>
        </w:rPr>
      </w:pPr>
      <w:bookmarkStart w:colFirst="0" w:colLast="0" w:name="_p1p7835yxaa0" w:id="2"/>
      <w:bookmarkEnd w:id="2"/>
      <w:r w:rsidDel="00000000" w:rsidR="00000000" w:rsidRPr="00000000">
        <w:rPr>
          <w:b w:val="1"/>
          <w:rtl w:val="0"/>
        </w:rPr>
        <w:t xml:space="preserve">Team Members - William Galapon, Joshua Ong, Jeffrey Tse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3900"/>
        <w:gridCol w:w="3480"/>
        <w:tblGridChange w:id="0">
          <w:tblGrid>
            <w:gridCol w:w="1980"/>
            <w:gridCol w:w="390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How we will accomplish them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Window size (1280x720)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0288" cy="1290405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1290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make sure the game is contained in a 1280 by 720 window.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Chat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0288" cy="2309638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288" cy="2309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the player enters the game, the player and server will be able to chat with each other.  A small chat box will appear on the bottom left corner of the screen.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One or more data files containing data for the objects (.csv or .txt)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38388" cy="1759254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17592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have .csv files containing data for the airplane objects: health, X and Y coordinates, image index, and the name of the plane.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Network 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89897" cy="2252663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897" cy="2252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make a game for two players; one server will host and two clients will join to play, using the SuperSocketMaster class created by Mr. Cadawas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Animated panel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17031" cy="1385888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031" cy="13858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have an animation panel for our game, for the movement of the planes, enemies, and background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19338" cy="2070063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338" cy="2070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menu will have JButtons to navigate: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Play to begin the game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Instructions to view instructions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Credits to view credits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Quit to leave the game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will also be JTextFields and JTextAreas used in the chat log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One window only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13970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39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make sure that there is only one display in our code, for each player (server and two players) to use individually.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1460500"/>
                  <wp:effectExtent b="0" l="0" r="0" t="0"/>
                  <wp:docPr id="1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the user presses the “Instructions” button, an image containing all the instructions needed will pop up.  To go back to the menu, a button can be pressed.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Credits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13208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After the user presses the “Credits” button, they can view the credits of the game.  To go back to the menu, a button can be pressed.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Music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132080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 soon as the game begins, a music file plays throughout the gameplay using a play music object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20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8.png"/><Relationship Id="rId14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