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FF2E0" w14:textId="62A03EBF" w:rsidR="00EB3E3A" w:rsidRPr="00964165" w:rsidRDefault="00EB3E3A" w:rsidP="00DE0C45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>
        <w:rPr>
          <w:rFonts w:ascii="Bree Peru" w:hAnsi="Bree Peru"/>
          <w:b/>
          <w:color w:val="0070C0"/>
          <w:spacing w:val="-4"/>
          <w:sz w:val="44"/>
          <w:szCs w:val="44"/>
        </w:rPr>
        <w:t>Agente</w:t>
      </w:r>
      <w:r w:rsidR="00F32FB4">
        <w:rPr>
          <w:rFonts w:ascii="Bree Peru" w:hAnsi="Bree Peru"/>
          <w:b/>
          <w:color w:val="0070C0"/>
          <w:spacing w:val="-4"/>
          <w:sz w:val="44"/>
          <w:szCs w:val="44"/>
        </w:rPr>
        <w:t>s</w:t>
      </w:r>
      <w:r>
        <w:rPr>
          <w:rFonts w:ascii="Bree Peru" w:hAnsi="Bree Peru"/>
          <w:b/>
          <w:color w:val="0070C0"/>
          <w:spacing w:val="-4"/>
          <w:sz w:val="44"/>
          <w:szCs w:val="44"/>
        </w:rPr>
        <w:t xml:space="preserve"> de viaje del mañana, habilidades y características</w:t>
      </w:r>
    </w:p>
    <w:p w14:paraId="562CD6F2" w14:textId="54B15A63" w:rsidR="004C44F1" w:rsidRPr="00964165" w:rsidRDefault="00176D4F" w:rsidP="00DE0C45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>
        <w:rPr>
          <w:rFonts w:ascii="ClanOT-Book" w:hAnsi="ClanOT-Book"/>
          <w:bCs/>
          <w:color w:val="808080" w:themeColor="background1" w:themeShade="80"/>
        </w:rPr>
        <w:t>Estos actores clave del sector d</w:t>
      </w:r>
      <w:r w:rsidR="00EC52F5">
        <w:rPr>
          <w:rFonts w:ascii="ClanOT-Book" w:hAnsi="ClanOT-Book"/>
          <w:bCs/>
          <w:color w:val="808080" w:themeColor="background1" w:themeShade="80"/>
        </w:rPr>
        <w:t>eberá</w:t>
      </w:r>
      <w:r w:rsidR="00F32FB4">
        <w:rPr>
          <w:rFonts w:ascii="ClanOT-Book" w:hAnsi="ClanOT-Book"/>
          <w:bCs/>
          <w:color w:val="808080" w:themeColor="background1" w:themeShade="80"/>
        </w:rPr>
        <w:t>n</w:t>
      </w:r>
      <w:r w:rsidR="00EC52F5">
        <w:rPr>
          <w:rFonts w:ascii="ClanOT-Book" w:hAnsi="ClanOT-Book"/>
          <w:bCs/>
          <w:color w:val="808080" w:themeColor="background1" w:themeShade="80"/>
        </w:rPr>
        <w:t xml:space="preserve"> transformarse en asesores de los turistas, brindándoles orientación personalizada</w:t>
      </w:r>
    </w:p>
    <w:p w14:paraId="0D316D5D" w14:textId="20D7D575" w:rsidR="00A86442" w:rsidRPr="00964165" w:rsidRDefault="00A86442" w:rsidP="00DE0C45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</w:p>
    <w:p w14:paraId="4BC90F72" w14:textId="0A792818" w:rsidR="00F45E47" w:rsidRDefault="00D76052" w:rsidP="00431609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>
        <w:rPr>
          <w:rFonts w:ascii="ClanOT-Book" w:hAnsi="ClanOT-Book"/>
          <w:spacing w:val="-4"/>
          <w:sz w:val="20"/>
          <w:szCs w:val="20"/>
          <w:lang w:val="es-ES"/>
        </w:rPr>
        <w:t>P</w:t>
      </w:r>
      <w:r w:rsidR="00F45E47">
        <w:rPr>
          <w:rFonts w:ascii="ClanOT-Book" w:hAnsi="ClanOT-Book"/>
          <w:spacing w:val="-4"/>
          <w:sz w:val="20"/>
          <w:szCs w:val="20"/>
          <w:lang w:val="es-ES"/>
        </w:rPr>
        <w:t xml:space="preserve">lanear un viaje </w:t>
      </w:r>
      <w:r>
        <w:rPr>
          <w:rFonts w:ascii="ClanOT-Book" w:hAnsi="ClanOT-Book"/>
          <w:spacing w:val="-4"/>
          <w:sz w:val="20"/>
          <w:szCs w:val="20"/>
          <w:lang w:val="es-ES"/>
        </w:rPr>
        <w:t xml:space="preserve">hoy </w:t>
      </w:r>
      <w:r w:rsidR="00F45E47">
        <w:rPr>
          <w:rFonts w:ascii="ClanOT-Book" w:hAnsi="ClanOT-Book"/>
          <w:spacing w:val="-4"/>
          <w:sz w:val="20"/>
          <w:szCs w:val="20"/>
          <w:lang w:val="es-ES"/>
        </w:rPr>
        <w:t>es un poco más complejo y desafiante debido al entorno cambiante del sector</w:t>
      </w:r>
      <w:r w:rsidR="00FE4915">
        <w:rPr>
          <w:rFonts w:ascii="ClanOT-Book" w:hAnsi="ClanOT-Book"/>
          <w:spacing w:val="-4"/>
          <w:sz w:val="20"/>
          <w:szCs w:val="20"/>
          <w:lang w:val="es-ES"/>
        </w:rPr>
        <w:t xml:space="preserve">, </w:t>
      </w:r>
      <w:r w:rsidR="0001304D">
        <w:rPr>
          <w:rFonts w:ascii="ClanOT-Book" w:hAnsi="ClanOT-Book"/>
          <w:spacing w:val="-4"/>
          <w:sz w:val="20"/>
          <w:szCs w:val="20"/>
          <w:lang w:val="es-ES"/>
        </w:rPr>
        <w:t>lo</w:t>
      </w:r>
      <w:r w:rsidR="00FE4915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r w:rsidR="00F45E47">
        <w:rPr>
          <w:rFonts w:ascii="ClanOT-Book" w:hAnsi="ClanOT-Book"/>
          <w:spacing w:val="-4"/>
          <w:sz w:val="20"/>
          <w:szCs w:val="20"/>
          <w:lang w:val="es-ES"/>
        </w:rPr>
        <w:t xml:space="preserve">que ha dado mayor protagonismo </w:t>
      </w:r>
      <w:r w:rsidR="00176D4F">
        <w:rPr>
          <w:rFonts w:ascii="ClanOT-Book" w:hAnsi="ClanOT-Book"/>
          <w:spacing w:val="-4"/>
          <w:sz w:val="20"/>
          <w:szCs w:val="20"/>
          <w:lang w:val="es-ES"/>
        </w:rPr>
        <w:t>a</w:t>
      </w:r>
      <w:r w:rsidR="00F45E47">
        <w:rPr>
          <w:rFonts w:ascii="ClanOT-Book" w:hAnsi="ClanOT-Book"/>
          <w:spacing w:val="-4"/>
          <w:sz w:val="20"/>
          <w:szCs w:val="20"/>
          <w:lang w:val="es-ES"/>
        </w:rPr>
        <w:t xml:space="preserve">l </w:t>
      </w:r>
      <w:r w:rsidR="00F45E47" w:rsidRPr="00D76052">
        <w:rPr>
          <w:rFonts w:ascii="ClanOT-Book" w:hAnsi="ClanOT-Book"/>
          <w:b/>
          <w:spacing w:val="-4"/>
          <w:sz w:val="20"/>
          <w:szCs w:val="20"/>
          <w:lang w:val="es-ES"/>
        </w:rPr>
        <w:t>agente de viaje</w:t>
      </w:r>
      <w:r w:rsidR="00F45E47">
        <w:rPr>
          <w:rFonts w:ascii="ClanOT-Book" w:hAnsi="ClanOT-Book"/>
          <w:spacing w:val="-4"/>
          <w:sz w:val="20"/>
          <w:szCs w:val="20"/>
          <w:lang w:val="es-ES"/>
        </w:rPr>
        <w:t>.</w:t>
      </w:r>
      <w:r w:rsidR="0001304D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r>
        <w:rPr>
          <w:rFonts w:ascii="ClanOT-Book" w:hAnsi="ClanOT-Book"/>
          <w:spacing w:val="-4"/>
          <w:sz w:val="20"/>
          <w:szCs w:val="20"/>
          <w:lang w:val="es-ES"/>
        </w:rPr>
        <w:t xml:space="preserve">Este profesional del turismo ha respondido con éxito a las demandas del mercado, pero para poder seguir haciéndolo </w:t>
      </w:r>
      <w:r w:rsidRPr="00D76052">
        <w:rPr>
          <w:rFonts w:ascii="ClanOT-Book" w:hAnsi="ClanOT-Book"/>
          <w:spacing w:val="-4"/>
          <w:sz w:val="20"/>
          <w:szCs w:val="20"/>
          <w:lang w:val="es-ES"/>
        </w:rPr>
        <w:t>deberá</w:t>
      </w:r>
      <w:r w:rsidRPr="00D76052"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 potenciar </w:t>
      </w:r>
      <w:r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algunas </w:t>
      </w:r>
      <w:r w:rsidRPr="00D76052">
        <w:rPr>
          <w:rFonts w:ascii="ClanOT-Book" w:hAnsi="ClanOT-Book"/>
          <w:b/>
          <w:spacing w:val="-4"/>
          <w:sz w:val="20"/>
          <w:szCs w:val="20"/>
          <w:lang w:val="es-ES"/>
        </w:rPr>
        <w:t>habilidad</w:t>
      </w:r>
      <w:r>
        <w:rPr>
          <w:rFonts w:ascii="ClanOT-Book" w:hAnsi="ClanOT-Book"/>
          <w:b/>
          <w:spacing w:val="-4"/>
          <w:sz w:val="20"/>
          <w:szCs w:val="20"/>
          <w:lang w:val="es-ES"/>
        </w:rPr>
        <w:t>es</w:t>
      </w:r>
      <w:r w:rsidRPr="00D76052"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 y características clave</w:t>
      </w:r>
      <w:r>
        <w:rPr>
          <w:rFonts w:ascii="ClanOT-Book" w:hAnsi="ClanOT-Book"/>
          <w:spacing w:val="-4"/>
          <w:sz w:val="20"/>
          <w:szCs w:val="20"/>
          <w:lang w:val="es-ES"/>
        </w:rPr>
        <w:t>.</w:t>
      </w:r>
    </w:p>
    <w:p w14:paraId="2741F618" w14:textId="04F0B0F4" w:rsidR="002C0F71" w:rsidRPr="00181CB7" w:rsidRDefault="00D76052" w:rsidP="00FB08E7">
      <w:pPr>
        <w:spacing w:before="240" w:line="360" w:lineRule="auto"/>
        <w:ind w:left="284" w:right="284"/>
        <w:jc w:val="both"/>
        <w:rPr>
          <w:rFonts w:ascii="ClanOT-Book" w:hAnsi="ClanOT-Book"/>
          <w:b/>
          <w:spacing w:val="-4"/>
          <w:sz w:val="20"/>
          <w:szCs w:val="20"/>
          <w:lang w:val="es-ES"/>
        </w:rPr>
      </w:pPr>
      <w:r>
        <w:rPr>
          <w:rFonts w:ascii="ClanOT-Book" w:hAnsi="ClanOT-Book"/>
          <w:spacing w:val="-4"/>
          <w:sz w:val="20"/>
          <w:szCs w:val="20"/>
          <w:lang w:val="es-ES"/>
        </w:rPr>
        <w:t xml:space="preserve">De acuerdo </w:t>
      </w:r>
      <w:r w:rsidRPr="00181CB7">
        <w:rPr>
          <w:rFonts w:ascii="ClanOT-Book" w:hAnsi="ClanOT-Book"/>
          <w:spacing w:val="-4"/>
          <w:sz w:val="20"/>
          <w:szCs w:val="20"/>
          <w:lang w:val="es-ES"/>
        </w:rPr>
        <w:t xml:space="preserve">a la consultora Amadeus, en su informe </w:t>
      </w:r>
      <w:r w:rsidRPr="00181CB7">
        <w:rPr>
          <w:rFonts w:ascii="ClanOT-Book" w:hAnsi="ClanOT-Book"/>
          <w:i/>
          <w:spacing w:val="-4"/>
          <w:sz w:val="20"/>
          <w:szCs w:val="20"/>
          <w:lang w:val="es-ES"/>
        </w:rPr>
        <w:t>El asesor de viajes del mañana</w:t>
      </w:r>
      <w:r w:rsidRPr="00181CB7">
        <w:rPr>
          <w:rFonts w:ascii="ClanOT-Book" w:hAnsi="ClanOT-Book"/>
          <w:spacing w:val="-4"/>
          <w:sz w:val="20"/>
          <w:szCs w:val="20"/>
          <w:lang w:val="es-ES"/>
        </w:rPr>
        <w:t xml:space="preserve">, </w:t>
      </w:r>
      <w:r w:rsidR="002C0F71" w:rsidRPr="00181CB7">
        <w:rPr>
          <w:rFonts w:ascii="ClanOT-Book" w:hAnsi="ClanOT-Book"/>
          <w:spacing w:val="-4"/>
          <w:sz w:val="20"/>
          <w:szCs w:val="20"/>
          <w:lang w:val="es-ES"/>
        </w:rPr>
        <w:t>en el mediano y largo plazo el sector requerirá agentes con</w:t>
      </w:r>
      <w:r w:rsidR="00FB08E7" w:rsidRPr="00181CB7">
        <w:rPr>
          <w:rFonts w:ascii="ClanOT-Book" w:hAnsi="ClanOT-Book"/>
          <w:spacing w:val="-4"/>
          <w:sz w:val="20"/>
          <w:szCs w:val="20"/>
          <w:lang w:val="es-ES"/>
        </w:rPr>
        <w:t xml:space="preserve"> habilidades tecnológicas e interpersonales específicas.</w:t>
      </w:r>
      <w:r w:rsidR="002C0F71" w:rsidRPr="00181CB7">
        <w:rPr>
          <w:rFonts w:ascii="ClanOT-Book" w:hAnsi="ClanOT-Book"/>
          <w:spacing w:val="-4"/>
          <w:sz w:val="20"/>
          <w:szCs w:val="20"/>
          <w:lang w:val="es-ES"/>
        </w:rPr>
        <w:t xml:space="preserve"> Además</w:t>
      </w:r>
      <w:r w:rsidR="00FB08E7" w:rsidRPr="00181CB7">
        <w:rPr>
          <w:rFonts w:ascii="ClanOT-Book" w:hAnsi="ClanOT-Book"/>
          <w:spacing w:val="-4"/>
          <w:sz w:val="20"/>
          <w:szCs w:val="20"/>
          <w:lang w:val="es-ES"/>
        </w:rPr>
        <w:t>,</w:t>
      </w:r>
      <w:r w:rsidR="00D57583" w:rsidRPr="00181CB7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r w:rsidR="002C0F71" w:rsidRPr="00181CB7">
        <w:rPr>
          <w:rFonts w:ascii="ClanOT-Book" w:hAnsi="ClanOT-Book"/>
          <w:b/>
          <w:spacing w:val="-4"/>
          <w:sz w:val="20"/>
          <w:szCs w:val="20"/>
          <w:lang w:val="es-ES"/>
        </w:rPr>
        <w:t>precisará que se</w:t>
      </w:r>
      <w:r w:rsidR="002C0F71" w:rsidRPr="00181CB7">
        <w:rPr>
          <w:rFonts w:ascii="ClanOT-Book" w:hAnsi="ClanOT-Book"/>
          <w:spacing w:val="-4"/>
          <w:sz w:val="20"/>
          <w:szCs w:val="20"/>
          <w:lang w:val="es-ES"/>
        </w:rPr>
        <w:t xml:space="preserve"> </w:t>
      </w:r>
      <w:r w:rsidR="002C0F71" w:rsidRPr="00181CB7"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transformen en asesores de los </w:t>
      </w:r>
      <w:r w:rsidR="00EC52F5" w:rsidRPr="00181CB7">
        <w:rPr>
          <w:rFonts w:ascii="ClanOT-Book" w:hAnsi="ClanOT-Book"/>
          <w:b/>
          <w:spacing w:val="-4"/>
          <w:sz w:val="20"/>
          <w:szCs w:val="20"/>
          <w:lang w:val="es-ES"/>
        </w:rPr>
        <w:t>turistas</w:t>
      </w:r>
      <w:r w:rsidR="002C0F71" w:rsidRPr="00181CB7"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, brindándoles </w:t>
      </w:r>
      <w:hyperlink r:id="rId7" w:history="1">
        <w:r w:rsidR="002C0F71" w:rsidRPr="00181CB7">
          <w:rPr>
            <w:rStyle w:val="Hyperlink"/>
            <w:rFonts w:ascii="ClanOT-Book" w:hAnsi="ClanOT-Book"/>
            <w:b/>
            <w:spacing w:val="-4"/>
            <w:sz w:val="20"/>
            <w:szCs w:val="20"/>
            <w:lang w:val="es-ES"/>
          </w:rPr>
          <w:t xml:space="preserve">orientación personalizada en cada paso </w:t>
        </w:r>
        <w:r w:rsidR="006051FD" w:rsidRPr="00181CB7">
          <w:rPr>
            <w:rStyle w:val="Hyperlink"/>
            <w:rFonts w:ascii="ClanOT-Book" w:hAnsi="ClanOT-Book"/>
            <w:b/>
            <w:spacing w:val="-4"/>
            <w:sz w:val="20"/>
            <w:szCs w:val="20"/>
            <w:lang w:val="es-ES"/>
          </w:rPr>
          <w:t>de su trayecto</w:t>
        </w:r>
      </w:hyperlink>
      <w:r w:rsidR="006051FD" w:rsidRPr="00181CB7">
        <w:rPr>
          <w:rFonts w:ascii="ClanOT-Book" w:hAnsi="ClanOT-Book"/>
          <w:b/>
          <w:spacing w:val="-4"/>
          <w:sz w:val="20"/>
          <w:szCs w:val="20"/>
          <w:lang w:val="es-ES"/>
        </w:rPr>
        <w:t>.</w:t>
      </w:r>
    </w:p>
    <w:p w14:paraId="2AE531F9" w14:textId="701849E7" w:rsidR="00431609" w:rsidRPr="00964165" w:rsidRDefault="00431609" w:rsidP="00431609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 w:rsidRPr="00181CB7">
        <w:rPr>
          <w:rFonts w:ascii="ClanOT-Book" w:hAnsi="ClanOT-Book"/>
          <w:spacing w:val="-4"/>
          <w:sz w:val="20"/>
          <w:szCs w:val="20"/>
          <w:lang w:val="es-ES"/>
        </w:rPr>
        <w:t xml:space="preserve">En este </w:t>
      </w:r>
      <w:r w:rsidRPr="00181CB7">
        <w:rPr>
          <w:rFonts w:ascii="ClanOT-Book" w:hAnsi="ClanOT-Book"/>
          <w:b/>
          <w:spacing w:val="-4"/>
          <w:sz w:val="20"/>
          <w:szCs w:val="20"/>
          <w:lang w:val="es-ES"/>
        </w:rPr>
        <w:t>video de Turismo In</w:t>
      </w:r>
      <w:r w:rsidRPr="00181CB7">
        <w:rPr>
          <w:rFonts w:ascii="ClanOT-Book" w:hAnsi="ClanOT-Book"/>
          <w:spacing w:val="-4"/>
          <w:sz w:val="20"/>
          <w:szCs w:val="20"/>
          <w:lang w:val="es-ES"/>
        </w:rPr>
        <w:t xml:space="preserve">, descubre </w:t>
      </w:r>
      <w:r w:rsidR="006051FD" w:rsidRPr="00181CB7">
        <w:rPr>
          <w:rFonts w:ascii="ClanOT-Book" w:hAnsi="ClanOT-Book"/>
          <w:spacing w:val="-4"/>
          <w:sz w:val="20"/>
          <w:szCs w:val="20"/>
          <w:lang w:val="es-ES"/>
        </w:rPr>
        <w:t>qué conocimientos tecnológicos y habi</w:t>
      </w:r>
      <w:r w:rsidR="006224E0" w:rsidRPr="00181CB7">
        <w:rPr>
          <w:rFonts w:ascii="ClanOT-Book" w:hAnsi="ClanOT-Book"/>
          <w:spacing w:val="-4"/>
          <w:sz w:val="20"/>
          <w:szCs w:val="20"/>
          <w:lang w:val="es-ES"/>
        </w:rPr>
        <w:t>lidades interpersonales serán lo</w:t>
      </w:r>
      <w:r w:rsidR="006051FD" w:rsidRPr="00181CB7">
        <w:rPr>
          <w:rFonts w:ascii="ClanOT-Book" w:hAnsi="ClanOT-Book"/>
          <w:spacing w:val="-4"/>
          <w:sz w:val="20"/>
          <w:szCs w:val="20"/>
          <w:lang w:val="es-ES"/>
        </w:rPr>
        <w:t>s más valorad</w:t>
      </w:r>
      <w:r w:rsidR="006224E0" w:rsidRPr="00181CB7">
        <w:rPr>
          <w:rFonts w:ascii="ClanOT-Book" w:hAnsi="ClanOT-Book"/>
          <w:spacing w:val="-4"/>
          <w:sz w:val="20"/>
          <w:szCs w:val="20"/>
          <w:lang w:val="es-ES"/>
        </w:rPr>
        <w:t>o</w:t>
      </w:r>
      <w:r w:rsidR="006051FD" w:rsidRPr="00181CB7">
        <w:rPr>
          <w:rFonts w:ascii="ClanOT-Book" w:hAnsi="ClanOT-Book"/>
          <w:spacing w:val="-4"/>
          <w:sz w:val="20"/>
          <w:szCs w:val="20"/>
          <w:lang w:val="es-ES"/>
        </w:rPr>
        <w:t>s en los agentes de viaje del mañana.</w:t>
      </w:r>
    </w:p>
    <w:p w14:paraId="2BFF21A3" w14:textId="77777777" w:rsidR="00FA7C64" w:rsidRPr="00964165" w:rsidRDefault="00FA7C64" w:rsidP="00FA7C64">
      <w:pPr>
        <w:spacing w:before="240" w:line="360" w:lineRule="auto"/>
        <w:ind w:left="284" w:right="284"/>
        <w:jc w:val="both"/>
        <w:rPr>
          <w:rFonts w:ascii="ClanOT-Book" w:hAnsi="ClanOT-Book"/>
          <w:bCs/>
          <w:spacing w:val="-4"/>
          <w:sz w:val="20"/>
          <w:szCs w:val="20"/>
          <w:lang w:val="es-ES"/>
        </w:rPr>
      </w:pPr>
    </w:p>
    <w:p w14:paraId="53DD17D4" w14:textId="77777777" w:rsidR="00D94028" w:rsidRPr="00964165" w:rsidRDefault="00D94028" w:rsidP="00FA7C64">
      <w:pPr>
        <w:spacing w:before="240" w:line="360" w:lineRule="auto"/>
        <w:ind w:left="284" w:right="284"/>
        <w:jc w:val="both"/>
        <w:rPr>
          <w:rFonts w:ascii="ClanOT-Book" w:hAnsi="ClanOT-Book"/>
          <w:bCs/>
          <w:spacing w:val="-4"/>
          <w:sz w:val="20"/>
          <w:szCs w:val="20"/>
          <w:lang w:val="es-ES"/>
        </w:rPr>
      </w:pPr>
    </w:p>
    <w:p w14:paraId="63E7F369" w14:textId="77777777" w:rsidR="00D94028" w:rsidRPr="00964165" w:rsidRDefault="00D94028" w:rsidP="00FA7C64">
      <w:pPr>
        <w:spacing w:before="240" w:line="360" w:lineRule="auto"/>
        <w:ind w:left="284" w:right="284"/>
        <w:jc w:val="both"/>
        <w:rPr>
          <w:rFonts w:ascii="ClanOT-Book" w:hAnsi="ClanOT-Book"/>
          <w:bCs/>
          <w:spacing w:val="-4"/>
          <w:sz w:val="20"/>
          <w:szCs w:val="20"/>
          <w:lang w:val="es-ES"/>
        </w:rPr>
      </w:pPr>
    </w:p>
    <w:p w14:paraId="311A4B97" w14:textId="5770B07B" w:rsidR="00BF4F3C" w:rsidRPr="00964165" w:rsidRDefault="009B4554" w:rsidP="00FA7C64">
      <w:pPr>
        <w:spacing w:before="240" w:line="360" w:lineRule="auto"/>
        <w:ind w:left="284" w:right="284"/>
        <w:jc w:val="both"/>
        <w:rPr>
          <w:rFonts w:ascii="ClanOT-Book" w:hAnsi="ClanOT-Book"/>
          <w:iCs/>
          <w:spacing w:val="-4"/>
          <w:sz w:val="20"/>
          <w:szCs w:val="20"/>
          <w:lang w:val="es-ES"/>
        </w:rPr>
      </w:pPr>
      <w:r w:rsidRPr="00964165">
        <w:rPr>
          <w:rFonts w:ascii="ClanOT-Book" w:hAnsi="ClanOT-Book"/>
          <w:spacing w:val="-4"/>
          <w:sz w:val="20"/>
          <w:szCs w:val="20"/>
        </w:rPr>
        <w:t xml:space="preserve">Fuente: </w:t>
      </w:r>
      <w:r w:rsidR="0028111C" w:rsidRPr="0028111C">
        <w:rPr>
          <w:rFonts w:ascii="ClanOT-Book" w:hAnsi="ClanOT-Book"/>
          <w:i/>
          <w:spacing w:val="-4"/>
          <w:sz w:val="20"/>
          <w:szCs w:val="20"/>
        </w:rPr>
        <w:t xml:space="preserve">El asesor de viajes del mañana </w:t>
      </w:r>
      <w:r w:rsidR="0028111C" w:rsidRPr="0028111C">
        <w:rPr>
          <w:rFonts w:ascii="ClanOT-Book" w:hAnsi="ClanOT-Book"/>
          <w:spacing w:val="-4"/>
          <w:sz w:val="20"/>
          <w:szCs w:val="20"/>
        </w:rPr>
        <w:t>– Amadeus (octubre, 2020)</w:t>
      </w:r>
    </w:p>
    <w:p w14:paraId="25337978" w14:textId="77777777" w:rsidR="00BF4F3C" w:rsidRPr="00964165" w:rsidRDefault="00BF4F3C">
      <w:pPr>
        <w:rPr>
          <w:rFonts w:ascii="ClanOT-Book" w:hAnsi="ClanOT-Book"/>
          <w:iCs/>
          <w:spacing w:val="-4"/>
          <w:sz w:val="20"/>
          <w:szCs w:val="20"/>
          <w:lang w:val="es-ES"/>
        </w:rPr>
      </w:pPr>
      <w:r w:rsidRPr="00964165">
        <w:rPr>
          <w:rFonts w:ascii="ClanOT-Book" w:hAnsi="ClanOT-Book"/>
          <w:iCs/>
          <w:spacing w:val="-4"/>
          <w:sz w:val="20"/>
          <w:szCs w:val="20"/>
          <w:lang w:val="es-ES"/>
        </w:rPr>
        <w:br w:type="page"/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976"/>
        <w:gridCol w:w="3845"/>
        <w:gridCol w:w="3260"/>
        <w:gridCol w:w="2835"/>
      </w:tblGrid>
      <w:tr w:rsidR="00BF4F3C" w:rsidRPr="00964165" w14:paraId="5BCA628C" w14:textId="77777777" w:rsidTr="00926465">
        <w:trPr>
          <w:trHeight w:val="483"/>
        </w:trPr>
        <w:tc>
          <w:tcPr>
            <w:tcW w:w="976" w:type="dxa"/>
            <w:shd w:val="clear" w:color="auto" w:fill="2E74B5" w:themeFill="accent1" w:themeFillShade="BF"/>
            <w:vAlign w:val="center"/>
          </w:tcPr>
          <w:p w14:paraId="42C7A8DD" w14:textId="77777777" w:rsidR="00BF4F3C" w:rsidRPr="00964165" w:rsidRDefault="00BF4F3C" w:rsidP="00FE4915">
            <w:pPr>
              <w:jc w:val="center"/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</w:pPr>
            <w:r w:rsidRPr="00964165"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  <w:lastRenderedPageBreak/>
              <w:t>Tiempo</w:t>
            </w:r>
          </w:p>
        </w:tc>
        <w:tc>
          <w:tcPr>
            <w:tcW w:w="3845" w:type="dxa"/>
            <w:shd w:val="clear" w:color="auto" w:fill="2E74B5" w:themeFill="accent1" w:themeFillShade="BF"/>
            <w:vAlign w:val="center"/>
          </w:tcPr>
          <w:p w14:paraId="00A60FF0" w14:textId="77777777" w:rsidR="00BF4F3C" w:rsidRPr="00964165" w:rsidRDefault="00BF4F3C" w:rsidP="00FE4915">
            <w:pPr>
              <w:jc w:val="center"/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</w:pPr>
            <w:r w:rsidRPr="00964165"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  <w:t>Locución</w:t>
            </w:r>
          </w:p>
        </w:tc>
        <w:tc>
          <w:tcPr>
            <w:tcW w:w="3260" w:type="dxa"/>
            <w:shd w:val="clear" w:color="auto" w:fill="2E74B5" w:themeFill="accent1" w:themeFillShade="BF"/>
            <w:vAlign w:val="center"/>
          </w:tcPr>
          <w:p w14:paraId="7DBE2201" w14:textId="77777777" w:rsidR="00BF4F3C" w:rsidRPr="00964165" w:rsidRDefault="00BF4F3C" w:rsidP="00FE4915">
            <w:pPr>
              <w:jc w:val="center"/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</w:pPr>
            <w:r w:rsidRPr="00964165"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  <w:t>Sobreimpresión</w:t>
            </w:r>
          </w:p>
        </w:tc>
        <w:tc>
          <w:tcPr>
            <w:tcW w:w="2835" w:type="dxa"/>
            <w:shd w:val="clear" w:color="auto" w:fill="2E74B5" w:themeFill="accent1" w:themeFillShade="BF"/>
            <w:vAlign w:val="center"/>
          </w:tcPr>
          <w:p w14:paraId="022B8CEF" w14:textId="77777777" w:rsidR="00BF4F3C" w:rsidRPr="00964165" w:rsidRDefault="00BF4F3C" w:rsidP="00FE4915">
            <w:pPr>
              <w:jc w:val="center"/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</w:pPr>
            <w:r w:rsidRPr="00964165">
              <w:rPr>
                <w:rFonts w:ascii="ClanOT-Book" w:hAnsi="ClanOT-Book"/>
                <w:b/>
                <w:color w:val="FFFFFF" w:themeColor="background1"/>
                <w:spacing w:val="-4"/>
                <w:sz w:val="20"/>
                <w:szCs w:val="44"/>
              </w:rPr>
              <w:t>Imagen</w:t>
            </w:r>
          </w:p>
        </w:tc>
      </w:tr>
      <w:tr w:rsidR="00602B41" w:rsidRPr="00964165" w14:paraId="7C7C056D" w14:textId="77777777" w:rsidTr="00926465">
        <w:tc>
          <w:tcPr>
            <w:tcW w:w="976" w:type="dxa"/>
            <w:vAlign w:val="center"/>
          </w:tcPr>
          <w:p w14:paraId="7E3377C3" w14:textId="7721D23E" w:rsidR="00602B41" w:rsidRPr="00964165" w:rsidRDefault="00CA4566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5</w:t>
            </w:r>
            <w:r w:rsidR="00602B41" w:rsidRPr="00964165">
              <w:rPr>
                <w:rFonts w:ascii="ClanOT-Book" w:hAnsi="ClanOT-Book"/>
                <w:spacing w:val="-4"/>
                <w:sz w:val="20"/>
                <w:szCs w:val="44"/>
              </w:rPr>
              <w:t>’’</w:t>
            </w:r>
          </w:p>
        </w:tc>
        <w:tc>
          <w:tcPr>
            <w:tcW w:w="3845" w:type="dxa"/>
            <w:vAlign w:val="center"/>
          </w:tcPr>
          <w:p w14:paraId="34510EC9" w14:textId="77777777" w:rsidR="00602B41" w:rsidRPr="00181CB7" w:rsidRDefault="00602B41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24B0FEE7" w14:textId="1DF04A77" w:rsidR="006345A3" w:rsidRPr="00181CB7" w:rsidRDefault="00D57583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Aún co</w:t>
            </w:r>
            <w:r w:rsidR="006345A3" w:rsidRPr="00181CB7">
              <w:rPr>
                <w:rFonts w:ascii="ClanOT-Book" w:hAnsi="ClanOT-Book"/>
                <w:spacing w:val="-4"/>
                <w:sz w:val="18"/>
                <w:szCs w:val="44"/>
              </w:rPr>
              <w:t>n restricciones y protocolos cambiantes</w:t>
            </w:r>
            <w:r w:rsidR="000D0DD3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en el mundo</w:t>
            </w:r>
            <w:r w:rsidR="006345A3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, </w:t>
            </w:r>
            <w:r w:rsidR="000D0DD3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la función de los agentes de viaje es </w:t>
            </w:r>
            <w:r w:rsidR="00F32FB4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más 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importante</w:t>
            </w:r>
            <w:r w:rsidR="00E25B5D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que nunca.</w:t>
            </w:r>
          </w:p>
          <w:p w14:paraId="6ABBE1CE" w14:textId="77777777" w:rsidR="006345A3" w:rsidRPr="00181CB7" w:rsidRDefault="006345A3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260" w:type="dxa"/>
            <w:vAlign w:val="center"/>
          </w:tcPr>
          <w:p w14:paraId="44D28183" w14:textId="676D9798" w:rsidR="00602B41" w:rsidRPr="00181CB7" w:rsidRDefault="00D9352B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-</w:t>
            </w:r>
          </w:p>
        </w:tc>
        <w:tc>
          <w:tcPr>
            <w:tcW w:w="2835" w:type="dxa"/>
            <w:vAlign w:val="center"/>
          </w:tcPr>
          <w:p w14:paraId="5ABF6B16" w14:textId="2E256A29" w:rsidR="00602B41" w:rsidRPr="00181CB7" w:rsidRDefault="006224E0" w:rsidP="003764D9">
            <w:pPr>
              <w:jc w:val="center"/>
              <w:rPr>
                <w:rFonts w:ascii="ClanOT-Book" w:hAnsi="ClanOT-Book"/>
                <w:spacing w:val="-4"/>
                <w:sz w:val="14"/>
                <w:szCs w:val="18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18"/>
              </w:rPr>
              <w:t>Vemos que una pareja llega para hablar con un agente de viaje</w:t>
            </w:r>
            <w:r w:rsidR="003764D9" w:rsidRPr="00181CB7">
              <w:rPr>
                <w:rFonts w:ascii="ClanOT-Book" w:hAnsi="ClanOT-Book"/>
                <w:spacing w:val="-4"/>
                <w:sz w:val="14"/>
                <w:szCs w:val="18"/>
              </w:rPr>
              <w:t xml:space="preserve"> (se saludan de codo o a la distancia).</w:t>
            </w:r>
          </w:p>
        </w:tc>
      </w:tr>
      <w:tr w:rsidR="00452E71" w:rsidRPr="00964165" w14:paraId="0D9DD254" w14:textId="77777777" w:rsidTr="00926465">
        <w:tc>
          <w:tcPr>
            <w:tcW w:w="976" w:type="dxa"/>
            <w:vAlign w:val="center"/>
          </w:tcPr>
          <w:p w14:paraId="52A1F2CB" w14:textId="4507AEB4" w:rsidR="00452E71" w:rsidRDefault="003764D9" w:rsidP="00602B41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7’’</w:t>
            </w:r>
          </w:p>
        </w:tc>
        <w:tc>
          <w:tcPr>
            <w:tcW w:w="3845" w:type="dxa"/>
            <w:vAlign w:val="center"/>
          </w:tcPr>
          <w:p w14:paraId="7A9A87A0" w14:textId="77777777" w:rsidR="00452E71" w:rsidRPr="00181CB7" w:rsidRDefault="00452E71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0595056C" w14:textId="3CEF2C90" w:rsidR="00452E71" w:rsidRPr="00181CB7" w:rsidRDefault="00452E71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Y no solo para los turistas</w:t>
            </w:r>
            <w:r w:rsidR="00F81E99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. Según la consultora Amadeus, el 50 % de </w:t>
            </w:r>
            <w:r w:rsidR="00E25B5D" w:rsidRPr="00181CB7">
              <w:rPr>
                <w:rFonts w:ascii="ClanOT-Book" w:hAnsi="ClanOT-Book"/>
                <w:spacing w:val="-4"/>
                <w:sz w:val="18"/>
                <w:szCs w:val="44"/>
              </w:rPr>
              <w:t>gerentes</w:t>
            </w:r>
            <w:r w:rsidR="00F81E99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de agencias </w:t>
            </w:r>
            <w:r w:rsidR="00BD3846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de viaje </w:t>
            </w:r>
            <w:r w:rsidR="00E25B5D" w:rsidRPr="00181CB7">
              <w:rPr>
                <w:rFonts w:ascii="ClanOT-Book" w:hAnsi="ClanOT-Book"/>
                <w:spacing w:val="-4"/>
                <w:sz w:val="18"/>
                <w:szCs w:val="44"/>
              </w:rPr>
              <w:t>considera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a sus colaboradores como el mayor factor de éxito de la emp</w:t>
            </w:r>
            <w:r w:rsidR="00F657C6" w:rsidRPr="00181CB7">
              <w:rPr>
                <w:rFonts w:ascii="ClanOT-Book" w:hAnsi="ClanOT-Book"/>
                <w:spacing w:val="-4"/>
                <w:sz w:val="18"/>
                <w:szCs w:val="44"/>
              </w:rPr>
              <w:t>r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esa.</w:t>
            </w:r>
          </w:p>
          <w:p w14:paraId="29EC4A7C" w14:textId="77777777" w:rsidR="00452E71" w:rsidRPr="00181CB7" w:rsidRDefault="00452E71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260" w:type="dxa"/>
            <w:vAlign w:val="center"/>
          </w:tcPr>
          <w:p w14:paraId="57E380D0" w14:textId="77777777" w:rsidR="00F657C6" w:rsidRPr="00181CB7" w:rsidRDefault="00F657C6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Factor de éxito de una agencia: 50 % - los agentes de viaje</w:t>
            </w:r>
          </w:p>
          <w:p w14:paraId="4F8BB28D" w14:textId="77777777" w:rsidR="00452E71" w:rsidRPr="00181CB7" w:rsidRDefault="00F657C6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(USAR UN</w:t>
            </w:r>
            <w:r w:rsidR="00452E71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GRÁFICO DONA PARA REPRESENTAR ESTA ESTADÍSTICA)</w:t>
            </w:r>
          </w:p>
          <w:p w14:paraId="3D4DA06B" w14:textId="77777777" w:rsidR="00F657C6" w:rsidRPr="00181CB7" w:rsidRDefault="00F657C6" w:rsidP="00F657C6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68F250BC" w14:textId="660FF080" w:rsidR="00F657C6" w:rsidRPr="00181CB7" w:rsidRDefault="00F657C6" w:rsidP="00F657C6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2"/>
                <w:szCs w:val="44"/>
              </w:rPr>
              <w:t xml:space="preserve">Fuente: </w:t>
            </w:r>
            <w:r w:rsidRPr="00181CB7">
              <w:rPr>
                <w:rFonts w:ascii="ClanOT-Book" w:hAnsi="ClanOT-Book"/>
                <w:i/>
                <w:spacing w:val="-4"/>
                <w:sz w:val="12"/>
                <w:szCs w:val="44"/>
              </w:rPr>
              <w:t xml:space="preserve">El asesor de viajes del mañana </w:t>
            </w:r>
            <w:r w:rsidRPr="00181CB7">
              <w:rPr>
                <w:rFonts w:ascii="ClanOT-Book" w:hAnsi="ClanOT-Book"/>
                <w:spacing w:val="-4"/>
                <w:sz w:val="12"/>
                <w:szCs w:val="44"/>
              </w:rPr>
              <w:t>– Amadeus (octubre, 2020)</w:t>
            </w:r>
          </w:p>
        </w:tc>
        <w:tc>
          <w:tcPr>
            <w:tcW w:w="2835" w:type="dxa"/>
            <w:vAlign w:val="center"/>
          </w:tcPr>
          <w:p w14:paraId="33102665" w14:textId="3ED8BD82" w:rsidR="00452E71" w:rsidRPr="00181CB7" w:rsidRDefault="003764D9" w:rsidP="003764D9">
            <w:pPr>
              <w:jc w:val="center"/>
              <w:rPr>
                <w:rFonts w:ascii="ClanOT-Book" w:hAnsi="ClanOT-Book"/>
                <w:spacing w:val="-4"/>
                <w:sz w:val="14"/>
                <w:szCs w:val="18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18"/>
              </w:rPr>
              <w:t xml:space="preserve">Mientras la pareja “habla” se muestra el gráfico estadístico. Después, sobre la pareja aparecen unos íconos de taxi, avión, hotel y </w:t>
            </w:r>
            <w:r w:rsidRPr="00181CB7">
              <w:rPr>
                <w:rFonts w:ascii="ClanOT-Book" w:hAnsi="ClanOT-Book"/>
                <w:i/>
                <w:spacing w:val="-4"/>
                <w:sz w:val="14"/>
                <w:szCs w:val="18"/>
              </w:rPr>
              <w:t>tour</w:t>
            </w:r>
            <w:r w:rsidRPr="00181CB7">
              <w:rPr>
                <w:rFonts w:ascii="ClanOT-Book" w:hAnsi="ClanOT-Book"/>
                <w:spacing w:val="-4"/>
                <w:sz w:val="14"/>
                <w:szCs w:val="18"/>
              </w:rPr>
              <w:t xml:space="preserve"> (en diferentes colores unos de otros).</w:t>
            </w:r>
          </w:p>
        </w:tc>
      </w:tr>
      <w:tr w:rsidR="00602B41" w:rsidRPr="00964165" w14:paraId="1060E4C2" w14:textId="77777777" w:rsidTr="00926465">
        <w:trPr>
          <w:trHeight w:val="1527"/>
        </w:trPr>
        <w:tc>
          <w:tcPr>
            <w:tcW w:w="976" w:type="dxa"/>
            <w:vAlign w:val="center"/>
          </w:tcPr>
          <w:p w14:paraId="0E3B3514" w14:textId="1F754DD6" w:rsidR="00602B41" w:rsidRPr="00964165" w:rsidRDefault="00602B41" w:rsidP="00602B41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 w:rsidRPr="00964165">
              <w:rPr>
                <w:rFonts w:ascii="ClanOT-Book" w:hAnsi="ClanOT-Book"/>
                <w:spacing w:val="-4"/>
                <w:sz w:val="20"/>
                <w:szCs w:val="44"/>
              </w:rPr>
              <w:t>5’’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06FE655" w14:textId="19DFCBF4" w:rsidR="00602B41" w:rsidRPr="00181CB7" w:rsidRDefault="00F657C6" w:rsidP="00F657C6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Así, la consultora afirma que</w:t>
            </w:r>
            <w:r w:rsidR="00EE5740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e</w:t>
            </w:r>
            <w:r w:rsidR="000810DD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ste nuevo protagonismo no </w:t>
            </w:r>
            <w:r w:rsidR="009F38C5" w:rsidRPr="00181CB7">
              <w:rPr>
                <w:rFonts w:ascii="ClanOT-Book" w:hAnsi="ClanOT-Book"/>
                <w:spacing w:val="-4"/>
                <w:sz w:val="18"/>
                <w:szCs w:val="44"/>
              </w:rPr>
              <w:t>será</w:t>
            </w:r>
            <w:r w:rsidR="000810DD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fugaz, sino más bien el primer peldaño en </w:t>
            </w:r>
            <w:r w:rsidR="00EE5740" w:rsidRPr="00181CB7">
              <w:rPr>
                <w:rFonts w:ascii="ClanOT-Book" w:hAnsi="ClanOT-Book"/>
                <w:spacing w:val="-4"/>
                <w:sz w:val="18"/>
                <w:szCs w:val="44"/>
              </w:rPr>
              <w:t>su</w:t>
            </w:r>
            <w:r w:rsidR="000810DD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evolución</w:t>
            </w:r>
            <w:r w:rsidR="0042367C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profesional</w:t>
            </w:r>
            <w:r w:rsidR="00EE5740" w:rsidRPr="00181CB7">
              <w:rPr>
                <w:rFonts w:ascii="ClanOT-Book" w:hAnsi="ClanOT-Book"/>
                <w:spacing w:val="-4"/>
                <w:sz w:val="18"/>
                <w:szCs w:val="44"/>
              </w:rPr>
              <w:t>.</w:t>
            </w:r>
          </w:p>
        </w:tc>
        <w:tc>
          <w:tcPr>
            <w:tcW w:w="3260" w:type="dxa"/>
            <w:vAlign w:val="center"/>
          </w:tcPr>
          <w:p w14:paraId="15A35BA7" w14:textId="0C8A5138" w:rsidR="00602B41" w:rsidRPr="00181CB7" w:rsidRDefault="00D9352B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Los agentes de viaje están evolucionando</w:t>
            </w:r>
          </w:p>
        </w:tc>
        <w:tc>
          <w:tcPr>
            <w:tcW w:w="2835" w:type="dxa"/>
            <w:vAlign w:val="center"/>
          </w:tcPr>
          <w:p w14:paraId="36FFDA27" w14:textId="65539E73" w:rsidR="00E45166" w:rsidRPr="00181CB7" w:rsidRDefault="006224E0" w:rsidP="007D2105">
            <w:pPr>
              <w:jc w:val="center"/>
              <w:rPr>
                <w:rFonts w:ascii="ClanOT-Book" w:hAnsi="ClanOT-Book"/>
                <w:i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El agente asiente con la cabeza y </w:t>
            </w:r>
            <w:r w:rsidR="00C97F95" w:rsidRPr="00181CB7">
              <w:rPr>
                <w:rFonts w:ascii="ClanOT-Book" w:hAnsi="ClanOT-Book"/>
                <w:spacing w:val="-4"/>
                <w:sz w:val="14"/>
                <w:szCs w:val="44"/>
              </w:rPr>
              <w:t>sobre cada</w:t>
            </w: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 </w:t>
            </w:r>
            <w:r w:rsidR="00C97F95"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ícono de arriba aparece un </w:t>
            </w:r>
            <w:proofErr w:type="spellStart"/>
            <w:r w:rsidR="00C97F95" w:rsidRPr="00181CB7">
              <w:rPr>
                <w:rFonts w:ascii="ClanOT-Book" w:hAnsi="ClanOT-Book"/>
                <w:i/>
                <w:spacing w:val="-4"/>
                <w:sz w:val="14"/>
                <w:szCs w:val="44"/>
              </w:rPr>
              <w:t>check</w:t>
            </w:r>
            <w:proofErr w:type="spellEnd"/>
            <w:r w:rsidR="00C97F95" w:rsidRPr="00181CB7">
              <w:rPr>
                <w:rFonts w:ascii="ClanOT-Book" w:hAnsi="ClanOT-Book"/>
                <w:spacing w:val="-4"/>
                <w:sz w:val="14"/>
                <w:szCs w:val="44"/>
              </w:rPr>
              <w:t>.</w:t>
            </w:r>
          </w:p>
        </w:tc>
      </w:tr>
      <w:tr w:rsidR="00602B41" w:rsidRPr="00964165" w14:paraId="623AA433" w14:textId="77777777" w:rsidTr="00926465">
        <w:trPr>
          <w:trHeight w:val="549"/>
        </w:trPr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7034B11A" w14:textId="6E9C4EEC" w:rsidR="00602B41" w:rsidRPr="00964165" w:rsidRDefault="00CA4566" w:rsidP="00602B41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6</w:t>
            </w:r>
            <w:r w:rsidR="00602B41" w:rsidRPr="00964165">
              <w:rPr>
                <w:rFonts w:ascii="ClanOT-Book" w:hAnsi="ClanOT-Book"/>
                <w:spacing w:val="-4"/>
                <w:sz w:val="20"/>
                <w:szCs w:val="44"/>
              </w:rPr>
              <w:t>’’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EB68BE4" w14:textId="69B2C06F" w:rsidR="007D2105" w:rsidRPr="00181CB7" w:rsidRDefault="00F657C6" w:rsidP="00923D87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L</w:t>
            </w:r>
            <w:r w:rsidR="000810DD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os agentes se </w:t>
            </w:r>
            <w:r w:rsidR="009F38C5" w:rsidRPr="00181CB7">
              <w:rPr>
                <w:rFonts w:ascii="ClanOT-Book" w:hAnsi="ClanOT-Book"/>
                <w:spacing w:val="-4"/>
                <w:sz w:val="18"/>
                <w:szCs w:val="44"/>
              </w:rPr>
              <w:t>transformarán</w:t>
            </w:r>
            <w:r w:rsidR="000810DD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en asesores</w:t>
            </w:r>
            <w:r w:rsidR="00923D87">
              <w:rPr>
                <w:rFonts w:ascii="ClanOT-Book" w:hAnsi="ClanOT-Book"/>
                <w:spacing w:val="-4"/>
                <w:sz w:val="18"/>
                <w:szCs w:val="44"/>
              </w:rPr>
              <w:t xml:space="preserve"> y</w:t>
            </w:r>
            <w:r w:rsidR="000810DD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</w:t>
            </w:r>
            <w:r w:rsidR="00923D87">
              <w:rPr>
                <w:rFonts w:ascii="ClanOT-Book" w:hAnsi="ClanOT-Book"/>
                <w:spacing w:val="-4"/>
                <w:sz w:val="18"/>
                <w:szCs w:val="44"/>
              </w:rPr>
              <w:t>su</w:t>
            </w:r>
            <w:r w:rsidR="000810DD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labor </w:t>
            </w:r>
            <w:r w:rsidR="009F38C5" w:rsidRPr="00181CB7">
              <w:rPr>
                <w:rFonts w:ascii="ClanOT-Book" w:hAnsi="ClanOT-Book"/>
                <w:spacing w:val="-4"/>
                <w:sz w:val="18"/>
                <w:szCs w:val="44"/>
              </w:rPr>
              <w:t>pasará</w:t>
            </w:r>
            <w:r w:rsidR="0042367C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de proporcionar información a ofrecer orientación personalizada</w:t>
            </w:r>
            <w:r w:rsidR="007D2105" w:rsidRPr="00181CB7">
              <w:rPr>
                <w:rFonts w:ascii="ClanOT-Book" w:hAnsi="ClanOT-Book"/>
                <w:spacing w:val="-4"/>
                <w:sz w:val="18"/>
                <w:szCs w:val="44"/>
              </w:rPr>
              <w:t>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027A7D1" w14:textId="77777777" w:rsidR="00602B41" w:rsidRPr="00181CB7" w:rsidRDefault="00EE5740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trike/>
                <w:spacing w:val="-4"/>
                <w:sz w:val="18"/>
                <w:szCs w:val="44"/>
              </w:rPr>
              <w:t>Agentes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de </w:t>
            </w:r>
            <w:commentRangeStart w:id="0"/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viaje</w:t>
            </w:r>
            <w:commentRangeEnd w:id="0"/>
            <w:r w:rsidRPr="00181CB7">
              <w:rPr>
                <w:rStyle w:val="CommentReference"/>
              </w:rPr>
              <w:commentReference w:id="0"/>
            </w:r>
          </w:p>
          <w:p w14:paraId="3C5DE813" w14:textId="77777777" w:rsidR="0042367C" w:rsidRPr="00181CB7" w:rsidRDefault="0042367C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5DC0C032" w14:textId="77777777" w:rsidR="0042367C" w:rsidRPr="00181CB7" w:rsidRDefault="0042367C" w:rsidP="00602B41">
            <w:pPr>
              <w:jc w:val="center"/>
              <w:rPr>
                <w:rFonts w:ascii="ClanOT-Book" w:hAnsi="ClanOT-Book"/>
                <w:strike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trike/>
                <w:spacing w:val="-4"/>
                <w:sz w:val="18"/>
                <w:szCs w:val="44"/>
              </w:rPr>
              <w:t>Proporcionar información</w:t>
            </w:r>
          </w:p>
          <w:p w14:paraId="6C2189CF" w14:textId="47797FC5" w:rsidR="0042367C" w:rsidRPr="00181CB7" w:rsidRDefault="0042367C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Ofrecer orientación</w:t>
            </w:r>
          </w:p>
        </w:tc>
        <w:tc>
          <w:tcPr>
            <w:tcW w:w="2835" w:type="dxa"/>
            <w:vAlign w:val="center"/>
          </w:tcPr>
          <w:p w14:paraId="0A783D66" w14:textId="77777777" w:rsidR="007D2105" w:rsidRPr="00181CB7" w:rsidRDefault="007D2105" w:rsidP="00C97F95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</w:p>
          <w:p w14:paraId="41D830EB" w14:textId="77777777" w:rsidR="00602B41" w:rsidRPr="00181CB7" w:rsidRDefault="00C97F95" w:rsidP="00C97F95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>La pareja sigue hablando (poner una animación de texto). Luego es turno del agente. Cuando habla, cada ícono cambia a un mismo color (azul), Sobre la pareja aparecen unos corazones.</w:t>
            </w:r>
          </w:p>
          <w:p w14:paraId="5DB0C9CD" w14:textId="6AD240FB" w:rsidR="007D2105" w:rsidRPr="00181CB7" w:rsidRDefault="007D2105" w:rsidP="00C97F95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</w:p>
        </w:tc>
      </w:tr>
      <w:tr w:rsidR="00602B41" w:rsidRPr="00964165" w14:paraId="6A9C2CFB" w14:textId="77777777" w:rsidTr="00926465">
        <w:tc>
          <w:tcPr>
            <w:tcW w:w="976" w:type="dxa"/>
            <w:vAlign w:val="center"/>
          </w:tcPr>
          <w:p w14:paraId="7EBA137D" w14:textId="16A6D4FB" w:rsidR="00602B41" w:rsidRPr="00964165" w:rsidRDefault="00CA4566" w:rsidP="00602B41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6</w:t>
            </w:r>
            <w:r w:rsidR="00602B41" w:rsidRPr="00964165">
              <w:rPr>
                <w:rFonts w:ascii="ClanOT-Book" w:hAnsi="ClanOT-Book"/>
                <w:spacing w:val="-4"/>
                <w:sz w:val="20"/>
                <w:szCs w:val="44"/>
              </w:rPr>
              <w:t>’’</w:t>
            </w:r>
          </w:p>
        </w:tc>
        <w:tc>
          <w:tcPr>
            <w:tcW w:w="3845" w:type="dxa"/>
            <w:vAlign w:val="center"/>
          </w:tcPr>
          <w:p w14:paraId="3D3B59E7" w14:textId="77777777" w:rsidR="00602B41" w:rsidRPr="00181CB7" w:rsidRDefault="00602B41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28F4CB7C" w14:textId="606002BF" w:rsidR="00EE5740" w:rsidRPr="00181CB7" w:rsidRDefault="00EE5740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Para que esta evolución satisfaga la futura demanda del mercado, deberán potenciar sus conocimientos </w:t>
            </w:r>
            <w:r w:rsidR="00984CB7" w:rsidRPr="00181CB7">
              <w:rPr>
                <w:rFonts w:ascii="ClanOT-Book" w:hAnsi="ClanOT-Book"/>
                <w:spacing w:val="-4"/>
                <w:sz w:val="18"/>
                <w:szCs w:val="44"/>
              </w:rPr>
              <w:t>tecnológicos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y habilidades interpersonales.</w:t>
            </w:r>
          </w:p>
          <w:p w14:paraId="438A8FE1" w14:textId="26B12532" w:rsidR="00EE5740" w:rsidRPr="00181CB7" w:rsidRDefault="00EE5740" w:rsidP="00602B41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260" w:type="dxa"/>
            <w:vAlign w:val="center"/>
          </w:tcPr>
          <w:p w14:paraId="101427DE" w14:textId="00947C58" w:rsidR="00602B41" w:rsidRPr="00181CB7" w:rsidRDefault="0042367C" w:rsidP="00984CB7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Potenciar sus conocimientos </w:t>
            </w:r>
            <w:r w:rsidR="00984CB7" w:rsidRPr="00181CB7">
              <w:rPr>
                <w:rFonts w:ascii="ClanOT-Book" w:hAnsi="ClanOT-Book"/>
                <w:spacing w:val="-4"/>
                <w:sz w:val="18"/>
                <w:szCs w:val="44"/>
              </w:rPr>
              <w:t>tecnológicos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y habilidades interpersonales</w:t>
            </w:r>
          </w:p>
        </w:tc>
        <w:tc>
          <w:tcPr>
            <w:tcW w:w="2835" w:type="dxa"/>
            <w:vAlign w:val="center"/>
          </w:tcPr>
          <w:p w14:paraId="704A39E6" w14:textId="49707BE8" w:rsidR="00602B41" w:rsidRPr="00181CB7" w:rsidRDefault="00BA3462" w:rsidP="00602B41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>La pareja se marcha (el agente los despide) y él se pone a trabajar en su computadora.</w:t>
            </w:r>
          </w:p>
        </w:tc>
      </w:tr>
      <w:tr w:rsidR="00BA3462" w:rsidRPr="00964165" w14:paraId="14E83E67" w14:textId="77777777" w:rsidTr="00926465">
        <w:tc>
          <w:tcPr>
            <w:tcW w:w="976" w:type="dxa"/>
            <w:vAlign w:val="center"/>
          </w:tcPr>
          <w:p w14:paraId="04767FEA" w14:textId="00748202" w:rsidR="00BA3462" w:rsidRPr="00964165" w:rsidRDefault="00BA3462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4’’</w:t>
            </w:r>
          </w:p>
        </w:tc>
        <w:tc>
          <w:tcPr>
            <w:tcW w:w="3845" w:type="dxa"/>
            <w:vAlign w:val="center"/>
          </w:tcPr>
          <w:p w14:paraId="43920D98" w14:textId="173B08EF" w:rsidR="00BA3462" w:rsidRPr="00181CB7" w:rsidRDefault="00F657C6" w:rsidP="00E25B5D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De acuerdo a </w:t>
            </w:r>
            <w:r w:rsidR="00E25B5D" w:rsidRPr="00181CB7">
              <w:rPr>
                <w:rFonts w:ascii="ClanOT-Book" w:hAnsi="ClanOT-Book"/>
                <w:spacing w:val="-4"/>
                <w:sz w:val="18"/>
                <w:szCs w:val="44"/>
              </w:rPr>
              <w:t>Amadeus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, para el 55 % de los </w:t>
            </w:r>
            <w:r w:rsidR="00E25B5D" w:rsidRPr="00181CB7">
              <w:rPr>
                <w:rFonts w:ascii="ClanOT-Book" w:hAnsi="ClanOT-Book"/>
                <w:spacing w:val="-4"/>
                <w:sz w:val="18"/>
                <w:szCs w:val="44"/>
              </w:rPr>
              <w:t>gerentes</w:t>
            </w:r>
            <w:r w:rsidR="00BD3846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de agencias 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su mayor preocupación es </w:t>
            </w:r>
            <w:r w:rsidR="00BD3846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poder </w:t>
            </w:r>
            <w:r w:rsidR="003764D9" w:rsidRPr="00181CB7">
              <w:rPr>
                <w:rFonts w:ascii="ClanOT-Book" w:hAnsi="ClanOT-Book"/>
                <w:spacing w:val="-4"/>
                <w:sz w:val="18"/>
                <w:szCs w:val="44"/>
              </w:rPr>
              <w:t>adaptarse a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los cambios tecnológicos.</w:t>
            </w:r>
          </w:p>
        </w:tc>
        <w:tc>
          <w:tcPr>
            <w:tcW w:w="3260" w:type="dxa"/>
            <w:vAlign w:val="center"/>
          </w:tcPr>
          <w:p w14:paraId="19FBC26F" w14:textId="77777777" w:rsidR="00BA3462" w:rsidRPr="00181CB7" w:rsidRDefault="00BA3462" w:rsidP="00984CB7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6A5EE8C0" w14:textId="77777777" w:rsidR="00BA3462" w:rsidRPr="00181CB7" w:rsidRDefault="00BA3462" w:rsidP="00984CB7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(AÑADIR CLAQUETA QUE DIGA: </w:t>
            </w:r>
            <w:r w:rsidRPr="00181CB7">
              <w:rPr>
                <w:rFonts w:ascii="ClanOT-Book" w:hAnsi="ClanOT-Book"/>
                <w:b/>
                <w:spacing w:val="-4"/>
                <w:sz w:val="18"/>
                <w:szCs w:val="44"/>
              </w:rPr>
              <w:t>CONOCIMIENTOS TECNOLÓGICOS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)</w:t>
            </w:r>
          </w:p>
          <w:p w14:paraId="7991A00E" w14:textId="77777777" w:rsidR="00BA3462" w:rsidRPr="00181CB7" w:rsidRDefault="00BA3462" w:rsidP="00984CB7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209EC2DF" w14:textId="2063941A" w:rsidR="00F657C6" w:rsidRPr="00181CB7" w:rsidRDefault="003764D9" w:rsidP="00F657C6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Mayor preocupación</w:t>
            </w:r>
            <w:r w:rsidR="00F657C6" w:rsidRPr="00181CB7">
              <w:rPr>
                <w:rFonts w:ascii="ClanOT-Book" w:hAnsi="ClanOT-Book"/>
                <w:spacing w:val="-4"/>
                <w:sz w:val="18"/>
                <w:szCs w:val="44"/>
              </w:rPr>
              <w:t>: 5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5</w:t>
            </w:r>
            <w:r w:rsidR="00F657C6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% - 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adaptarse a los cambios tecnológicos</w:t>
            </w:r>
          </w:p>
          <w:p w14:paraId="05A69E7C" w14:textId="7BBBAA8D" w:rsidR="00F657C6" w:rsidRPr="00181CB7" w:rsidRDefault="00F657C6" w:rsidP="00F657C6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(</w:t>
            </w:r>
            <w:r w:rsidR="003764D9" w:rsidRPr="00181CB7">
              <w:rPr>
                <w:rFonts w:ascii="ClanOT-Book" w:hAnsi="ClanOT-Book"/>
                <w:spacing w:val="-4"/>
                <w:sz w:val="18"/>
                <w:szCs w:val="44"/>
              </w:rPr>
              <w:t>MISMO GRÁFICO QUE ANTES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)</w:t>
            </w:r>
          </w:p>
          <w:p w14:paraId="55205410" w14:textId="7AB81A25" w:rsidR="00F657C6" w:rsidRPr="00181CB7" w:rsidRDefault="00F657C6" w:rsidP="00984CB7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5445CD77" w14:textId="1385A1FC" w:rsidR="00BA3462" w:rsidRPr="00181CB7" w:rsidRDefault="00675D39" w:rsidP="00675D39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>(Es otro día, cambiar la ropa del agente o algo) Vemos al agente llegar a su escritorio. Pasamos a plano subjetivo y vemos la pantalla de su computadora.</w:t>
            </w:r>
          </w:p>
        </w:tc>
      </w:tr>
      <w:tr w:rsidR="00BA3462" w:rsidRPr="00964165" w14:paraId="00984FF9" w14:textId="77777777" w:rsidTr="00926465">
        <w:tc>
          <w:tcPr>
            <w:tcW w:w="976" w:type="dxa"/>
            <w:vAlign w:val="center"/>
          </w:tcPr>
          <w:p w14:paraId="2CAEA5AC" w14:textId="2F0AD4C3" w:rsidR="00BA3462" w:rsidRPr="00964165" w:rsidRDefault="003764D9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4’’</w:t>
            </w:r>
          </w:p>
        </w:tc>
        <w:tc>
          <w:tcPr>
            <w:tcW w:w="3845" w:type="dxa"/>
            <w:vAlign w:val="center"/>
          </w:tcPr>
          <w:p w14:paraId="31C815EF" w14:textId="77777777" w:rsidR="00F657C6" w:rsidRPr="00181CB7" w:rsidRDefault="00F657C6" w:rsidP="00D95EC7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63FE5208" w14:textId="4EF32512" w:rsidR="00BA3462" w:rsidRPr="00181CB7" w:rsidRDefault="00F657C6" w:rsidP="00D95EC7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Por ello, algunas de las habilidades más valoradas en cuanto a dominio </w:t>
            </w:r>
            <w:r w:rsidR="003764D9" w:rsidRPr="00181CB7">
              <w:rPr>
                <w:rFonts w:ascii="ClanOT-Book" w:hAnsi="ClanOT-Book"/>
                <w:spacing w:val="-4"/>
                <w:sz w:val="18"/>
                <w:szCs w:val="44"/>
              </w:rPr>
              <w:t>de tecnología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serán:</w:t>
            </w:r>
          </w:p>
          <w:p w14:paraId="0C76F75B" w14:textId="22F1D012" w:rsidR="00F657C6" w:rsidRPr="00181CB7" w:rsidRDefault="00F657C6" w:rsidP="00D95EC7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260" w:type="dxa"/>
            <w:vAlign w:val="center"/>
          </w:tcPr>
          <w:p w14:paraId="4AFC27CA" w14:textId="2E9DDF70" w:rsidR="00BA3462" w:rsidRPr="00181CB7" w:rsidRDefault="00BA3462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Habilidades más valoradas:</w:t>
            </w:r>
          </w:p>
        </w:tc>
        <w:tc>
          <w:tcPr>
            <w:tcW w:w="2835" w:type="dxa"/>
            <w:vMerge/>
            <w:vAlign w:val="center"/>
          </w:tcPr>
          <w:p w14:paraId="468F4008" w14:textId="53FBDD81" w:rsidR="00BA3462" w:rsidRPr="00181CB7" w:rsidRDefault="00BA3462" w:rsidP="007B080F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</w:p>
        </w:tc>
      </w:tr>
      <w:tr w:rsidR="007B080F" w:rsidRPr="00964165" w14:paraId="750104BD" w14:textId="77777777" w:rsidTr="00926465">
        <w:tc>
          <w:tcPr>
            <w:tcW w:w="976" w:type="dxa"/>
            <w:vAlign w:val="center"/>
          </w:tcPr>
          <w:p w14:paraId="6E40A77F" w14:textId="12C534F8" w:rsidR="007B080F" w:rsidRPr="00964165" w:rsidRDefault="00CA4566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6</w:t>
            </w:r>
            <w:r w:rsidR="007B080F" w:rsidRPr="00964165">
              <w:rPr>
                <w:rFonts w:ascii="ClanOT-Book" w:hAnsi="ClanOT-Book"/>
                <w:spacing w:val="-4"/>
                <w:sz w:val="20"/>
                <w:szCs w:val="44"/>
              </w:rPr>
              <w:t>’’</w:t>
            </w:r>
          </w:p>
        </w:tc>
        <w:tc>
          <w:tcPr>
            <w:tcW w:w="3845" w:type="dxa"/>
            <w:vAlign w:val="center"/>
          </w:tcPr>
          <w:p w14:paraId="555962CB" w14:textId="77777777" w:rsidR="007B080F" w:rsidRPr="00181CB7" w:rsidRDefault="007B080F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612FFB15" w14:textId="4D5D9DD5" w:rsidR="00984CB7" w:rsidRPr="00181CB7" w:rsidRDefault="00E65CD8" w:rsidP="001160E4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La </w:t>
            </w:r>
            <w:r w:rsidR="001160E4" w:rsidRPr="00181CB7">
              <w:rPr>
                <w:rFonts w:ascii="ClanOT-Book" w:hAnsi="ClanOT-Book"/>
                <w:spacing w:val="-4"/>
                <w:sz w:val="18"/>
                <w:szCs w:val="44"/>
              </w:rPr>
              <w:t>capacidad para integrar y utilizar plataformas de mensajería instantánea como canales de contacto</w:t>
            </w:r>
            <w:r w:rsidR="007D2105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para potenciar las ventas.</w:t>
            </w:r>
          </w:p>
          <w:p w14:paraId="61AAA895" w14:textId="22F430CB" w:rsidR="00984CB7" w:rsidRPr="00181CB7" w:rsidRDefault="00984CB7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260" w:type="dxa"/>
            <w:vAlign w:val="center"/>
          </w:tcPr>
          <w:p w14:paraId="6B1235F7" w14:textId="651B8694" w:rsidR="007B080F" w:rsidRPr="00181CB7" w:rsidRDefault="001160E4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Integración de plataformas de mensajería instantánea</w:t>
            </w:r>
          </w:p>
        </w:tc>
        <w:tc>
          <w:tcPr>
            <w:tcW w:w="2835" w:type="dxa"/>
            <w:vAlign w:val="center"/>
          </w:tcPr>
          <w:p w14:paraId="34AD3CC4" w14:textId="5D622A5A" w:rsidR="007B080F" w:rsidRPr="00181CB7" w:rsidRDefault="00675D39" w:rsidP="001160E4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>Observamos</w:t>
            </w:r>
            <w:r w:rsidR="001160E4"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 en la pantalla los logos de WhatsApp, WeChat, </w:t>
            </w:r>
            <w:proofErr w:type="spellStart"/>
            <w:r w:rsidR="001160E4" w:rsidRPr="00181CB7">
              <w:rPr>
                <w:rFonts w:ascii="ClanOT-Book" w:hAnsi="ClanOT-Book"/>
                <w:spacing w:val="-4"/>
                <w:sz w:val="14"/>
                <w:szCs w:val="44"/>
              </w:rPr>
              <w:t>Telegram</w:t>
            </w:r>
            <w:proofErr w:type="spellEnd"/>
            <w:r w:rsidR="001160E4"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 y Facebook Messenger. Empiezan a llenarse de mensajes que el agente va respondiendo.</w:t>
            </w:r>
          </w:p>
        </w:tc>
      </w:tr>
      <w:tr w:rsidR="008C2EE0" w:rsidRPr="00964165" w14:paraId="70A1DCCE" w14:textId="77777777" w:rsidTr="00926465">
        <w:trPr>
          <w:trHeight w:val="473"/>
        </w:trPr>
        <w:tc>
          <w:tcPr>
            <w:tcW w:w="976" w:type="dxa"/>
            <w:vAlign w:val="center"/>
          </w:tcPr>
          <w:p w14:paraId="431FC92F" w14:textId="734019D7" w:rsidR="008C2EE0" w:rsidRPr="00964165" w:rsidRDefault="008C2EE0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 w:rsidRPr="00964165">
              <w:rPr>
                <w:rFonts w:ascii="ClanOT-Book" w:hAnsi="ClanOT-Book"/>
                <w:spacing w:val="-4"/>
                <w:sz w:val="20"/>
                <w:szCs w:val="44"/>
              </w:rPr>
              <w:t>4’’</w:t>
            </w:r>
          </w:p>
        </w:tc>
        <w:tc>
          <w:tcPr>
            <w:tcW w:w="3845" w:type="dxa"/>
            <w:vAlign w:val="center"/>
          </w:tcPr>
          <w:p w14:paraId="5F0F87D2" w14:textId="77777777" w:rsidR="00AA41D2" w:rsidRPr="00181CB7" w:rsidRDefault="00AA41D2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2B53C0DA" w14:textId="19B89729" w:rsidR="007D2105" w:rsidRPr="00181CB7" w:rsidRDefault="007D2105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El poder crear el perfil de un viajero interpretando información recogida en bases de datos, para brindar un servicio diferenciado y personalizado.</w:t>
            </w:r>
          </w:p>
          <w:p w14:paraId="001A4FFD" w14:textId="65CB37C4" w:rsidR="00AA41D2" w:rsidRPr="00181CB7" w:rsidRDefault="00AA41D2" w:rsidP="007D210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260" w:type="dxa"/>
            <w:vAlign w:val="center"/>
          </w:tcPr>
          <w:p w14:paraId="0C7B48F9" w14:textId="27E431F4" w:rsidR="008C2EE0" w:rsidRPr="00181CB7" w:rsidRDefault="007D2105" w:rsidP="008C2EE0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Crear perfiles a partir de bases de datos</w:t>
            </w:r>
          </w:p>
        </w:tc>
        <w:tc>
          <w:tcPr>
            <w:tcW w:w="2835" w:type="dxa"/>
            <w:vAlign w:val="center"/>
          </w:tcPr>
          <w:p w14:paraId="70AB2470" w14:textId="6A1DDD0A" w:rsidR="00BA3C43" w:rsidRPr="00181CB7" w:rsidRDefault="00BA3C43" w:rsidP="00114FAE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>A</w:t>
            </w:r>
            <w:r w:rsidR="00675D39"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hora, en la pantalla vemos </w:t>
            </w:r>
            <w:r w:rsidR="00114FAE" w:rsidRPr="00181CB7">
              <w:rPr>
                <w:rFonts w:ascii="ClanOT-Book" w:hAnsi="ClanOT-Book"/>
                <w:spacing w:val="-4"/>
                <w:sz w:val="14"/>
                <w:szCs w:val="44"/>
              </w:rPr>
              <w:t>un cuadro de Excel. El agente ingresa datos en las casillas y se van creando “</w:t>
            </w:r>
            <w:hyperlink r:id="rId11" w:history="1">
              <w:r w:rsidR="00114FAE" w:rsidRPr="00181CB7">
                <w:rPr>
                  <w:rStyle w:val="Hyperlink"/>
                  <w:rFonts w:ascii="ClanOT-Book" w:hAnsi="ClanOT-Book"/>
                  <w:spacing w:val="-4"/>
                  <w:sz w:val="14"/>
                  <w:szCs w:val="44"/>
                </w:rPr>
                <w:t>mapas de perfiles</w:t>
              </w:r>
            </w:hyperlink>
            <w:r w:rsidR="00114FAE" w:rsidRPr="00181CB7">
              <w:rPr>
                <w:rFonts w:ascii="ClanOT-Book" w:hAnsi="ClanOT-Book"/>
                <w:spacing w:val="-4"/>
                <w:sz w:val="14"/>
                <w:szCs w:val="44"/>
              </w:rPr>
              <w:t>”</w:t>
            </w:r>
          </w:p>
        </w:tc>
      </w:tr>
      <w:tr w:rsidR="008C2EE0" w:rsidRPr="00964165" w14:paraId="3EC402DB" w14:textId="77777777" w:rsidTr="00926465">
        <w:trPr>
          <w:trHeight w:val="472"/>
        </w:trPr>
        <w:tc>
          <w:tcPr>
            <w:tcW w:w="976" w:type="dxa"/>
            <w:vAlign w:val="center"/>
          </w:tcPr>
          <w:p w14:paraId="293C656C" w14:textId="028A1840" w:rsidR="008C2EE0" w:rsidRPr="00964165" w:rsidRDefault="00CA4566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lastRenderedPageBreak/>
              <w:t>5</w:t>
            </w:r>
            <w:r w:rsidR="008C2EE0" w:rsidRPr="00964165">
              <w:rPr>
                <w:rFonts w:ascii="ClanOT-Book" w:hAnsi="ClanOT-Book"/>
                <w:spacing w:val="-4"/>
                <w:sz w:val="20"/>
                <w:szCs w:val="44"/>
              </w:rPr>
              <w:t>’’</w:t>
            </w:r>
          </w:p>
        </w:tc>
        <w:tc>
          <w:tcPr>
            <w:tcW w:w="3845" w:type="dxa"/>
            <w:vAlign w:val="center"/>
          </w:tcPr>
          <w:p w14:paraId="706CBC96" w14:textId="77777777" w:rsidR="00AA41D2" w:rsidRPr="00181CB7" w:rsidRDefault="00AA41D2" w:rsidP="008C2EE0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168BCA4B" w14:textId="06DBC5D3" w:rsidR="00E45166" w:rsidRPr="00181CB7" w:rsidRDefault="00D95EC7" w:rsidP="008C2EE0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Y </w:t>
            </w:r>
            <w:r w:rsidR="00E65CD8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tener 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f</w:t>
            </w:r>
            <w:r w:rsidR="00AA41D2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undamentos de </w:t>
            </w:r>
            <w:r w:rsidR="00AA41D2" w:rsidRPr="00181CB7">
              <w:rPr>
                <w:rFonts w:ascii="ClanOT-Book" w:hAnsi="ClanOT-Book"/>
                <w:i/>
                <w:spacing w:val="-4"/>
                <w:sz w:val="18"/>
                <w:szCs w:val="44"/>
              </w:rPr>
              <w:t>marketing</w:t>
            </w:r>
            <w:r w:rsidR="00AA41D2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digital, para promocionar servicios y crear relaciones sólidas </w:t>
            </w:r>
            <w:r w:rsidR="00F32FB4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en línea </w:t>
            </w:r>
            <w:r w:rsidR="00AA41D2" w:rsidRPr="00181CB7">
              <w:rPr>
                <w:rFonts w:ascii="ClanOT-Book" w:hAnsi="ClanOT-Book"/>
                <w:spacing w:val="-4"/>
                <w:sz w:val="18"/>
                <w:szCs w:val="44"/>
              </w:rPr>
              <w:t>con los viajeros.</w:t>
            </w:r>
          </w:p>
          <w:p w14:paraId="0D0BA147" w14:textId="73D29360" w:rsidR="00AA41D2" w:rsidRPr="00181CB7" w:rsidRDefault="00AA41D2" w:rsidP="008C2EE0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260" w:type="dxa"/>
            <w:vAlign w:val="center"/>
          </w:tcPr>
          <w:p w14:paraId="1236C762" w14:textId="6617D5EE" w:rsidR="008C2EE0" w:rsidRPr="00181CB7" w:rsidRDefault="00AA41D2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Fundamentos de </w:t>
            </w:r>
            <w:r w:rsidRPr="00181CB7">
              <w:rPr>
                <w:rFonts w:ascii="ClanOT-Book" w:hAnsi="ClanOT-Book"/>
                <w:i/>
                <w:spacing w:val="-4"/>
                <w:sz w:val="18"/>
                <w:szCs w:val="44"/>
              </w:rPr>
              <w:t>marketing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digital</w:t>
            </w:r>
          </w:p>
        </w:tc>
        <w:tc>
          <w:tcPr>
            <w:tcW w:w="2835" w:type="dxa"/>
            <w:vAlign w:val="center"/>
          </w:tcPr>
          <w:p w14:paraId="5A8BC2FB" w14:textId="73F49EAD" w:rsidR="008C2EE0" w:rsidRPr="00181CB7" w:rsidRDefault="00675D39" w:rsidP="007D2105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El agente </w:t>
            </w:r>
            <w:r w:rsidRPr="00181CB7">
              <w:rPr>
                <w:rFonts w:ascii="ClanOT-Book" w:hAnsi="ClanOT-Book"/>
                <w:i/>
                <w:spacing w:val="-4"/>
                <w:sz w:val="14"/>
                <w:szCs w:val="44"/>
              </w:rPr>
              <w:t>postea</w:t>
            </w: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 </w:t>
            </w:r>
            <w:r w:rsidR="007D2105" w:rsidRPr="00181CB7">
              <w:rPr>
                <w:rFonts w:ascii="ClanOT-Book" w:hAnsi="ClanOT-Book"/>
                <w:spacing w:val="-4"/>
                <w:sz w:val="14"/>
                <w:szCs w:val="44"/>
              </w:rPr>
              <w:t>la</w:t>
            </w: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 foto </w:t>
            </w:r>
            <w:r w:rsidR="007D2105" w:rsidRPr="00181CB7">
              <w:rPr>
                <w:rFonts w:ascii="ClanOT-Book" w:hAnsi="ClanOT-Book"/>
                <w:spacing w:val="-4"/>
                <w:sz w:val="14"/>
                <w:szCs w:val="44"/>
              </w:rPr>
              <w:t>de un destino en</w:t>
            </w: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 redes y esta</w:t>
            </w:r>
            <w:r w:rsidR="00C97F95"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 comienza a llenarse de reacciones</w:t>
            </w: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 positivas</w:t>
            </w:r>
            <w:r w:rsidR="00C97F95" w:rsidRPr="00181CB7">
              <w:rPr>
                <w:rFonts w:ascii="ClanOT-Book" w:hAnsi="ClanOT-Book"/>
                <w:spacing w:val="-4"/>
                <w:sz w:val="14"/>
                <w:szCs w:val="44"/>
              </w:rPr>
              <w:t>.</w:t>
            </w:r>
          </w:p>
        </w:tc>
      </w:tr>
      <w:tr w:rsidR="004C614F" w:rsidRPr="00964165" w14:paraId="0C5800BB" w14:textId="77777777" w:rsidTr="00926465">
        <w:tc>
          <w:tcPr>
            <w:tcW w:w="976" w:type="dxa"/>
            <w:vAlign w:val="center"/>
          </w:tcPr>
          <w:p w14:paraId="0CA0ACC5" w14:textId="1BD56613" w:rsidR="004C614F" w:rsidRPr="00964165" w:rsidRDefault="00CA4566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7</w:t>
            </w:r>
            <w:r w:rsidR="004C614F" w:rsidRPr="00964165">
              <w:rPr>
                <w:rFonts w:ascii="ClanOT-Book" w:hAnsi="ClanOT-Book"/>
                <w:spacing w:val="-4"/>
                <w:sz w:val="20"/>
                <w:szCs w:val="44"/>
              </w:rPr>
              <w:t>’’</w:t>
            </w:r>
          </w:p>
        </w:tc>
        <w:tc>
          <w:tcPr>
            <w:tcW w:w="3845" w:type="dxa"/>
            <w:vAlign w:val="center"/>
          </w:tcPr>
          <w:p w14:paraId="195A106E" w14:textId="77777777" w:rsidR="00D95EC7" w:rsidRPr="00181CB7" w:rsidRDefault="00D95EC7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2F35001D" w14:textId="55A27CE7" w:rsidR="00D95EC7" w:rsidRPr="00181CB7" w:rsidRDefault="009F38C5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Todo este conocimiento ayudará</w:t>
            </w:r>
            <w:r w:rsidR="00D95EC7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a los asesores a automatizar </w:t>
            </w:r>
            <w:r w:rsidR="00F533DF" w:rsidRPr="00181CB7">
              <w:rPr>
                <w:rFonts w:ascii="ClanOT-Book" w:hAnsi="ClanOT-Book"/>
                <w:spacing w:val="-4"/>
                <w:sz w:val="18"/>
                <w:szCs w:val="44"/>
              </w:rPr>
              <w:t>ciertas tareas y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les dará</w:t>
            </w:r>
            <w:r w:rsidR="00F533DF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tiempo libre para añadir valor a cada etapa del viaje de un cliente.</w:t>
            </w:r>
          </w:p>
          <w:p w14:paraId="0B10C4A1" w14:textId="592FC9B5" w:rsidR="00D95EC7" w:rsidRPr="00181CB7" w:rsidRDefault="00D95EC7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260" w:type="dxa"/>
            <w:vAlign w:val="center"/>
          </w:tcPr>
          <w:p w14:paraId="050386FF" w14:textId="0AE649D6" w:rsidR="004C614F" w:rsidRPr="00181CB7" w:rsidRDefault="00F533DF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Añadir valor a cada etapa de viaje</w:t>
            </w:r>
          </w:p>
        </w:tc>
        <w:tc>
          <w:tcPr>
            <w:tcW w:w="2835" w:type="dxa"/>
            <w:vAlign w:val="center"/>
          </w:tcPr>
          <w:p w14:paraId="735E866D" w14:textId="6D4FC6DF" w:rsidR="004C614F" w:rsidRPr="00181CB7" w:rsidRDefault="00926465" w:rsidP="00926465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El agente ingresa órdenes a su computadora y deja que las ejecute. Su celular comienza a sonar. </w:t>
            </w:r>
          </w:p>
        </w:tc>
      </w:tr>
      <w:tr w:rsidR="004C614F" w:rsidRPr="00964165" w14:paraId="04D8FD5E" w14:textId="77777777" w:rsidTr="00926465">
        <w:tc>
          <w:tcPr>
            <w:tcW w:w="976" w:type="dxa"/>
            <w:vAlign w:val="center"/>
          </w:tcPr>
          <w:p w14:paraId="2720C699" w14:textId="4B46B9B9" w:rsidR="004C614F" w:rsidRPr="00964165" w:rsidRDefault="004C614F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 w:rsidRPr="00964165">
              <w:rPr>
                <w:rFonts w:ascii="ClanOT-Book" w:hAnsi="ClanOT-Book"/>
                <w:spacing w:val="-4"/>
                <w:sz w:val="20"/>
                <w:szCs w:val="44"/>
              </w:rPr>
              <w:t>4’’</w:t>
            </w:r>
          </w:p>
        </w:tc>
        <w:tc>
          <w:tcPr>
            <w:tcW w:w="3845" w:type="dxa"/>
            <w:vAlign w:val="center"/>
          </w:tcPr>
          <w:p w14:paraId="2F6FAC0E" w14:textId="6DDAD8B9" w:rsidR="00F533DF" w:rsidRPr="00181CB7" w:rsidRDefault="00F533DF" w:rsidP="00D95EC7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Es precisamente allí donde</w:t>
            </w:r>
            <w:r w:rsidR="009F38C5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se pondrá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</w:t>
            </w:r>
            <w:r w:rsidR="00452E71" w:rsidRPr="00181CB7">
              <w:rPr>
                <w:rFonts w:ascii="ClanOT-Book" w:hAnsi="ClanOT-Book"/>
                <w:spacing w:val="-4"/>
                <w:sz w:val="18"/>
                <w:szCs w:val="44"/>
              </w:rPr>
              <w:t>de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manifiesto</w:t>
            </w:r>
            <w:r w:rsidR="009F38C5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la necesidad de poseer sóli</w:t>
            </w:r>
            <w:r w:rsidR="003764D9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das habilidades interpersonales, un factor de éxito clave para el 42 % de </w:t>
            </w:r>
            <w:r w:rsidR="00E25B5D" w:rsidRPr="00181CB7">
              <w:rPr>
                <w:rFonts w:ascii="ClanOT-Book" w:hAnsi="ClanOT-Book"/>
                <w:spacing w:val="-4"/>
                <w:sz w:val="18"/>
                <w:szCs w:val="44"/>
              </w:rPr>
              <w:t>gerentes.</w:t>
            </w:r>
          </w:p>
        </w:tc>
        <w:tc>
          <w:tcPr>
            <w:tcW w:w="3260" w:type="dxa"/>
            <w:vAlign w:val="center"/>
          </w:tcPr>
          <w:p w14:paraId="581A3D13" w14:textId="77777777" w:rsidR="00F533DF" w:rsidRPr="00181CB7" w:rsidRDefault="00F533DF" w:rsidP="00F533D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377D2C53" w14:textId="4C7BF9C6" w:rsidR="00F533DF" w:rsidRPr="00181CB7" w:rsidRDefault="00F533DF" w:rsidP="00F533D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(</w:t>
            </w:r>
            <w:r w:rsidR="003764D9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EN PANTALLA COMPLETA, 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AÑADIR </w:t>
            </w:r>
            <w:r w:rsidR="003764D9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UNA 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CLAQUETA QUE DIGA: </w:t>
            </w:r>
            <w:r w:rsidRPr="00181CB7">
              <w:rPr>
                <w:rFonts w:ascii="ClanOT-Book" w:hAnsi="ClanOT-Book"/>
                <w:b/>
                <w:spacing w:val="-4"/>
                <w:sz w:val="18"/>
                <w:szCs w:val="44"/>
              </w:rPr>
              <w:t>HABILIDADES INTERPERSONALES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)</w:t>
            </w:r>
          </w:p>
          <w:p w14:paraId="149C6FC2" w14:textId="77777777" w:rsidR="004C614F" w:rsidRPr="00181CB7" w:rsidRDefault="004C614F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184E891C" w14:textId="33172F37" w:rsidR="003764D9" w:rsidRPr="00181CB7" w:rsidRDefault="003764D9" w:rsidP="003764D9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Factor de éxito de una agencia: 42 % - Habilidades interpersonales</w:t>
            </w:r>
          </w:p>
          <w:p w14:paraId="17EEB25E" w14:textId="625FE25D" w:rsidR="003764D9" w:rsidRPr="00181CB7" w:rsidRDefault="003764D9" w:rsidP="003764D9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(MISMO GRÁFICO QUE ANTES)</w:t>
            </w:r>
          </w:p>
          <w:p w14:paraId="6A287212" w14:textId="34C7C693" w:rsidR="003764D9" w:rsidRPr="00181CB7" w:rsidRDefault="003764D9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2835" w:type="dxa"/>
            <w:vAlign w:val="center"/>
          </w:tcPr>
          <w:p w14:paraId="2CAD0657" w14:textId="7BF5AF77" w:rsidR="004C614F" w:rsidRPr="00181CB7" w:rsidRDefault="00926465" w:rsidP="007B080F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>Es la pareja quien lo está llamando. El auto que los recogería del aeropuerto está averiado.</w:t>
            </w:r>
          </w:p>
        </w:tc>
      </w:tr>
      <w:tr w:rsidR="00926465" w:rsidRPr="00964165" w14:paraId="11B332FD" w14:textId="77777777" w:rsidTr="00926465">
        <w:trPr>
          <w:trHeight w:val="402"/>
        </w:trPr>
        <w:tc>
          <w:tcPr>
            <w:tcW w:w="976" w:type="dxa"/>
            <w:vAlign w:val="center"/>
          </w:tcPr>
          <w:p w14:paraId="137CB6C0" w14:textId="614D8607" w:rsidR="00926465" w:rsidRPr="00964165" w:rsidRDefault="00926465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2</w:t>
            </w:r>
            <w:r w:rsidRPr="00964165">
              <w:rPr>
                <w:rFonts w:ascii="ClanOT-Book" w:hAnsi="ClanOT-Book"/>
                <w:spacing w:val="-4"/>
                <w:sz w:val="20"/>
                <w:szCs w:val="44"/>
              </w:rPr>
              <w:t>’’</w:t>
            </w:r>
          </w:p>
        </w:tc>
        <w:tc>
          <w:tcPr>
            <w:tcW w:w="3845" w:type="dxa"/>
            <w:vAlign w:val="center"/>
          </w:tcPr>
          <w:p w14:paraId="327B8EAF" w14:textId="13E4EE32" w:rsidR="00926465" w:rsidRPr="00181CB7" w:rsidRDefault="00926465" w:rsidP="003721B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Entre ellas destacarán:</w:t>
            </w:r>
          </w:p>
        </w:tc>
        <w:tc>
          <w:tcPr>
            <w:tcW w:w="3260" w:type="dxa"/>
            <w:vAlign w:val="center"/>
          </w:tcPr>
          <w:p w14:paraId="126EF3E1" w14:textId="3A9C5FEB" w:rsidR="00926465" w:rsidRPr="00181CB7" w:rsidRDefault="00926465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-</w:t>
            </w:r>
          </w:p>
        </w:tc>
        <w:tc>
          <w:tcPr>
            <w:tcW w:w="2835" w:type="dxa"/>
            <w:vMerge w:val="restart"/>
            <w:vAlign w:val="center"/>
          </w:tcPr>
          <w:p w14:paraId="458EC89E" w14:textId="766E738F" w:rsidR="00926465" w:rsidRPr="00181CB7" w:rsidRDefault="00926465" w:rsidP="0065384D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El agente ingresa información en su computadora y otro auto aparece. El conductor baja para subir las maletas, pero recibe un mensaje del agente y retrocede para que </w:t>
            </w:r>
            <w:r w:rsidR="0065384D"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sea </w:t>
            </w: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la pareja </w:t>
            </w:r>
            <w:r w:rsidR="0065384D" w:rsidRPr="00181CB7">
              <w:rPr>
                <w:rFonts w:ascii="ClanOT-Book" w:hAnsi="ClanOT-Book"/>
                <w:spacing w:val="-4"/>
                <w:sz w:val="14"/>
                <w:szCs w:val="44"/>
              </w:rPr>
              <w:t>quien</w:t>
            </w: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 las suba.</w:t>
            </w:r>
          </w:p>
        </w:tc>
      </w:tr>
      <w:tr w:rsidR="00926465" w:rsidRPr="00964165" w14:paraId="472CC4F1" w14:textId="77777777" w:rsidTr="00926465">
        <w:trPr>
          <w:trHeight w:val="402"/>
        </w:trPr>
        <w:tc>
          <w:tcPr>
            <w:tcW w:w="976" w:type="dxa"/>
            <w:vAlign w:val="center"/>
          </w:tcPr>
          <w:p w14:paraId="798FD04C" w14:textId="41103DAB" w:rsidR="00926465" w:rsidRPr="00964165" w:rsidRDefault="00CA4566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7</w:t>
            </w:r>
            <w:r w:rsidR="00926465">
              <w:rPr>
                <w:rFonts w:ascii="ClanOT-Book" w:hAnsi="ClanOT-Book"/>
                <w:spacing w:val="-4"/>
                <w:sz w:val="20"/>
                <w:szCs w:val="44"/>
              </w:rPr>
              <w:t>’’</w:t>
            </w:r>
          </w:p>
        </w:tc>
        <w:tc>
          <w:tcPr>
            <w:tcW w:w="3845" w:type="dxa"/>
            <w:vAlign w:val="center"/>
          </w:tcPr>
          <w:p w14:paraId="6C0FF0F9" w14:textId="77777777" w:rsidR="00926465" w:rsidRPr="00181CB7" w:rsidRDefault="00926465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2980392F" w14:textId="1B277A5F" w:rsidR="00926465" w:rsidRPr="00181CB7" w:rsidRDefault="00926465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La inteligencia emocional. Al </w:t>
            </w:r>
            <w:r w:rsidR="00452E71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ponerse en el lugar del 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viajero, el asesor podrá conocer sus preferencias, dudas o miedos y orientarlo de manera precisa y exitosa.</w:t>
            </w:r>
          </w:p>
          <w:p w14:paraId="1D36FE4E" w14:textId="20B17EE0" w:rsidR="00926465" w:rsidRPr="00181CB7" w:rsidRDefault="00926465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260" w:type="dxa"/>
            <w:vAlign w:val="center"/>
          </w:tcPr>
          <w:p w14:paraId="61C6B234" w14:textId="681FCA50" w:rsidR="00926465" w:rsidRPr="00181CB7" w:rsidRDefault="00926465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Inteligencia emocional</w:t>
            </w:r>
          </w:p>
        </w:tc>
        <w:tc>
          <w:tcPr>
            <w:tcW w:w="2835" w:type="dxa"/>
            <w:vMerge/>
            <w:vAlign w:val="center"/>
          </w:tcPr>
          <w:p w14:paraId="1EAF53C1" w14:textId="77777777" w:rsidR="00926465" w:rsidRPr="00181CB7" w:rsidRDefault="00926465" w:rsidP="007D2857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</w:p>
        </w:tc>
      </w:tr>
      <w:tr w:rsidR="003721BF" w:rsidRPr="00964165" w14:paraId="13644D8B" w14:textId="77777777" w:rsidTr="00926465">
        <w:tc>
          <w:tcPr>
            <w:tcW w:w="976" w:type="dxa"/>
            <w:vAlign w:val="center"/>
          </w:tcPr>
          <w:p w14:paraId="22B7C25E" w14:textId="412488FC" w:rsidR="003721BF" w:rsidRPr="00964165" w:rsidRDefault="00CA4566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4</w:t>
            </w:r>
            <w:r w:rsidR="003721BF" w:rsidRPr="00964165">
              <w:rPr>
                <w:rFonts w:ascii="ClanOT-Book" w:hAnsi="ClanOT-Book"/>
                <w:spacing w:val="-4"/>
                <w:sz w:val="20"/>
                <w:szCs w:val="44"/>
              </w:rPr>
              <w:t>’’</w:t>
            </w:r>
          </w:p>
        </w:tc>
        <w:tc>
          <w:tcPr>
            <w:tcW w:w="3845" w:type="dxa"/>
            <w:vAlign w:val="center"/>
          </w:tcPr>
          <w:p w14:paraId="7EA85B4C" w14:textId="4BEF4670" w:rsidR="009F38C5" w:rsidRPr="00181CB7" w:rsidRDefault="009F38C5" w:rsidP="00923D87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La </w:t>
            </w:r>
            <w:r w:rsidR="00E4628E" w:rsidRPr="00181CB7">
              <w:rPr>
                <w:rFonts w:ascii="ClanOT-Book" w:hAnsi="ClanOT-Book"/>
                <w:spacing w:val="-4"/>
                <w:sz w:val="18"/>
                <w:szCs w:val="44"/>
              </w:rPr>
              <w:t>predisposición a ayuda</w:t>
            </w:r>
            <w:r w:rsidR="00923D87">
              <w:rPr>
                <w:rFonts w:ascii="ClanOT-Book" w:hAnsi="ClanOT-Book"/>
                <w:spacing w:val="-4"/>
                <w:sz w:val="18"/>
                <w:szCs w:val="44"/>
              </w:rPr>
              <w:t>r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también será crucial, en especial </w:t>
            </w:r>
            <w:r w:rsidR="00630A55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en un entorno turístico </w:t>
            </w:r>
            <w:r w:rsidR="00E65CD8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todavía </w:t>
            </w:r>
            <w:r w:rsidR="00E4628E" w:rsidRPr="00181CB7">
              <w:rPr>
                <w:rFonts w:ascii="ClanOT-Book" w:hAnsi="ClanOT-Book"/>
                <w:spacing w:val="-4"/>
                <w:sz w:val="18"/>
                <w:szCs w:val="44"/>
              </w:rPr>
              <w:t>cambiante, que aún puede sembrar dudas en el turista.</w:t>
            </w:r>
          </w:p>
        </w:tc>
        <w:tc>
          <w:tcPr>
            <w:tcW w:w="3260" w:type="dxa"/>
            <w:vAlign w:val="center"/>
          </w:tcPr>
          <w:p w14:paraId="1BC379EF" w14:textId="07E79945" w:rsidR="003721BF" w:rsidRPr="00181CB7" w:rsidRDefault="00E4628E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Predisposición a ayudar</w:t>
            </w:r>
          </w:p>
        </w:tc>
        <w:tc>
          <w:tcPr>
            <w:tcW w:w="2835" w:type="dxa"/>
            <w:vAlign w:val="center"/>
          </w:tcPr>
          <w:p w14:paraId="3D36A3C6" w14:textId="77777777" w:rsidR="0065384D" w:rsidRPr="00181CB7" w:rsidRDefault="0065384D" w:rsidP="007B080F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</w:p>
          <w:p w14:paraId="7435BBDE" w14:textId="30A7D2C3" w:rsidR="003721BF" w:rsidRPr="00181CB7" w:rsidRDefault="0065384D" w:rsidP="007B080F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>Ahora observamos a la pareja</w:t>
            </w:r>
            <w:r w:rsidR="00452E71"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, están en la calle y hablando por teléfono con el agente. Piensan ir a un atractivo turístico (puede aparecer una nube sobre su cabeza para reflejar esto). </w:t>
            </w: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Le están consultando qué implementos son necesarios usar para dicho atractivo. Aparecen los íconos de mascarilla, guantes y escudo facial. Para el primero y el tercero el agente da su OK (se ve un </w:t>
            </w:r>
            <w:proofErr w:type="spellStart"/>
            <w:r w:rsidRPr="00181CB7">
              <w:rPr>
                <w:rFonts w:ascii="ClanOT-Book" w:hAnsi="ClanOT-Book"/>
                <w:i/>
                <w:spacing w:val="-4"/>
                <w:sz w:val="14"/>
                <w:szCs w:val="44"/>
              </w:rPr>
              <w:t>check</w:t>
            </w:r>
            <w:proofErr w:type="spellEnd"/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 al lado de ellos). </w:t>
            </w:r>
          </w:p>
          <w:p w14:paraId="35297B19" w14:textId="6D1AEE58" w:rsidR="0065384D" w:rsidRPr="00181CB7" w:rsidRDefault="0065384D" w:rsidP="007B080F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</w:p>
        </w:tc>
      </w:tr>
      <w:tr w:rsidR="001D7265" w:rsidRPr="00964165" w14:paraId="7A617478" w14:textId="77777777" w:rsidTr="00926465">
        <w:tc>
          <w:tcPr>
            <w:tcW w:w="976" w:type="dxa"/>
            <w:vAlign w:val="center"/>
          </w:tcPr>
          <w:p w14:paraId="09FF90B6" w14:textId="3E6CCD18" w:rsidR="001D7265" w:rsidRPr="00964165" w:rsidRDefault="00E65CD8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6’’</w:t>
            </w:r>
          </w:p>
        </w:tc>
        <w:tc>
          <w:tcPr>
            <w:tcW w:w="3845" w:type="dxa"/>
            <w:vAlign w:val="center"/>
          </w:tcPr>
          <w:p w14:paraId="1CC4D33D" w14:textId="77777777" w:rsidR="001D7265" w:rsidRPr="00181CB7" w:rsidRDefault="001D7265" w:rsidP="00630A5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45E87A11" w14:textId="210AE5CE" w:rsidR="00630A55" w:rsidRPr="00181CB7" w:rsidRDefault="00630A55" w:rsidP="00630A5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Asimismo</w:t>
            </w:r>
            <w:r w:rsidR="00E65CD8" w:rsidRPr="00181CB7">
              <w:rPr>
                <w:rFonts w:ascii="ClanOT-Book" w:hAnsi="ClanOT-Book"/>
                <w:spacing w:val="-4"/>
                <w:sz w:val="18"/>
                <w:szCs w:val="44"/>
              </w:rPr>
              <w:t>,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la capacida</w:t>
            </w:r>
            <w:r w:rsidR="00E65CD8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d de </w:t>
            </w:r>
            <w:r w:rsidR="00923D87">
              <w:rPr>
                <w:rFonts w:ascii="ClanOT-Book" w:hAnsi="ClanOT-Book"/>
                <w:spacing w:val="-4"/>
                <w:sz w:val="18"/>
                <w:szCs w:val="44"/>
              </w:rPr>
              <w:t>reacción rápida</w:t>
            </w:r>
            <w:r w:rsidR="00E65CD8"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será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clave para brindar soluciones a un viajero que pondrá toda su confianza en el asesor.</w:t>
            </w:r>
          </w:p>
          <w:p w14:paraId="2C5F46F9" w14:textId="77777777" w:rsidR="00630A55" w:rsidRPr="00181CB7" w:rsidRDefault="00630A55" w:rsidP="00630A55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260" w:type="dxa"/>
            <w:vAlign w:val="center"/>
          </w:tcPr>
          <w:p w14:paraId="5E32826A" w14:textId="35241BE8" w:rsidR="001D7265" w:rsidRPr="00181CB7" w:rsidRDefault="00361BDC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Capacidad de reacción</w:t>
            </w:r>
          </w:p>
        </w:tc>
        <w:tc>
          <w:tcPr>
            <w:tcW w:w="2835" w:type="dxa"/>
            <w:vAlign w:val="center"/>
          </w:tcPr>
          <w:p w14:paraId="52C2130B" w14:textId="1C360B3D" w:rsidR="001D7265" w:rsidRPr="00181CB7" w:rsidRDefault="00926465" w:rsidP="00926465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Vemos a la pareja en el aeropuerto, su vuelo ha sido cancelado. El agente digita en su computadora y les consigue </w:t>
            </w:r>
            <w:r w:rsidR="0065384D"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un </w:t>
            </w: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vuelo </w:t>
            </w:r>
            <w:r w:rsidR="0065384D" w:rsidRPr="00181CB7">
              <w:rPr>
                <w:rFonts w:ascii="ClanOT-Book" w:hAnsi="ClanOT-Book"/>
                <w:spacing w:val="-4"/>
                <w:sz w:val="14"/>
                <w:szCs w:val="44"/>
              </w:rPr>
              <w:t>en otra</w:t>
            </w: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 aerolínea.</w:t>
            </w:r>
          </w:p>
        </w:tc>
      </w:tr>
      <w:tr w:rsidR="007B080F" w:rsidRPr="00964165" w14:paraId="6F1500DA" w14:textId="77777777" w:rsidTr="00926465">
        <w:tc>
          <w:tcPr>
            <w:tcW w:w="976" w:type="dxa"/>
            <w:vAlign w:val="center"/>
          </w:tcPr>
          <w:p w14:paraId="07BE19E1" w14:textId="13233853" w:rsidR="007B080F" w:rsidRPr="00964165" w:rsidRDefault="00CA4566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4</w:t>
            </w:r>
            <w:r w:rsidR="007B080F" w:rsidRPr="00964165">
              <w:rPr>
                <w:rFonts w:ascii="ClanOT-Book" w:hAnsi="ClanOT-Book"/>
                <w:spacing w:val="-4"/>
                <w:sz w:val="20"/>
                <w:szCs w:val="44"/>
              </w:rPr>
              <w:t>’’</w:t>
            </w:r>
          </w:p>
        </w:tc>
        <w:tc>
          <w:tcPr>
            <w:tcW w:w="3845" w:type="dxa"/>
            <w:vAlign w:val="center"/>
          </w:tcPr>
          <w:p w14:paraId="3C97E4A1" w14:textId="77777777" w:rsidR="007B080F" w:rsidRPr="00181CB7" w:rsidRDefault="007B080F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4F67EB13" w14:textId="073E8D34" w:rsidR="00E65CD8" w:rsidRPr="00181CB7" w:rsidRDefault="00361BDC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Debido a los últimos acontecimientos, el turismo ha evolucionado </w:t>
            </w:r>
            <w:r w:rsidR="00F32FB4" w:rsidRPr="00181CB7">
              <w:rPr>
                <w:rFonts w:ascii="ClanOT-Book" w:hAnsi="ClanOT-Book"/>
                <w:spacing w:val="-4"/>
                <w:sz w:val="18"/>
                <w:szCs w:val="44"/>
              </w:rPr>
              <w:t>más rápido de lo previsto</w:t>
            </w: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 xml:space="preserve"> </w:t>
            </w:r>
            <w:r w:rsidR="00D76052" w:rsidRPr="00181CB7">
              <w:rPr>
                <w:rFonts w:ascii="ClanOT-Book" w:hAnsi="ClanOT-Book"/>
                <w:spacing w:val="-4"/>
                <w:sz w:val="18"/>
                <w:szCs w:val="44"/>
              </w:rPr>
              <w:t>y seguirá haciéndolo.</w:t>
            </w:r>
          </w:p>
          <w:p w14:paraId="46527A91" w14:textId="78DC203F" w:rsidR="009F38C5" w:rsidRPr="00181CB7" w:rsidRDefault="009F38C5" w:rsidP="00E65CD8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260" w:type="dxa"/>
            <w:vAlign w:val="center"/>
          </w:tcPr>
          <w:p w14:paraId="6534E22B" w14:textId="24C38BBC" w:rsidR="007B080F" w:rsidRPr="00181CB7" w:rsidRDefault="00361BDC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8"/>
                <w:szCs w:val="44"/>
              </w:rPr>
              <w:t>El turismo seguirá evolucionando</w:t>
            </w:r>
          </w:p>
        </w:tc>
        <w:tc>
          <w:tcPr>
            <w:tcW w:w="2835" w:type="dxa"/>
            <w:vMerge w:val="restart"/>
            <w:vAlign w:val="center"/>
          </w:tcPr>
          <w:p w14:paraId="1238C84A" w14:textId="77777777" w:rsidR="0065384D" w:rsidRPr="00181CB7" w:rsidRDefault="0065384D" w:rsidP="001D7265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</w:p>
          <w:p w14:paraId="4E69E1A1" w14:textId="122F97A9" w:rsidR="007B080F" w:rsidRPr="00181CB7" w:rsidRDefault="0065384D" w:rsidP="001D7265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 xml:space="preserve">El asesor está en su oficina, trabajando. Le llega un mensaje a su celular: es una foto de la pareja (las manos en el aire, están felices, </w:t>
            </w:r>
            <w:r w:rsidR="00BA3C43" w:rsidRPr="00181CB7">
              <w:rPr>
                <w:rFonts w:ascii="ClanOT-Book" w:hAnsi="ClanOT-Book"/>
                <w:spacing w:val="-4"/>
                <w:sz w:val="14"/>
                <w:szCs w:val="44"/>
              </w:rPr>
              <w:t>puede ser en un sitio turístico</w:t>
            </w:r>
            <w:r w:rsidRPr="00181CB7">
              <w:rPr>
                <w:rFonts w:ascii="ClanOT-Book" w:hAnsi="ClanOT-Book"/>
                <w:spacing w:val="-4"/>
                <w:sz w:val="14"/>
                <w:szCs w:val="44"/>
              </w:rPr>
              <w:t>). El agente le da “me gusta” a la imagen y entra una llamada. Se abre la toma y vemos a varios agentes, cada uno hablando con diferentes clientes (videollamada, celular, mensaje de texto, etc., no presencial).</w:t>
            </w:r>
          </w:p>
          <w:p w14:paraId="38D56F20" w14:textId="593B2E3E" w:rsidR="0065384D" w:rsidRPr="00181CB7" w:rsidRDefault="0065384D" w:rsidP="001D7265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</w:p>
        </w:tc>
      </w:tr>
      <w:tr w:rsidR="007B080F" w:rsidRPr="00964165" w14:paraId="281BD584" w14:textId="77777777" w:rsidTr="00926465">
        <w:tc>
          <w:tcPr>
            <w:tcW w:w="976" w:type="dxa"/>
            <w:vAlign w:val="center"/>
          </w:tcPr>
          <w:p w14:paraId="13CEB06C" w14:textId="7F3AECDA" w:rsidR="007B080F" w:rsidRPr="00964165" w:rsidRDefault="00CA4566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>
              <w:rPr>
                <w:rFonts w:ascii="ClanOT-Book" w:hAnsi="ClanOT-Book"/>
                <w:spacing w:val="-4"/>
                <w:sz w:val="20"/>
                <w:szCs w:val="44"/>
              </w:rPr>
              <w:t>6</w:t>
            </w:r>
            <w:r w:rsidR="007B080F" w:rsidRPr="00964165">
              <w:rPr>
                <w:rFonts w:ascii="ClanOT-Book" w:hAnsi="ClanOT-Book"/>
                <w:spacing w:val="-4"/>
                <w:sz w:val="20"/>
                <w:szCs w:val="44"/>
              </w:rPr>
              <w:t>’’</w:t>
            </w:r>
          </w:p>
        </w:tc>
        <w:tc>
          <w:tcPr>
            <w:tcW w:w="3845" w:type="dxa"/>
            <w:vAlign w:val="center"/>
          </w:tcPr>
          <w:p w14:paraId="75B6161B" w14:textId="129D6C1F" w:rsidR="009F38C5" w:rsidRPr="00964165" w:rsidRDefault="00361BDC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>
              <w:rPr>
                <w:rFonts w:ascii="ClanOT-Book" w:hAnsi="ClanOT-Book"/>
                <w:spacing w:val="-4"/>
                <w:sz w:val="18"/>
                <w:szCs w:val="44"/>
              </w:rPr>
              <w:t>Por ello, l</w:t>
            </w:r>
            <w:r w:rsidR="00630A55">
              <w:rPr>
                <w:rFonts w:ascii="ClanOT-Book" w:hAnsi="ClanOT-Book"/>
                <w:spacing w:val="-4"/>
                <w:sz w:val="18"/>
                <w:szCs w:val="44"/>
              </w:rPr>
              <w:t xml:space="preserve">os asesores del mañana más exitosos </w:t>
            </w:r>
            <w:r w:rsidR="00E65CD8">
              <w:rPr>
                <w:rFonts w:ascii="ClanOT-Book" w:hAnsi="ClanOT-Book"/>
                <w:spacing w:val="-4"/>
                <w:sz w:val="18"/>
                <w:szCs w:val="44"/>
              </w:rPr>
              <w:t>será</w:t>
            </w:r>
            <w:r w:rsidR="00630A55">
              <w:rPr>
                <w:rFonts w:ascii="ClanOT-Book" w:hAnsi="ClanOT-Book"/>
                <w:spacing w:val="-4"/>
                <w:sz w:val="18"/>
                <w:szCs w:val="44"/>
              </w:rPr>
              <w:t xml:space="preserve">n aquellos </w:t>
            </w:r>
            <w:r w:rsidR="00E65CD8" w:rsidRPr="00E65CD8">
              <w:rPr>
                <w:rFonts w:ascii="ClanOT-Book" w:hAnsi="ClanOT-Book"/>
                <w:spacing w:val="-4"/>
                <w:sz w:val="18"/>
                <w:szCs w:val="44"/>
              </w:rPr>
              <w:t xml:space="preserve">capaces de actualizar y </w:t>
            </w:r>
            <w:r>
              <w:rPr>
                <w:rFonts w:ascii="ClanOT-Book" w:hAnsi="ClanOT-Book"/>
                <w:spacing w:val="-4"/>
                <w:sz w:val="18"/>
                <w:szCs w:val="44"/>
              </w:rPr>
              <w:t>potenciar</w:t>
            </w:r>
            <w:r w:rsidR="00E65CD8">
              <w:rPr>
                <w:rFonts w:ascii="ClanOT-Book" w:hAnsi="ClanOT-Book"/>
                <w:spacing w:val="-4"/>
                <w:sz w:val="18"/>
                <w:szCs w:val="44"/>
              </w:rPr>
              <w:t xml:space="preserve"> </w:t>
            </w:r>
            <w:r w:rsidR="00E65CD8" w:rsidRPr="00E65CD8">
              <w:rPr>
                <w:rFonts w:ascii="ClanOT-Book" w:hAnsi="ClanOT-Book"/>
                <w:spacing w:val="-4"/>
                <w:sz w:val="18"/>
                <w:szCs w:val="44"/>
              </w:rPr>
              <w:t>continuamente sus habilidades.</w:t>
            </w:r>
          </w:p>
        </w:tc>
        <w:tc>
          <w:tcPr>
            <w:tcW w:w="3260" w:type="dxa"/>
            <w:vAlign w:val="center"/>
          </w:tcPr>
          <w:p w14:paraId="657B04D7" w14:textId="688A6D3E" w:rsidR="007B080F" w:rsidRPr="00964165" w:rsidRDefault="00361BDC" w:rsidP="00361BDC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>
              <w:rPr>
                <w:rFonts w:ascii="ClanOT-Book" w:hAnsi="ClanOT-Book"/>
                <w:spacing w:val="-4"/>
                <w:sz w:val="18"/>
                <w:szCs w:val="44"/>
              </w:rPr>
              <w:t>Los asesores deberán actualizar y potenciar continuamente sus habilidades</w:t>
            </w:r>
          </w:p>
        </w:tc>
        <w:tc>
          <w:tcPr>
            <w:tcW w:w="2835" w:type="dxa"/>
            <w:vMerge/>
            <w:vAlign w:val="center"/>
          </w:tcPr>
          <w:p w14:paraId="3B758FD6" w14:textId="77777777" w:rsidR="007B080F" w:rsidRPr="003764D9" w:rsidRDefault="007B080F" w:rsidP="007B080F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</w:p>
        </w:tc>
      </w:tr>
      <w:tr w:rsidR="007B080F" w:rsidRPr="00964165" w14:paraId="6B00AEEE" w14:textId="77777777" w:rsidTr="00926465">
        <w:tc>
          <w:tcPr>
            <w:tcW w:w="976" w:type="dxa"/>
            <w:vAlign w:val="center"/>
          </w:tcPr>
          <w:p w14:paraId="4EDAFB73" w14:textId="77777777" w:rsidR="007B080F" w:rsidRPr="00964165" w:rsidRDefault="007B080F" w:rsidP="007B080F">
            <w:pPr>
              <w:jc w:val="center"/>
              <w:rPr>
                <w:rFonts w:ascii="ClanOT-Book" w:hAnsi="ClanOT-Book"/>
                <w:spacing w:val="-4"/>
                <w:sz w:val="20"/>
                <w:szCs w:val="44"/>
              </w:rPr>
            </w:pPr>
            <w:r w:rsidRPr="00964165">
              <w:rPr>
                <w:rFonts w:ascii="ClanOT-Book" w:hAnsi="ClanOT-Book"/>
                <w:spacing w:val="-4"/>
                <w:sz w:val="20"/>
                <w:szCs w:val="44"/>
              </w:rPr>
              <w:t>3’’</w:t>
            </w:r>
          </w:p>
        </w:tc>
        <w:tc>
          <w:tcPr>
            <w:tcW w:w="3845" w:type="dxa"/>
            <w:vAlign w:val="center"/>
          </w:tcPr>
          <w:p w14:paraId="41ED4418" w14:textId="77777777" w:rsidR="007B080F" w:rsidRPr="00964165" w:rsidRDefault="007B080F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  <w:p w14:paraId="465A13FA" w14:textId="77777777" w:rsidR="007B080F" w:rsidRPr="00964165" w:rsidRDefault="007B080F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64165">
              <w:rPr>
                <w:rFonts w:ascii="ClanOT-Book" w:hAnsi="ClanOT-Book"/>
                <w:spacing w:val="-4"/>
                <w:sz w:val="18"/>
                <w:szCs w:val="44"/>
              </w:rPr>
              <w:t>Para más información, visita wwww.turismoin.pe</w:t>
            </w:r>
          </w:p>
          <w:p w14:paraId="08BD2DB3" w14:textId="77777777" w:rsidR="007B080F" w:rsidRPr="00964165" w:rsidRDefault="007B080F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</w:p>
        </w:tc>
        <w:tc>
          <w:tcPr>
            <w:tcW w:w="3260" w:type="dxa"/>
            <w:vAlign w:val="center"/>
          </w:tcPr>
          <w:p w14:paraId="5C8ED144" w14:textId="77777777" w:rsidR="007B080F" w:rsidRPr="00964165" w:rsidRDefault="007B080F" w:rsidP="007B080F">
            <w:pPr>
              <w:jc w:val="center"/>
              <w:rPr>
                <w:rFonts w:ascii="ClanOT-Book" w:hAnsi="ClanOT-Book"/>
                <w:spacing w:val="-4"/>
                <w:sz w:val="18"/>
                <w:szCs w:val="44"/>
              </w:rPr>
            </w:pPr>
            <w:r w:rsidRPr="00964165">
              <w:rPr>
                <w:rFonts w:ascii="ClanOT-Book" w:hAnsi="ClanOT-Book"/>
                <w:spacing w:val="-4"/>
                <w:sz w:val="18"/>
                <w:szCs w:val="44"/>
              </w:rPr>
              <w:t>-</w:t>
            </w:r>
          </w:p>
        </w:tc>
        <w:tc>
          <w:tcPr>
            <w:tcW w:w="2835" w:type="dxa"/>
            <w:vAlign w:val="center"/>
          </w:tcPr>
          <w:p w14:paraId="6DFF021B" w14:textId="77777777" w:rsidR="007B080F" w:rsidRPr="003764D9" w:rsidRDefault="007B080F" w:rsidP="007B080F">
            <w:pPr>
              <w:jc w:val="center"/>
              <w:rPr>
                <w:rFonts w:ascii="ClanOT-Book" w:hAnsi="ClanOT-Book"/>
                <w:spacing w:val="-4"/>
                <w:sz w:val="14"/>
                <w:szCs w:val="44"/>
              </w:rPr>
            </w:pPr>
            <w:r w:rsidRPr="003764D9">
              <w:rPr>
                <w:rFonts w:ascii="ClanOT-Book" w:hAnsi="ClanOT-Book"/>
                <w:spacing w:val="-4"/>
                <w:sz w:val="14"/>
                <w:szCs w:val="44"/>
              </w:rPr>
              <w:t>Claqueta de cierre</w:t>
            </w:r>
          </w:p>
        </w:tc>
      </w:tr>
    </w:tbl>
    <w:p w14:paraId="1443DAAC" w14:textId="77777777" w:rsidR="00BF4F3C" w:rsidRPr="00964165" w:rsidRDefault="00BF4F3C" w:rsidP="00BF4F3C">
      <w:pPr>
        <w:spacing w:after="0" w:line="240" w:lineRule="auto"/>
        <w:rPr>
          <w:rFonts w:ascii="ClanOT-Book" w:hAnsi="ClanOT-Book"/>
          <w:spacing w:val="-4"/>
          <w:sz w:val="18"/>
          <w:szCs w:val="44"/>
        </w:rPr>
      </w:pPr>
    </w:p>
    <w:p w14:paraId="4B790B84" w14:textId="39B6DC92" w:rsidR="00BF4F3C" w:rsidRDefault="003764D9" w:rsidP="003764D9">
      <w:pPr>
        <w:spacing w:after="0" w:line="240" w:lineRule="auto"/>
        <w:rPr>
          <w:rFonts w:ascii="ClanOT-Book" w:hAnsi="ClanOT-Book"/>
          <w:spacing w:val="-4"/>
          <w:sz w:val="18"/>
          <w:szCs w:val="44"/>
        </w:rPr>
      </w:pPr>
      <w:r>
        <w:rPr>
          <w:rFonts w:ascii="ClanOT-Book" w:hAnsi="ClanOT-Book"/>
          <w:spacing w:val="-4"/>
          <w:sz w:val="18"/>
          <w:szCs w:val="44"/>
        </w:rPr>
        <w:t>Duración estimada: 1:50</w:t>
      </w:r>
      <w:r w:rsidR="00BF4F3C" w:rsidRPr="00964165">
        <w:rPr>
          <w:rFonts w:ascii="ClanOT-Book" w:hAnsi="ClanOT-Book"/>
          <w:spacing w:val="-4"/>
          <w:sz w:val="18"/>
          <w:szCs w:val="44"/>
        </w:rPr>
        <w:t>’</w:t>
      </w:r>
    </w:p>
    <w:p w14:paraId="37389A4A" w14:textId="1183ED24" w:rsidR="007814AB" w:rsidRDefault="007814AB" w:rsidP="003764D9">
      <w:pPr>
        <w:spacing w:after="0" w:line="240" w:lineRule="auto"/>
        <w:rPr>
          <w:rFonts w:ascii="ClanOT-Book" w:hAnsi="ClanOT-Book"/>
          <w:spacing w:val="-4"/>
          <w:sz w:val="18"/>
          <w:szCs w:val="44"/>
        </w:rPr>
      </w:pPr>
    </w:p>
    <w:p w14:paraId="0D2D32E8" w14:textId="1A06A3EF" w:rsidR="007814AB" w:rsidRDefault="007814AB" w:rsidP="003764D9">
      <w:pPr>
        <w:spacing w:after="0" w:line="240" w:lineRule="auto"/>
        <w:rPr>
          <w:rFonts w:ascii="ClanOT-Book" w:hAnsi="ClanOT-Book"/>
          <w:spacing w:val="-4"/>
          <w:sz w:val="18"/>
          <w:szCs w:val="44"/>
        </w:rPr>
      </w:pPr>
    </w:p>
    <w:p w14:paraId="0BCBBD67" w14:textId="222DC707" w:rsidR="007814AB" w:rsidRDefault="007814AB" w:rsidP="003764D9">
      <w:pPr>
        <w:spacing w:after="0" w:line="240" w:lineRule="auto"/>
        <w:rPr>
          <w:rFonts w:ascii="ClanOT-Book" w:hAnsi="ClanOT-Book"/>
          <w:spacing w:val="-4"/>
          <w:sz w:val="18"/>
          <w:szCs w:val="44"/>
        </w:rPr>
      </w:pPr>
      <w:bookmarkStart w:id="1" w:name="_GoBack"/>
      <w:bookmarkEnd w:id="1"/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7814AB" w:rsidRPr="007814AB" w14:paraId="7C2CE716" w14:textId="77777777" w:rsidTr="004A2C9C">
        <w:tc>
          <w:tcPr>
            <w:tcW w:w="3845" w:type="dxa"/>
            <w:vAlign w:val="center"/>
          </w:tcPr>
          <w:p w14:paraId="144BD1C9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  <w:p w14:paraId="3BBBC1E5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Aún con restricciones y protocolos cambiantes en el mundo, la función de los agentes de viaje es más importante que nunca.</w:t>
            </w:r>
          </w:p>
          <w:p w14:paraId="2D0A38AC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</w:tc>
      </w:tr>
      <w:tr w:rsidR="007814AB" w:rsidRPr="007814AB" w14:paraId="2052F098" w14:textId="77777777" w:rsidTr="004A2C9C">
        <w:tc>
          <w:tcPr>
            <w:tcW w:w="3845" w:type="dxa"/>
            <w:vAlign w:val="center"/>
          </w:tcPr>
          <w:p w14:paraId="61AA3791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  <w:p w14:paraId="5A22AA30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Y no solo para los turistas. Según la consultora Amadeus, el 50 % de gerentes de agencias de viaje considera a sus colaboradores como el mayor factor de éxito de la empresa.</w:t>
            </w:r>
          </w:p>
          <w:p w14:paraId="7EE7DE95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</w:tc>
      </w:tr>
      <w:tr w:rsidR="007814AB" w:rsidRPr="007814AB" w14:paraId="6877F4B2" w14:textId="77777777" w:rsidTr="004A2C9C">
        <w:trPr>
          <w:trHeight w:val="1527"/>
        </w:trPr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8E4B171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Así, la consultora afirma que este nuevo protagonismo no será fugaz, sino más bien el primer peldaño en su evolución profesional.</w:t>
            </w:r>
          </w:p>
        </w:tc>
      </w:tr>
      <w:tr w:rsidR="007814AB" w:rsidRPr="007814AB" w14:paraId="7989D353" w14:textId="77777777" w:rsidTr="004A2C9C">
        <w:trPr>
          <w:trHeight w:val="549"/>
        </w:trPr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CF336CA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Los agentes se transformarán en asesores y su labor pasará de proporcionar información a ofrecer orientación personalizada.</w:t>
            </w:r>
          </w:p>
        </w:tc>
      </w:tr>
      <w:tr w:rsidR="007814AB" w:rsidRPr="007814AB" w14:paraId="722850FA" w14:textId="77777777" w:rsidTr="004A2C9C">
        <w:tc>
          <w:tcPr>
            <w:tcW w:w="3845" w:type="dxa"/>
            <w:vAlign w:val="center"/>
          </w:tcPr>
          <w:p w14:paraId="377CFF3B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  <w:p w14:paraId="51583973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Para que esta evolución satisfaga la futura demanda del mercado, deberán potenciar sus conocimientos tecnológicos y habilidades interpersonales.</w:t>
            </w:r>
          </w:p>
          <w:p w14:paraId="40A0C167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</w:tc>
      </w:tr>
      <w:tr w:rsidR="007814AB" w:rsidRPr="007814AB" w14:paraId="0A2C17E6" w14:textId="77777777" w:rsidTr="004A2C9C">
        <w:tc>
          <w:tcPr>
            <w:tcW w:w="3845" w:type="dxa"/>
            <w:vAlign w:val="center"/>
          </w:tcPr>
          <w:p w14:paraId="0FB76861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De acuerdo a Amadeus, para el 55 % de los gerentes de agencias su mayor preocupación es poder adaptarse a los cambios tecnológicos.</w:t>
            </w:r>
          </w:p>
        </w:tc>
      </w:tr>
      <w:tr w:rsidR="007814AB" w:rsidRPr="007814AB" w14:paraId="5F612790" w14:textId="77777777" w:rsidTr="004A2C9C">
        <w:tc>
          <w:tcPr>
            <w:tcW w:w="3845" w:type="dxa"/>
            <w:vAlign w:val="center"/>
          </w:tcPr>
          <w:p w14:paraId="589D910B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  <w:p w14:paraId="2FD23F92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Por ello, algunas de las habilidades más valoradas en cuanto a dominio de tecnología serán:</w:t>
            </w:r>
          </w:p>
          <w:p w14:paraId="2FDD7F15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</w:tc>
      </w:tr>
      <w:tr w:rsidR="007814AB" w:rsidRPr="007814AB" w14:paraId="2138EFC3" w14:textId="77777777" w:rsidTr="004A2C9C">
        <w:tc>
          <w:tcPr>
            <w:tcW w:w="3845" w:type="dxa"/>
            <w:vAlign w:val="center"/>
          </w:tcPr>
          <w:p w14:paraId="2D379E79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  <w:p w14:paraId="49C755A8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La capacidad para integrar y utilizar plataformas de mensajería instantánea como canales de contacto para potenciar las ventas.</w:t>
            </w:r>
          </w:p>
          <w:p w14:paraId="7F2DF5BA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</w:tc>
      </w:tr>
      <w:tr w:rsidR="007814AB" w:rsidRPr="007814AB" w14:paraId="5EE80C59" w14:textId="77777777" w:rsidTr="004A2C9C">
        <w:trPr>
          <w:trHeight w:val="473"/>
        </w:trPr>
        <w:tc>
          <w:tcPr>
            <w:tcW w:w="3845" w:type="dxa"/>
            <w:vAlign w:val="center"/>
          </w:tcPr>
          <w:p w14:paraId="2052C3D0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  <w:p w14:paraId="222ED057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El poder crear el perfil de un viajero interpretando información recogida en bases de datos, para brindar un servicio diferenciado y personalizado.</w:t>
            </w:r>
          </w:p>
          <w:p w14:paraId="78FB61E8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</w:tc>
      </w:tr>
      <w:tr w:rsidR="007814AB" w:rsidRPr="007814AB" w14:paraId="42F06570" w14:textId="77777777" w:rsidTr="004A2C9C">
        <w:trPr>
          <w:trHeight w:val="472"/>
        </w:trPr>
        <w:tc>
          <w:tcPr>
            <w:tcW w:w="3845" w:type="dxa"/>
            <w:vAlign w:val="center"/>
          </w:tcPr>
          <w:p w14:paraId="072E90F8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  <w:p w14:paraId="207C3D62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 xml:space="preserve">Y tener fundamentos de </w:t>
            </w:r>
            <w:r w:rsidRPr="007814AB">
              <w:rPr>
                <w:rFonts w:ascii="Times New Roman" w:hAnsi="Times New Roman" w:cs="Times New Roman"/>
                <w:i/>
                <w:spacing w:val="-4"/>
                <w:szCs w:val="56"/>
              </w:rPr>
              <w:t>marketing</w:t>
            </w: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 xml:space="preserve"> digital, para promocionar servicios y crear relaciones sólidas en línea con los viajeros.</w:t>
            </w:r>
          </w:p>
          <w:p w14:paraId="594B906C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</w:tc>
      </w:tr>
      <w:tr w:rsidR="007814AB" w:rsidRPr="007814AB" w14:paraId="33EE7C18" w14:textId="77777777" w:rsidTr="004A2C9C">
        <w:tc>
          <w:tcPr>
            <w:tcW w:w="3845" w:type="dxa"/>
            <w:vAlign w:val="center"/>
          </w:tcPr>
          <w:p w14:paraId="1B704A3D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  <w:p w14:paraId="3DDCC3C0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Todo este conocimiento ayudará a los asesores a automatizar ciertas tareas y les dará tiempo libre para añadir valor a cada etapa del viaje de un cliente.</w:t>
            </w:r>
          </w:p>
          <w:p w14:paraId="594E826D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</w:tc>
      </w:tr>
      <w:tr w:rsidR="007814AB" w:rsidRPr="007814AB" w14:paraId="3CEA0496" w14:textId="77777777" w:rsidTr="004A2C9C">
        <w:tc>
          <w:tcPr>
            <w:tcW w:w="3845" w:type="dxa"/>
            <w:vAlign w:val="center"/>
          </w:tcPr>
          <w:p w14:paraId="5F1B7F28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Es precisamente allí donde se pondrá de manifiesto la necesidad de poseer sólidas habilidades interpersonales, un factor de éxito clave para el 42 % de gerentes.</w:t>
            </w:r>
          </w:p>
        </w:tc>
      </w:tr>
      <w:tr w:rsidR="007814AB" w:rsidRPr="007814AB" w14:paraId="4AD5EE04" w14:textId="77777777" w:rsidTr="004A2C9C">
        <w:trPr>
          <w:trHeight w:val="402"/>
        </w:trPr>
        <w:tc>
          <w:tcPr>
            <w:tcW w:w="3845" w:type="dxa"/>
            <w:vAlign w:val="center"/>
          </w:tcPr>
          <w:p w14:paraId="78BECD46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Entre ellas destacarán:</w:t>
            </w:r>
          </w:p>
        </w:tc>
      </w:tr>
      <w:tr w:rsidR="007814AB" w:rsidRPr="007814AB" w14:paraId="2A3D1786" w14:textId="77777777" w:rsidTr="004A2C9C">
        <w:trPr>
          <w:trHeight w:val="402"/>
        </w:trPr>
        <w:tc>
          <w:tcPr>
            <w:tcW w:w="3845" w:type="dxa"/>
            <w:vAlign w:val="center"/>
          </w:tcPr>
          <w:p w14:paraId="0C18E566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  <w:p w14:paraId="32253AA5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La inteligencia emocional. Al ponerse en el lugar del viajero, el asesor podrá conocer sus preferencias, dudas o miedos y orientarlo de manera precisa y exitosa.</w:t>
            </w:r>
          </w:p>
          <w:p w14:paraId="59479572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</w:tc>
      </w:tr>
      <w:tr w:rsidR="007814AB" w:rsidRPr="007814AB" w14:paraId="42F36C4E" w14:textId="77777777" w:rsidTr="004A2C9C">
        <w:tc>
          <w:tcPr>
            <w:tcW w:w="3845" w:type="dxa"/>
            <w:vAlign w:val="center"/>
          </w:tcPr>
          <w:p w14:paraId="04BC32BF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La predisposición a ayudar también será crucial, en especial en un entorno turístico todavía cambiante, que aún puede sembrar dudas en el turista.</w:t>
            </w:r>
          </w:p>
        </w:tc>
      </w:tr>
      <w:tr w:rsidR="007814AB" w:rsidRPr="007814AB" w14:paraId="49A03DA6" w14:textId="77777777" w:rsidTr="004A2C9C">
        <w:tc>
          <w:tcPr>
            <w:tcW w:w="3845" w:type="dxa"/>
            <w:vAlign w:val="center"/>
          </w:tcPr>
          <w:p w14:paraId="0F8EB88B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  <w:p w14:paraId="714A558E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Asimismo, la capacidad de reacción rápida será clave para brindar soluciones a un viajero que pondrá toda su confianza en el asesor.</w:t>
            </w:r>
          </w:p>
          <w:p w14:paraId="4BC1171B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</w:tc>
      </w:tr>
      <w:tr w:rsidR="007814AB" w:rsidRPr="007814AB" w14:paraId="24CA3977" w14:textId="77777777" w:rsidTr="004A2C9C">
        <w:tc>
          <w:tcPr>
            <w:tcW w:w="3845" w:type="dxa"/>
            <w:vAlign w:val="center"/>
          </w:tcPr>
          <w:p w14:paraId="2369F727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  <w:p w14:paraId="333B5196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Debido a los últimos acontecimientos, el turismo ha evolucionado más rápido de lo previsto y seguirá haciéndolo.</w:t>
            </w:r>
          </w:p>
          <w:p w14:paraId="05B5A6BC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</w:tc>
      </w:tr>
      <w:tr w:rsidR="007814AB" w:rsidRPr="007814AB" w14:paraId="34003247" w14:textId="77777777" w:rsidTr="004A2C9C">
        <w:tc>
          <w:tcPr>
            <w:tcW w:w="3845" w:type="dxa"/>
            <w:vAlign w:val="center"/>
          </w:tcPr>
          <w:p w14:paraId="7D0B426C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Por ello, los asesores del mañana más exitosos serán aquellos capaces de actualizar y potenciar continuamente sus habilidades.</w:t>
            </w:r>
          </w:p>
        </w:tc>
      </w:tr>
      <w:tr w:rsidR="007814AB" w:rsidRPr="007814AB" w14:paraId="1C91C8E2" w14:textId="77777777" w:rsidTr="004A2C9C">
        <w:tc>
          <w:tcPr>
            <w:tcW w:w="3845" w:type="dxa"/>
            <w:vAlign w:val="center"/>
          </w:tcPr>
          <w:p w14:paraId="0695B02D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  <w:p w14:paraId="379474C8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  <w:r w:rsidRPr="007814AB">
              <w:rPr>
                <w:rFonts w:ascii="Times New Roman" w:hAnsi="Times New Roman" w:cs="Times New Roman"/>
                <w:spacing w:val="-4"/>
                <w:szCs w:val="56"/>
              </w:rPr>
              <w:t>Para más información, visita wwww.turismoin.pe</w:t>
            </w:r>
          </w:p>
          <w:p w14:paraId="5550EC9B" w14:textId="77777777" w:rsidR="007814AB" w:rsidRPr="007814AB" w:rsidRDefault="007814AB" w:rsidP="007814AB">
            <w:pPr>
              <w:jc w:val="both"/>
              <w:rPr>
                <w:rFonts w:ascii="Times New Roman" w:hAnsi="Times New Roman" w:cs="Times New Roman"/>
                <w:spacing w:val="-4"/>
                <w:szCs w:val="56"/>
              </w:rPr>
            </w:pPr>
          </w:p>
        </w:tc>
      </w:tr>
    </w:tbl>
    <w:p w14:paraId="51390A45" w14:textId="77777777" w:rsidR="007814AB" w:rsidRPr="007814AB" w:rsidRDefault="007814AB" w:rsidP="007814AB">
      <w:pPr>
        <w:spacing w:after="0" w:line="240" w:lineRule="auto"/>
        <w:jc w:val="both"/>
        <w:rPr>
          <w:rFonts w:ascii="Times New Roman" w:hAnsi="Times New Roman" w:cs="Times New Roman"/>
          <w:spacing w:val="-4"/>
          <w:szCs w:val="56"/>
        </w:rPr>
      </w:pPr>
    </w:p>
    <w:sectPr w:rsidR="007814AB" w:rsidRPr="0078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ander Gallardo" w:date="2020-12-10T11:07:00Z" w:initials="AG">
    <w:p w14:paraId="1B2770A6" w14:textId="77777777" w:rsidR="00FE4915" w:rsidRDefault="00FE4915">
      <w:pPr>
        <w:pStyle w:val="CommentText"/>
      </w:pPr>
      <w:r>
        <w:rPr>
          <w:rStyle w:val="CommentReference"/>
        </w:rPr>
        <w:annotationRef/>
      </w:r>
      <w:r>
        <w:t>En el video, que la palabra “agentes” se transforme en “asesores” conforme la locución lo indique.</w:t>
      </w:r>
    </w:p>
    <w:p w14:paraId="5319601A" w14:textId="77777777" w:rsidR="00FE4915" w:rsidRDefault="00FE4915">
      <w:pPr>
        <w:pStyle w:val="CommentText"/>
      </w:pPr>
    </w:p>
    <w:p w14:paraId="4AE3C39D" w14:textId="346121C2" w:rsidR="00FE4915" w:rsidRDefault="00FE4915">
      <w:pPr>
        <w:pStyle w:val="CommentText"/>
      </w:pPr>
      <w:r>
        <w:t>El mismo efecto para “proporcionar información” y “ofrecer orientación”.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E3C3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E3C39D" w16cid:durableId="239AEB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4FCA8" w14:textId="77777777" w:rsidR="00A552AA" w:rsidRDefault="00A552AA" w:rsidP="009B4554">
      <w:pPr>
        <w:spacing w:after="0" w:line="240" w:lineRule="auto"/>
      </w:pPr>
      <w:r>
        <w:separator/>
      </w:r>
    </w:p>
  </w:endnote>
  <w:endnote w:type="continuationSeparator" w:id="0">
    <w:p w14:paraId="3620C0F0" w14:textId="77777777" w:rsidR="00A552AA" w:rsidRDefault="00A552AA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1B30B" w14:textId="77777777" w:rsidR="00A552AA" w:rsidRDefault="00A552AA" w:rsidP="009B4554">
      <w:pPr>
        <w:spacing w:after="0" w:line="240" w:lineRule="auto"/>
      </w:pPr>
      <w:r>
        <w:separator/>
      </w:r>
    </w:p>
  </w:footnote>
  <w:footnote w:type="continuationSeparator" w:id="0">
    <w:p w14:paraId="5826AF5C" w14:textId="77777777" w:rsidR="00A552AA" w:rsidRDefault="00A552AA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48D4"/>
    <w:multiLevelType w:val="hybridMultilevel"/>
    <w:tmpl w:val="64E0844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003ED"/>
    <w:multiLevelType w:val="hybridMultilevel"/>
    <w:tmpl w:val="902C719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5383F78"/>
    <w:multiLevelType w:val="hybridMultilevel"/>
    <w:tmpl w:val="316C4AD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98D5E20"/>
    <w:multiLevelType w:val="hybridMultilevel"/>
    <w:tmpl w:val="7F229D3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er Gallardo">
    <w15:presenceInfo w15:providerId="Windows Live" w15:userId="2b4f99f516f559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81"/>
    <w:rsid w:val="00000155"/>
    <w:rsid w:val="0000341B"/>
    <w:rsid w:val="00004299"/>
    <w:rsid w:val="00006461"/>
    <w:rsid w:val="0001304D"/>
    <w:rsid w:val="00013EFC"/>
    <w:rsid w:val="00013F79"/>
    <w:rsid w:val="00023765"/>
    <w:rsid w:val="000266F6"/>
    <w:rsid w:val="00035A95"/>
    <w:rsid w:val="000448E6"/>
    <w:rsid w:val="00047369"/>
    <w:rsid w:val="000550B9"/>
    <w:rsid w:val="00057283"/>
    <w:rsid w:val="000607F5"/>
    <w:rsid w:val="000612E6"/>
    <w:rsid w:val="0006663A"/>
    <w:rsid w:val="000670E1"/>
    <w:rsid w:val="00070579"/>
    <w:rsid w:val="000810DD"/>
    <w:rsid w:val="00087923"/>
    <w:rsid w:val="00087F03"/>
    <w:rsid w:val="00091110"/>
    <w:rsid w:val="00096B9E"/>
    <w:rsid w:val="000A4D88"/>
    <w:rsid w:val="000C1D8E"/>
    <w:rsid w:val="000C7851"/>
    <w:rsid w:val="000D0DD3"/>
    <w:rsid w:val="000D3223"/>
    <w:rsid w:val="000D58B8"/>
    <w:rsid w:val="000D7576"/>
    <w:rsid w:val="000E73AF"/>
    <w:rsid w:val="000F1B5C"/>
    <w:rsid w:val="001015D0"/>
    <w:rsid w:val="001020D1"/>
    <w:rsid w:val="001023A0"/>
    <w:rsid w:val="00114FAE"/>
    <w:rsid w:val="001159C0"/>
    <w:rsid w:val="001160E4"/>
    <w:rsid w:val="001215CE"/>
    <w:rsid w:val="001233E1"/>
    <w:rsid w:val="00143812"/>
    <w:rsid w:val="00147E4A"/>
    <w:rsid w:val="001550DD"/>
    <w:rsid w:val="00155CAF"/>
    <w:rsid w:val="00165215"/>
    <w:rsid w:val="001674A2"/>
    <w:rsid w:val="00176D4F"/>
    <w:rsid w:val="00181CB7"/>
    <w:rsid w:val="00183C6D"/>
    <w:rsid w:val="00195447"/>
    <w:rsid w:val="0019624A"/>
    <w:rsid w:val="001A1513"/>
    <w:rsid w:val="001A2770"/>
    <w:rsid w:val="001A2A3D"/>
    <w:rsid w:val="001B0153"/>
    <w:rsid w:val="001B614C"/>
    <w:rsid w:val="001C01FE"/>
    <w:rsid w:val="001C12E4"/>
    <w:rsid w:val="001C29A9"/>
    <w:rsid w:val="001C51E7"/>
    <w:rsid w:val="001D7265"/>
    <w:rsid w:val="001D7E32"/>
    <w:rsid w:val="001D7EF7"/>
    <w:rsid w:val="001F4A79"/>
    <w:rsid w:val="001F5ECA"/>
    <w:rsid w:val="00201966"/>
    <w:rsid w:val="00204D78"/>
    <w:rsid w:val="00211714"/>
    <w:rsid w:val="00212876"/>
    <w:rsid w:val="00222F95"/>
    <w:rsid w:val="002243B3"/>
    <w:rsid w:val="00230199"/>
    <w:rsid w:val="0023255F"/>
    <w:rsid w:val="002346C6"/>
    <w:rsid w:val="00234D2E"/>
    <w:rsid w:val="002354F6"/>
    <w:rsid w:val="00236789"/>
    <w:rsid w:val="00241A94"/>
    <w:rsid w:val="00242647"/>
    <w:rsid w:val="002538EA"/>
    <w:rsid w:val="002607F5"/>
    <w:rsid w:val="00262649"/>
    <w:rsid w:val="002644D9"/>
    <w:rsid w:val="00265209"/>
    <w:rsid w:val="00272865"/>
    <w:rsid w:val="00275C2A"/>
    <w:rsid w:val="00276F6B"/>
    <w:rsid w:val="0028111C"/>
    <w:rsid w:val="00290101"/>
    <w:rsid w:val="00292837"/>
    <w:rsid w:val="002A66F6"/>
    <w:rsid w:val="002B2660"/>
    <w:rsid w:val="002C0F71"/>
    <w:rsid w:val="002C2918"/>
    <w:rsid w:val="002D057A"/>
    <w:rsid w:val="002D0FE5"/>
    <w:rsid w:val="002D15CE"/>
    <w:rsid w:val="002D2B1A"/>
    <w:rsid w:val="002E19ED"/>
    <w:rsid w:val="002E20AA"/>
    <w:rsid w:val="002E3827"/>
    <w:rsid w:val="002F2DD7"/>
    <w:rsid w:val="00302C6E"/>
    <w:rsid w:val="00322461"/>
    <w:rsid w:val="00324D8C"/>
    <w:rsid w:val="00331BB5"/>
    <w:rsid w:val="00334C31"/>
    <w:rsid w:val="003520BA"/>
    <w:rsid w:val="003521B3"/>
    <w:rsid w:val="00355C1C"/>
    <w:rsid w:val="00356F7A"/>
    <w:rsid w:val="00361BDC"/>
    <w:rsid w:val="00363369"/>
    <w:rsid w:val="00371329"/>
    <w:rsid w:val="003721BF"/>
    <w:rsid w:val="0037571F"/>
    <w:rsid w:val="003764D9"/>
    <w:rsid w:val="00392C93"/>
    <w:rsid w:val="003940C6"/>
    <w:rsid w:val="003A7A72"/>
    <w:rsid w:val="003B2ED8"/>
    <w:rsid w:val="003B453D"/>
    <w:rsid w:val="003B6E28"/>
    <w:rsid w:val="003C614A"/>
    <w:rsid w:val="003D45A0"/>
    <w:rsid w:val="003D53A7"/>
    <w:rsid w:val="003E2E3A"/>
    <w:rsid w:val="003E5BC7"/>
    <w:rsid w:val="003F6493"/>
    <w:rsid w:val="004000DF"/>
    <w:rsid w:val="00401F7E"/>
    <w:rsid w:val="00403F24"/>
    <w:rsid w:val="00405313"/>
    <w:rsid w:val="004175D0"/>
    <w:rsid w:val="0042367C"/>
    <w:rsid w:val="00431609"/>
    <w:rsid w:val="004316BA"/>
    <w:rsid w:val="00432B12"/>
    <w:rsid w:val="0043479C"/>
    <w:rsid w:val="004366DE"/>
    <w:rsid w:val="004426C6"/>
    <w:rsid w:val="00443C51"/>
    <w:rsid w:val="0044784D"/>
    <w:rsid w:val="004514A8"/>
    <w:rsid w:val="00452E71"/>
    <w:rsid w:val="00462B4F"/>
    <w:rsid w:val="00465CB1"/>
    <w:rsid w:val="00466C3C"/>
    <w:rsid w:val="00470CDB"/>
    <w:rsid w:val="00482E16"/>
    <w:rsid w:val="004974D1"/>
    <w:rsid w:val="00497E05"/>
    <w:rsid w:val="004B2B8C"/>
    <w:rsid w:val="004C44F1"/>
    <w:rsid w:val="004C4DA9"/>
    <w:rsid w:val="004C614F"/>
    <w:rsid w:val="004D1698"/>
    <w:rsid w:val="004D7612"/>
    <w:rsid w:val="00503669"/>
    <w:rsid w:val="00514C3D"/>
    <w:rsid w:val="00524703"/>
    <w:rsid w:val="00537EA8"/>
    <w:rsid w:val="00540F83"/>
    <w:rsid w:val="00542A10"/>
    <w:rsid w:val="00557284"/>
    <w:rsid w:val="0056677F"/>
    <w:rsid w:val="00583A77"/>
    <w:rsid w:val="0058582F"/>
    <w:rsid w:val="00590275"/>
    <w:rsid w:val="005906A9"/>
    <w:rsid w:val="0059314B"/>
    <w:rsid w:val="005B3F3E"/>
    <w:rsid w:val="005B6145"/>
    <w:rsid w:val="005C5C5B"/>
    <w:rsid w:val="005E241A"/>
    <w:rsid w:val="005E6FF6"/>
    <w:rsid w:val="005F5C29"/>
    <w:rsid w:val="005F6911"/>
    <w:rsid w:val="00602B41"/>
    <w:rsid w:val="00603557"/>
    <w:rsid w:val="006051FD"/>
    <w:rsid w:val="00606150"/>
    <w:rsid w:val="0061285A"/>
    <w:rsid w:val="00613EEF"/>
    <w:rsid w:val="006140E9"/>
    <w:rsid w:val="00614B71"/>
    <w:rsid w:val="0061636F"/>
    <w:rsid w:val="006224E0"/>
    <w:rsid w:val="00623DFC"/>
    <w:rsid w:val="006301EB"/>
    <w:rsid w:val="00630A55"/>
    <w:rsid w:val="006345A3"/>
    <w:rsid w:val="006400FB"/>
    <w:rsid w:val="00650F16"/>
    <w:rsid w:val="00651E8C"/>
    <w:rsid w:val="00653188"/>
    <w:rsid w:val="0065384D"/>
    <w:rsid w:val="006615B5"/>
    <w:rsid w:val="0066561F"/>
    <w:rsid w:val="00675D39"/>
    <w:rsid w:val="006817C0"/>
    <w:rsid w:val="00681889"/>
    <w:rsid w:val="00682125"/>
    <w:rsid w:val="00682B33"/>
    <w:rsid w:val="00686238"/>
    <w:rsid w:val="00692B64"/>
    <w:rsid w:val="006A75D9"/>
    <w:rsid w:val="006A7D76"/>
    <w:rsid w:val="006A7FCD"/>
    <w:rsid w:val="006B6E3A"/>
    <w:rsid w:val="006C480F"/>
    <w:rsid w:val="006F39BF"/>
    <w:rsid w:val="00703EA2"/>
    <w:rsid w:val="00706988"/>
    <w:rsid w:val="00707200"/>
    <w:rsid w:val="007125F1"/>
    <w:rsid w:val="00723BAE"/>
    <w:rsid w:val="00736814"/>
    <w:rsid w:val="00741844"/>
    <w:rsid w:val="00745A84"/>
    <w:rsid w:val="007478CD"/>
    <w:rsid w:val="00751FCC"/>
    <w:rsid w:val="007544F7"/>
    <w:rsid w:val="00772AAD"/>
    <w:rsid w:val="007734A5"/>
    <w:rsid w:val="007814AB"/>
    <w:rsid w:val="007944AC"/>
    <w:rsid w:val="00794FAC"/>
    <w:rsid w:val="007960D7"/>
    <w:rsid w:val="0079627A"/>
    <w:rsid w:val="007A66E1"/>
    <w:rsid w:val="007B080F"/>
    <w:rsid w:val="007B2EC4"/>
    <w:rsid w:val="007B3AAF"/>
    <w:rsid w:val="007B54E7"/>
    <w:rsid w:val="007C1CBC"/>
    <w:rsid w:val="007C4C3C"/>
    <w:rsid w:val="007D2105"/>
    <w:rsid w:val="007D2857"/>
    <w:rsid w:val="007D5EE6"/>
    <w:rsid w:val="007D6482"/>
    <w:rsid w:val="007E5271"/>
    <w:rsid w:val="007E534F"/>
    <w:rsid w:val="007E7564"/>
    <w:rsid w:val="007F03EA"/>
    <w:rsid w:val="007F57F6"/>
    <w:rsid w:val="007F75A4"/>
    <w:rsid w:val="008032C1"/>
    <w:rsid w:val="00803581"/>
    <w:rsid w:val="008044D0"/>
    <w:rsid w:val="0080515C"/>
    <w:rsid w:val="00816E58"/>
    <w:rsid w:val="00817B2C"/>
    <w:rsid w:val="00827F7C"/>
    <w:rsid w:val="008349FF"/>
    <w:rsid w:val="00840B76"/>
    <w:rsid w:val="008470F9"/>
    <w:rsid w:val="00851CE6"/>
    <w:rsid w:val="00851F2A"/>
    <w:rsid w:val="00856B21"/>
    <w:rsid w:val="00870E69"/>
    <w:rsid w:val="00883D3C"/>
    <w:rsid w:val="008872D3"/>
    <w:rsid w:val="0089469A"/>
    <w:rsid w:val="008B2CDB"/>
    <w:rsid w:val="008B5558"/>
    <w:rsid w:val="008C2EE0"/>
    <w:rsid w:val="008C5D18"/>
    <w:rsid w:val="008D3D94"/>
    <w:rsid w:val="008E6A4F"/>
    <w:rsid w:val="008E6CC8"/>
    <w:rsid w:val="008E71F9"/>
    <w:rsid w:val="00902C0F"/>
    <w:rsid w:val="00910E84"/>
    <w:rsid w:val="00923233"/>
    <w:rsid w:val="00923D87"/>
    <w:rsid w:val="00924DED"/>
    <w:rsid w:val="00926465"/>
    <w:rsid w:val="00932A6B"/>
    <w:rsid w:val="00933BDB"/>
    <w:rsid w:val="00934C8C"/>
    <w:rsid w:val="00937DF1"/>
    <w:rsid w:val="00943713"/>
    <w:rsid w:val="00944AED"/>
    <w:rsid w:val="00946249"/>
    <w:rsid w:val="00956EBB"/>
    <w:rsid w:val="0096271D"/>
    <w:rsid w:val="00964165"/>
    <w:rsid w:val="0097673B"/>
    <w:rsid w:val="009846F4"/>
    <w:rsid w:val="00984CB7"/>
    <w:rsid w:val="00990C61"/>
    <w:rsid w:val="009B4554"/>
    <w:rsid w:val="009C4FBB"/>
    <w:rsid w:val="009D4586"/>
    <w:rsid w:val="009E7871"/>
    <w:rsid w:val="009F1C59"/>
    <w:rsid w:val="009F38C5"/>
    <w:rsid w:val="00A00C15"/>
    <w:rsid w:val="00A0382F"/>
    <w:rsid w:val="00A07D7B"/>
    <w:rsid w:val="00A104B8"/>
    <w:rsid w:val="00A30DCE"/>
    <w:rsid w:val="00A35F47"/>
    <w:rsid w:val="00A40D1A"/>
    <w:rsid w:val="00A43711"/>
    <w:rsid w:val="00A44E70"/>
    <w:rsid w:val="00A53EE3"/>
    <w:rsid w:val="00A552AA"/>
    <w:rsid w:val="00A84CB9"/>
    <w:rsid w:val="00A850DA"/>
    <w:rsid w:val="00A86342"/>
    <w:rsid w:val="00A86442"/>
    <w:rsid w:val="00A935BD"/>
    <w:rsid w:val="00A96C1A"/>
    <w:rsid w:val="00AA3FB5"/>
    <w:rsid w:val="00AA41D2"/>
    <w:rsid w:val="00AB2BC3"/>
    <w:rsid w:val="00AB2BF6"/>
    <w:rsid w:val="00AC27C0"/>
    <w:rsid w:val="00AD64B9"/>
    <w:rsid w:val="00B057D4"/>
    <w:rsid w:val="00B060AA"/>
    <w:rsid w:val="00B16187"/>
    <w:rsid w:val="00B228F2"/>
    <w:rsid w:val="00B25D29"/>
    <w:rsid w:val="00B31AC6"/>
    <w:rsid w:val="00B41C89"/>
    <w:rsid w:val="00B4463F"/>
    <w:rsid w:val="00B53810"/>
    <w:rsid w:val="00B56071"/>
    <w:rsid w:val="00B61A93"/>
    <w:rsid w:val="00B647E6"/>
    <w:rsid w:val="00B72665"/>
    <w:rsid w:val="00B727C0"/>
    <w:rsid w:val="00B72A5D"/>
    <w:rsid w:val="00B73BDF"/>
    <w:rsid w:val="00B864FF"/>
    <w:rsid w:val="00B90BC9"/>
    <w:rsid w:val="00B9198A"/>
    <w:rsid w:val="00BA3462"/>
    <w:rsid w:val="00BA3803"/>
    <w:rsid w:val="00BA3C43"/>
    <w:rsid w:val="00BC5636"/>
    <w:rsid w:val="00BD3846"/>
    <w:rsid w:val="00BD39C9"/>
    <w:rsid w:val="00BD43CE"/>
    <w:rsid w:val="00BE021C"/>
    <w:rsid w:val="00BE1BFE"/>
    <w:rsid w:val="00BE270A"/>
    <w:rsid w:val="00BE48C1"/>
    <w:rsid w:val="00BE52D1"/>
    <w:rsid w:val="00BF07B8"/>
    <w:rsid w:val="00BF4F3C"/>
    <w:rsid w:val="00C02BE8"/>
    <w:rsid w:val="00C03378"/>
    <w:rsid w:val="00C056EB"/>
    <w:rsid w:val="00C07C9B"/>
    <w:rsid w:val="00C12F81"/>
    <w:rsid w:val="00C209F5"/>
    <w:rsid w:val="00C20EB5"/>
    <w:rsid w:val="00C269C3"/>
    <w:rsid w:val="00C27858"/>
    <w:rsid w:val="00C3031E"/>
    <w:rsid w:val="00C44C0C"/>
    <w:rsid w:val="00C44E81"/>
    <w:rsid w:val="00C45DC0"/>
    <w:rsid w:val="00C46B55"/>
    <w:rsid w:val="00C60FD3"/>
    <w:rsid w:val="00C61B02"/>
    <w:rsid w:val="00C6376D"/>
    <w:rsid w:val="00C77D85"/>
    <w:rsid w:val="00C97F95"/>
    <w:rsid w:val="00CA4566"/>
    <w:rsid w:val="00CC4DB0"/>
    <w:rsid w:val="00CC67C1"/>
    <w:rsid w:val="00CD63A2"/>
    <w:rsid w:val="00CE233D"/>
    <w:rsid w:val="00CE4674"/>
    <w:rsid w:val="00CF3D83"/>
    <w:rsid w:val="00D0474D"/>
    <w:rsid w:val="00D13CDD"/>
    <w:rsid w:val="00D2362F"/>
    <w:rsid w:val="00D31671"/>
    <w:rsid w:val="00D3624A"/>
    <w:rsid w:val="00D50B32"/>
    <w:rsid w:val="00D53B34"/>
    <w:rsid w:val="00D57583"/>
    <w:rsid w:val="00D64ED5"/>
    <w:rsid w:val="00D7040A"/>
    <w:rsid w:val="00D76052"/>
    <w:rsid w:val="00D77F3E"/>
    <w:rsid w:val="00D9352B"/>
    <w:rsid w:val="00D93A2B"/>
    <w:rsid w:val="00D94028"/>
    <w:rsid w:val="00D95EC7"/>
    <w:rsid w:val="00DA27DA"/>
    <w:rsid w:val="00DA549F"/>
    <w:rsid w:val="00DA6779"/>
    <w:rsid w:val="00DC2D45"/>
    <w:rsid w:val="00DD1366"/>
    <w:rsid w:val="00DE0C45"/>
    <w:rsid w:val="00DE521E"/>
    <w:rsid w:val="00DF527E"/>
    <w:rsid w:val="00E00A5A"/>
    <w:rsid w:val="00E00BA4"/>
    <w:rsid w:val="00E073CE"/>
    <w:rsid w:val="00E1353E"/>
    <w:rsid w:val="00E14526"/>
    <w:rsid w:val="00E25B5D"/>
    <w:rsid w:val="00E30FB8"/>
    <w:rsid w:val="00E31B68"/>
    <w:rsid w:val="00E342FD"/>
    <w:rsid w:val="00E412BD"/>
    <w:rsid w:val="00E45166"/>
    <w:rsid w:val="00E458A0"/>
    <w:rsid w:val="00E4628E"/>
    <w:rsid w:val="00E65CD8"/>
    <w:rsid w:val="00E72511"/>
    <w:rsid w:val="00E812DF"/>
    <w:rsid w:val="00E82BDC"/>
    <w:rsid w:val="00E86185"/>
    <w:rsid w:val="00E91620"/>
    <w:rsid w:val="00E94680"/>
    <w:rsid w:val="00E95242"/>
    <w:rsid w:val="00EA72A0"/>
    <w:rsid w:val="00EB3E3A"/>
    <w:rsid w:val="00EC52F5"/>
    <w:rsid w:val="00EC64EF"/>
    <w:rsid w:val="00ED46FD"/>
    <w:rsid w:val="00ED6EBD"/>
    <w:rsid w:val="00EE02A7"/>
    <w:rsid w:val="00EE5740"/>
    <w:rsid w:val="00EF0A0A"/>
    <w:rsid w:val="00F03235"/>
    <w:rsid w:val="00F16B57"/>
    <w:rsid w:val="00F17910"/>
    <w:rsid w:val="00F22725"/>
    <w:rsid w:val="00F22B06"/>
    <w:rsid w:val="00F24119"/>
    <w:rsid w:val="00F24335"/>
    <w:rsid w:val="00F243F7"/>
    <w:rsid w:val="00F30FFA"/>
    <w:rsid w:val="00F32FB4"/>
    <w:rsid w:val="00F41082"/>
    <w:rsid w:val="00F45E47"/>
    <w:rsid w:val="00F50E68"/>
    <w:rsid w:val="00F533DF"/>
    <w:rsid w:val="00F657C6"/>
    <w:rsid w:val="00F66F91"/>
    <w:rsid w:val="00F71C5A"/>
    <w:rsid w:val="00F75E86"/>
    <w:rsid w:val="00F81E99"/>
    <w:rsid w:val="00F82697"/>
    <w:rsid w:val="00F84AB2"/>
    <w:rsid w:val="00F91999"/>
    <w:rsid w:val="00FA41FB"/>
    <w:rsid w:val="00FA5DB1"/>
    <w:rsid w:val="00FA7C64"/>
    <w:rsid w:val="00FB08E7"/>
    <w:rsid w:val="00FB392A"/>
    <w:rsid w:val="00FB5371"/>
    <w:rsid w:val="00FC2A16"/>
    <w:rsid w:val="00FC3B89"/>
    <w:rsid w:val="00FD4A13"/>
    <w:rsid w:val="00FE4915"/>
    <w:rsid w:val="00FF42F9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6347"/>
  <w15:chartTrackingRefBased/>
  <w15:docId w15:val="{7C299550-0486-4A47-A8C7-2C77A49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554"/>
  </w:style>
  <w:style w:type="paragraph" w:styleId="Footer">
    <w:name w:val="footer"/>
    <w:basedOn w:val="Normal"/>
    <w:link w:val="FooterCh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554"/>
  </w:style>
  <w:style w:type="character" w:styleId="Hyperlink">
    <w:name w:val="Hyperlink"/>
    <w:basedOn w:val="DefaultParagraphFont"/>
    <w:uiPriority w:val="99"/>
    <w:unhideWhenUsed/>
    <w:rsid w:val="00E458A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69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9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9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Emphasis">
    <w:name w:val="Emphasis"/>
    <w:basedOn w:val="DefaultParagraphFont"/>
    <w:uiPriority w:val="20"/>
    <w:qFormat/>
    <w:rsid w:val="00C209F5"/>
    <w:rPr>
      <w:i/>
      <w:iCs/>
    </w:rPr>
  </w:style>
  <w:style w:type="table" w:styleId="TableGrid">
    <w:name w:val="Table Grid"/>
    <w:basedOn w:val="TableNormal"/>
    <w:uiPriority w:val="39"/>
    <w:rsid w:val="00BF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1">
    <w:name w:val="Texto comentario Car1"/>
    <w:uiPriority w:val="99"/>
    <w:semiHidden/>
    <w:rsid w:val="00602B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76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30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82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890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90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9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29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1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promperu.gob.pe/turismoin/Boletines/2020/nov/2_las_agencias_de_viaje_en_la_reactivacion_turistic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.ytimg.com/vi/6SzdO8CiKDQ/maxresdefault.jpg" TargetMode="Externa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1513</Words>
  <Characters>8324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Arkhey</cp:lastModifiedBy>
  <cp:revision>71</cp:revision>
  <dcterms:created xsi:type="dcterms:W3CDTF">2020-10-23T19:34:00Z</dcterms:created>
  <dcterms:modified xsi:type="dcterms:W3CDTF">2021-01-03T07:17:00Z</dcterms:modified>
</cp:coreProperties>
</file>