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7E7" w:rsidRPr="004B2894" w:rsidRDefault="00A9581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0" w:name="_GoBack"/>
      <w:r w:rsidRPr="004B2894"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-1495425</wp:posOffset>
            </wp:positionH>
            <wp:positionV relativeFrom="paragraph">
              <wp:posOffset>-710565</wp:posOffset>
            </wp:positionV>
            <wp:extent cx="19119616" cy="10753725"/>
            <wp:effectExtent l="0" t="0" r="6985" b="0"/>
            <wp:wrapNone/>
            <wp:docPr id="3" name="Рисунок 3" descr="C:\Users\Димон\Documents\Обучение\Концепты\1.flag_sss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имон\Documents\Обучение\Концепты\1.flag_sss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616" cy="107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02223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Концепт для совместной разработки.</w:t>
      </w:r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(</w:t>
      </w:r>
      <w:r w:rsidR="00B05055" w:rsidRPr="004B2894">
        <w:rPr>
          <w:b/>
          <w:color w:val="FFF2CC" w:themeColor="accent4" w:themeTint="33"/>
          <w:sz w:val="24"/>
          <w:szCs w:val="2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</w:t>
      </w:r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1.0)</w:t>
      </w:r>
    </w:p>
    <w:p w:rsidR="00702223" w:rsidRPr="004B2894" w:rsidRDefault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Проект: Электроника (Сборник электронных игр СССР)</w:t>
      </w:r>
    </w:p>
    <w:p w:rsidR="00702223" w:rsidRPr="004B2894" w:rsidRDefault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Описание: Проект представляет собой приложение, которое включает в себя сборник некоторых игр, которые были в СССР на электронных устройствах.</w:t>
      </w:r>
    </w:p>
    <w:p w:rsidR="00702223" w:rsidRPr="004B2894" w:rsidRDefault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Состав проекта: 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Игра </w:t>
      </w:r>
      <w:proofErr w:type="gramStart"/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Ну</w:t>
      </w:r>
      <w:proofErr w:type="gramEnd"/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 погоди!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Веселый повар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Охота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Игра </w:t>
      </w:r>
      <w:proofErr w:type="spellStart"/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Автослалом</w:t>
      </w:r>
      <w:proofErr w:type="spellEnd"/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Так же, из серии Электроника, можно добавить и другие (ресурс: </w:t>
      </w:r>
      <w:hyperlink r:id="rId5" w:history="1">
        <w:r w:rsidRPr="004B2894">
          <w:rPr>
            <w:rStyle w:val="a3"/>
            <w:b/>
            <w:color w:val="FFF2CC" w:themeColor="accent4" w:themeTint="33"/>
            <w:sz w:val="24"/>
            <w:szCs w:val="24"/>
            <w14:shadow w14:blurRad="0" w14:dist="38100" w14:dir="2700000" w14:sx="100000" w14:sy="100000" w14:kx="0" w14:ky="0" w14:algn="tl">
              <w14:schemeClr w14:val="accent2"/>
            </w14:shadow>
            <w14:textOutline w14:w="6604" w14:cap="flat" w14:cmpd="sng" w14:algn="ctr">
              <w14:solidFill>
                <w14:schemeClr w14:val="accent2"/>
              </w14:solidFill>
              <w14:prstDash w14:val="solid"/>
              <w14:round/>
            </w14:textOutline>
          </w:rPr>
          <w:t>http://back-in-ussr.com/2014/03/karmannye-igry-elektronika.html</w:t>
        </w:r>
      </w:hyperlink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).</w:t>
      </w:r>
    </w:p>
    <w:p w:rsidR="00702223" w:rsidRPr="004B2894" w:rsidRDefault="00702223" w:rsidP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Количество игр можно выбирать исходя из численности участников разработки.</w:t>
      </w:r>
    </w:p>
    <w:p w:rsidR="00702223" w:rsidRPr="004B2894" w:rsidRDefault="00702223" w:rsidP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B05055" w:rsidRPr="004B2894" w:rsidRDefault="00B05055" w:rsidP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Проект: Игровые автоматы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Состав проекта: 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Игра </w:t>
      </w: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Морской бой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Воздушный бой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Снайпер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Или им подобные игры.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B05055" w:rsidRPr="004B2894" w:rsidRDefault="004B2894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-1066800</wp:posOffset>
            </wp:positionH>
            <wp:positionV relativeFrom="paragraph">
              <wp:posOffset>490220</wp:posOffset>
            </wp:positionV>
            <wp:extent cx="2686425" cy="3848637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894"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499745</wp:posOffset>
            </wp:positionV>
            <wp:extent cx="5940425" cy="3452495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Реализация проекта: Для данного проекта, необходимо создать графический интерфейс, интерфейс управления (во всех играх управление однотипное), классы для каждой игры.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Выше сказанное, актуально и для проекта игровых автоматов.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Распределение участников: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 человек – Разработка графической части. (После окончания основной работы по проекту, переходит к реализации класса с игрой)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1 человек – Разработка интерфейса управления. </w:t>
      </w: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(После окончания основной работы по проекту, переходит к реализации класса с игрой)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3-4 человека – Разработка классов с играми.</w:t>
      </w:r>
    </w:p>
    <w:p w:rsidR="00A95815" w:rsidRPr="004B2894" w:rsidRDefault="00A9581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Временные затраты: Примерное время реализации проекта 5-10 дней.</w:t>
      </w:r>
    </w:p>
    <w:p w:rsidR="00B05055" w:rsidRPr="004B2894" w:rsidRDefault="00B05055" w:rsidP="00702223">
      <w:pPr>
        <w:rPr>
          <w:b/>
          <w:color w:val="0070C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sectPr w:rsidR="00B05055" w:rsidRPr="004B28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223"/>
    <w:rsid w:val="004B2894"/>
    <w:rsid w:val="00702223"/>
    <w:rsid w:val="00A95815"/>
    <w:rsid w:val="00B05055"/>
    <w:rsid w:val="00D8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1A446-4EF4-4C83-BCC7-7C629A925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22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back-in-ussr.com/2014/03/karmannye-igry-elektronika.html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Димон</dc:creator>
  <cp:keywords/>
  <dc:description/>
  <cp:lastModifiedBy>Димон</cp:lastModifiedBy>
  <cp:revision>1</cp:revision>
  <dcterms:created xsi:type="dcterms:W3CDTF">2018-01-10T18:51:00Z</dcterms:created>
  <dcterms:modified xsi:type="dcterms:W3CDTF">2018-01-10T19:27:00Z</dcterms:modified>
</cp:coreProperties>
</file>