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143353F" w14:textId="77777777" w:rsidR="004857DB" w:rsidRPr="008967ED" w:rsidRDefault="004857DB" w:rsidP="004857DB">
      <w:pPr>
        <w:spacing w:line="360" w:lineRule="auto"/>
        <w:rPr>
          <w:rFonts w:ascii="宋体" w:hAnsi="宋体"/>
          <w:sz w:val="18"/>
          <w:szCs w:val="18"/>
        </w:rPr>
      </w:pPr>
      <w:bookmarkStart w:id="0" w:name="_GoBack"/>
      <w:bookmarkEnd w:id="0"/>
      <w:r w:rsidRPr="008967ED">
        <w:rPr>
          <w:rFonts w:ascii="宋体" w:hAnsi="宋体" w:hint="eastAsia"/>
          <w:sz w:val="18"/>
          <w:szCs w:val="18"/>
        </w:rPr>
        <w:t>绝密★启用前</w:t>
      </w:r>
    </w:p>
    <w:p w14:paraId="6A5E99CF" w14:textId="77777777" w:rsidR="004857DB" w:rsidRPr="008967ED" w:rsidRDefault="004857DB" w:rsidP="004857DB"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 w:rsidRPr="008967ED">
        <w:rPr>
          <w:rFonts w:ascii="宋体" w:hAnsi="宋体" w:hint="eastAsia"/>
          <w:b/>
          <w:sz w:val="28"/>
          <w:szCs w:val="28"/>
        </w:rPr>
        <w:t>201</w:t>
      </w:r>
      <w:r>
        <w:rPr>
          <w:rFonts w:ascii="宋体" w:hAnsi="宋体" w:hint="eastAsia"/>
          <w:b/>
          <w:sz w:val="28"/>
          <w:szCs w:val="28"/>
        </w:rPr>
        <w:t>7年普通高等学校招生全国统一考试</w:t>
      </w:r>
    </w:p>
    <w:p w14:paraId="4A3F97EE" w14:textId="77777777" w:rsidR="00F550E3" w:rsidRPr="00286F28" w:rsidRDefault="00F550E3" w:rsidP="00F550E3">
      <w:pPr>
        <w:spacing w:line="360" w:lineRule="auto"/>
        <w:jc w:val="center"/>
        <w:rPr>
          <w:rFonts w:ascii="宋体" w:hAnsi="宋体"/>
          <w:b/>
          <w:bCs/>
          <w:szCs w:val="21"/>
        </w:rPr>
      </w:pPr>
      <w:r w:rsidRPr="00286F28">
        <w:rPr>
          <w:rFonts w:ascii="宋体" w:hAnsi="宋体" w:hint="eastAsia"/>
          <w:b/>
          <w:bCs/>
          <w:sz w:val="30"/>
          <w:szCs w:val="30"/>
        </w:rPr>
        <w:t>文科数学</w:t>
      </w:r>
    </w:p>
    <w:p w14:paraId="04B4575D" w14:textId="77777777" w:rsidR="00F550E3" w:rsidRPr="006F3B70" w:rsidRDefault="00F550E3" w:rsidP="00F550E3">
      <w:pPr>
        <w:spacing w:line="360" w:lineRule="auto"/>
        <w:rPr>
          <w:rFonts w:ascii="宋体" w:hAnsi="宋体"/>
          <w:szCs w:val="21"/>
        </w:rPr>
      </w:pPr>
      <w:r w:rsidRPr="006F3B70">
        <w:rPr>
          <w:rFonts w:ascii="宋体" w:hAnsi="宋体" w:hint="eastAsia"/>
          <w:szCs w:val="21"/>
        </w:rPr>
        <w:t>注意事项：</w:t>
      </w:r>
    </w:p>
    <w:p w14:paraId="15882C5B" w14:textId="77777777" w:rsidR="00F550E3" w:rsidRPr="006F3B70" w:rsidRDefault="00F550E3" w:rsidP="00F550E3">
      <w:pPr>
        <w:spacing w:line="360" w:lineRule="auto"/>
        <w:rPr>
          <w:rFonts w:ascii="宋体" w:hAnsi="宋体"/>
          <w:szCs w:val="21"/>
        </w:rPr>
      </w:pPr>
      <w:r w:rsidRPr="006F3B70">
        <w:rPr>
          <w:rFonts w:ascii="宋体" w:hAnsi="宋体" w:hint="eastAsia"/>
          <w:szCs w:val="21"/>
        </w:rPr>
        <w:tab/>
        <w:t>1.答题前，考生</w:t>
      </w:r>
      <w:r>
        <w:rPr>
          <w:rFonts w:ascii="宋体" w:hAnsi="宋体" w:hint="eastAsia"/>
          <w:szCs w:val="21"/>
        </w:rPr>
        <w:t>务必将自己的姓名、准考证号</w:t>
      </w:r>
      <w:r w:rsidRPr="006F3B70">
        <w:rPr>
          <w:rFonts w:ascii="宋体" w:hAnsi="宋体" w:hint="eastAsia"/>
          <w:szCs w:val="21"/>
        </w:rPr>
        <w:t>填写</w:t>
      </w:r>
      <w:r>
        <w:rPr>
          <w:rFonts w:ascii="宋体" w:hAnsi="宋体" w:hint="eastAsia"/>
          <w:szCs w:val="21"/>
        </w:rPr>
        <w:t>在本试卷和答题卡相应位置上</w:t>
      </w:r>
      <w:r w:rsidRPr="006F3B70">
        <w:rPr>
          <w:rFonts w:ascii="宋体" w:hAnsi="宋体" w:hint="eastAsia"/>
          <w:szCs w:val="21"/>
        </w:rPr>
        <w:t>。</w:t>
      </w:r>
    </w:p>
    <w:p w14:paraId="241A60EC" w14:textId="77777777" w:rsidR="00F550E3" w:rsidRDefault="00F550E3" w:rsidP="00F550E3">
      <w:pPr>
        <w:spacing w:line="360" w:lineRule="auto"/>
        <w:ind w:firstLine="420"/>
        <w:rPr>
          <w:rFonts w:ascii="宋体" w:hAnsi="宋体"/>
          <w:szCs w:val="21"/>
        </w:rPr>
      </w:pPr>
      <w:r w:rsidRPr="006F3B70">
        <w:rPr>
          <w:rFonts w:ascii="宋体" w:hAnsi="宋体" w:hint="eastAsia"/>
          <w:szCs w:val="21"/>
        </w:rPr>
        <w:t>2.</w:t>
      </w:r>
      <w:r>
        <w:rPr>
          <w:rFonts w:ascii="宋体" w:hAnsi="宋体" w:hint="eastAsia"/>
          <w:szCs w:val="21"/>
        </w:rPr>
        <w:t>回答选择题时，选出每小题答案后，用铅笔把答题卡上对应题目的答案标号涂黑，如需改动，用橡皮擦干净后，再选涂其它答案标号。回答非选择题时，将答案写在答题卡上。写在本试卷上无效。</w:t>
      </w:r>
    </w:p>
    <w:p w14:paraId="23050A9D" w14:textId="77777777" w:rsidR="00F550E3" w:rsidRPr="006F3B70" w:rsidRDefault="00F550E3" w:rsidP="00F550E3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3.考试结束后，将本试卷和答题卡一并交回。</w:t>
      </w:r>
    </w:p>
    <w:p w14:paraId="1374EA73" w14:textId="77777777" w:rsidR="00F550E3" w:rsidRDefault="00F550E3" w:rsidP="00F550E3">
      <w:pPr>
        <w:spacing w:line="360" w:lineRule="auto"/>
        <w:ind w:firstLine="405"/>
        <w:rPr>
          <w:rFonts w:ascii="宋体" w:hAnsi="宋体"/>
          <w:szCs w:val="21"/>
        </w:rPr>
      </w:pPr>
    </w:p>
    <w:p w14:paraId="07530736" w14:textId="77777777" w:rsidR="00001CF2" w:rsidRDefault="00F550E3" w:rsidP="00001CF2">
      <w:r>
        <w:rPr>
          <w:rFonts w:ascii="宋体" w:hAnsi="宋体" w:hint="eastAsia"/>
          <w:szCs w:val="21"/>
        </w:rPr>
        <w:t>一、选择题：本题共12小题，每小题5分，共60分。在每小题给出的四个选项中，只有一项是符合题目要求的。</w:t>
      </w:r>
      <w:r w:rsidRPr="00286F28">
        <w:rPr>
          <w:rFonts w:ascii="宋体" w:hAnsi="宋体"/>
          <w:szCs w:val="21"/>
        </w:rPr>
        <w:br/>
      </w:r>
      <w:r w:rsidR="00001CF2">
        <w:rPr>
          <w:rFonts w:ascii="宋体" w:hAnsi="宋体" w:hint="eastAsia"/>
        </w:rPr>
        <w:t>1</w:t>
      </w:r>
      <w:r w:rsidR="00001CF2">
        <w:rPr>
          <w:rFonts w:ascii="宋体" w:hAnsi="宋体"/>
        </w:rPr>
        <w:t>.</w:t>
      </w:r>
      <w:r w:rsidR="00001CF2" w:rsidRPr="00E145CE">
        <w:rPr>
          <w:rFonts w:ascii="宋体" w:hAnsi="宋体" w:hint="eastAsia"/>
        </w:rPr>
        <w:t>设集合</w:t>
      </w:r>
      <w:r w:rsidR="00001CF2" w:rsidRPr="00E145CE">
        <w:rPr>
          <w:position w:val="-14"/>
        </w:rPr>
        <w:object w:dxaOrig="2880" w:dyaOrig="400" w14:anchorId="7D1755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0pt" o:ole="">
            <v:imagedata r:id="rId9" o:title=""/>
          </v:shape>
          <o:OLEObject Type="Embed" ProgID="Equation.DSMT4" ShapeID="_x0000_i1025" DrawAspect="Content" ObjectID="_1628080552" r:id="rId10"/>
        </w:object>
      </w:r>
      <w:r w:rsidR="00001CF2" w:rsidRPr="00E145CE">
        <w:rPr>
          <w:rFonts w:ascii="宋体" w:hAnsi="宋体" w:hint="eastAsia"/>
        </w:rPr>
        <w:t>则</w:t>
      </w:r>
      <w:r w:rsidR="00001CF2" w:rsidRPr="005F7950">
        <w:object w:dxaOrig="740" w:dyaOrig="279" w14:anchorId="03474E6C">
          <v:shape id="_x0000_i1026" type="#_x0000_t75" style="width:50pt;height:19pt" o:ole="">
            <v:imagedata r:id="rId11" o:title=""/>
          </v:shape>
          <o:OLEObject Type="Embed" ProgID="Equation.DSMT4" ShapeID="_x0000_i1026" DrawAspect="Content" ObjectID="_1628080553" r:id="rId12"/>
        </w:object>
      </w:r>
    </w:p>
    <w:p w14:paraId="17485665" w14:textId="77777777" w:rsidR="00001CF2" w:rsidRDefault="00001CF2" w:rsidP="00001CF2">
      <w:r>
        <w:rPr>
          <w:rFonts w:ascii="宋体" w:hAnsi="宋体" w:hint="eastAsia"/>
        </w:rPr>
        <w:t>A.</w:t>
      </w:r>
      <w:r w:rsidRPr="00E145CE">
        <w:t xml:space="preserve"> </w:t>
      </w:r>
      <w:r w:rsidRPr="00776D95">
        <w:rPr>
          <w:position w:val="-14"/>
        </w:rPr>
        <w:object w:dxaOrig="900" w:dyaOrig="400" w14:anchorId="61982E12">
          <v:shape id="_x0000_i1027" type="#_x0000_t75" style="width:45pt;height:20pt" o:ole="">
            <v:imagedata r:id="rId13" o:title=""/>
          </v:shape>
          <o:OLEObject Type="Embed" ProgID="Equation.DSMT4" ShapeID="_x0000_i1027" DrawAspect="Content" ObjectID="_1628080554" r:id="rId14"/>
        </w:object>
      </w:r>
      <w:r>
        <w:t xml:space="preserve">    B.</w:t>
      </w:r>
      <w:r w:rsidRPr="00E145CE">
        <w:t xml:space="preserve"> </w:t>
      </w:r>
      <w:r w:rsidRPr="00776D95">
        <w:rPr>
          <w:position w:val="-14"/>
        </w:rPr>
        <w:object w:dxaOrig="680" w:dyaOrig="400" w14:anchorId="262C4228">
          <v:shape id="_x0000_i1028" type="#_x0000_t75" style="width:34pt;height:20pt" o:ole="">
            <v:imagedata r:id="rId15" o:title=""/>
          </v:shape>
          <o:OLEObject Type="Embed" ProgID="Equation.DSMT4" ShapeID="_x0000_i1028" DrawAspect="Content" ObjectID="_1628080555" r:id="rId16"/>
        </w:object>
      </w:r>
      <w:r>
        <w:t xml:space="preserve">    C.</w:t>
      </w:r>
      <w:r w:rsidRPr="00E145CE">
        <w:t xml:space="preserve"> </w:t>
      </w:r>
      <w:r w:rsidRPr="00776D95">
        <w:rPr>
          <w:position w:val="-14"/>
        </w:rPr>
        <w:object w:dxaOrig="740" w:dyaOrig="400" w14:anchorId="0AF2CC4E">
          <v:shape id="_x0000_i1029" type="#_x0000_t75" style="width:37pt;height:20pt" o:ole="">
            <v:imagedata r:id="rId17" o:title=""/>
          </v:shape>
          <o:OLEObject Type="Embed" ProgID="Equation.DSMT4" ShapeID="_x0000_i1029" DrawAspect="Content" ObjectID="_1628080556" r:id="rId18"/>
        </w:object>
      </w:r>
      <w:r>
        <w:t xml:space="preserve">     D.</w:t>
      </w:r>
      <w:r w:rsidRPr="00E145CE">
        <w:t xml:space="preserve"> </w:t>
      </w:r>
      <w:r w:rsidRPr="00776D95">
        <w:rPr>
          <w:position w:val="-14"/>
        </w:rPr>
        <w:object w:dxaOrig="680" w:dyaOrig="400" w14:anchorId="1F9482A9">
          <v:shape id="_x0000_i1030" type="#_x0000_t75" style="width:34pt;height:20pt" o:ole="">
            <v:imagedata r:id="rId19" o:title=""/>
          </v:shape>
          <o:OLEObject Type="Embed" ProgID="Equation.DSMT4" ShapeID="_x0000_i1030" DrawAspect="Content" ObjectID="_1628080557" r:id="rId20"/>
        </w:object>
      </w:r>
    </w:p>
    <w:p w14:paraId="4D2727DF" w14:textId="77777777" w:rsidR="00001CF2" w:rsidRDefault="00001CF2" w:rsidP="00001CF2">
      <w:r>
        <w:t>2.</w:t>
      </w:r>
      <w:r>
        <w:rPr>
          <w:rFonts w:hint="eastAsia"/>
        </w:rPr>
        <w:t>（</w:t>
      </w:r>
      <w:r>
        <w:rPr>
          <w:rFonts w:hint="eastAsia"/>
        </w:rPr>
        <w:t>1+</w:t>
      </w:r>
      <w:r>
        <w:t>i</w:t>
      </w:r>
      <w:r>
        <w:rPr>
          <w:rFonts w:hint="eastAsia"/>
        </w:rPr>
        <w:t>）（</w:t>
      </w:r>
      <w:r>
        <w:rPr>
          <w:rFonts w:hint="eastAsia"/>
        </w:rPr>
        <w:t>2+</w:t>
      </w:r>
      <w:r>
        <w:t>i</w:t>
      </w:r>
      <w:r>
        <w:rPr>
          <w:rFonts w:hint="eastAsia"/>
        </w:rPr>
        <w:t>）</w:t>
      </w:r>
      <w:r>
        <w:rPr>
          <w:rFonts w:hint="eastAsia"/>
        </w:rPr>
        <w:t>=</w:t>
      </w:r>
    </w:p>
    <w:p w14:paraId="72318547" w14:textId="77777777" w:rsidR="00001CF2" w:rsidRDefault="00001CF2" w:rsidP="00001CF2">
      <w:r>
        <w:t>A.1</w:t>
      </w:r>
      <w:r>
        <w:rPr>
          <w:rFonts w:hint="eastAsia"/>
        </w:rPr>
        <w:t>-</w:t>
      </w:r>
      <w:r>
        <w:t>i        B. 1+3i     C. 3+i      D.3+3i</w:t>
      </w:r>
    </w:p>
    <w:p w14:paraId="70D2EAE1" w14:textId="77777777" w:rsidR="00001CF2" w:rsidRDefault="00001CF2" w:rsidP="00001CF2">
      <w:r>
        <w:rPr>
          <w:rFonts w:hint="eastAsia"/>
        </w:rPr>
        <w:t>3.</w:t>
      </w:r>
      <w:r>
        <w:rPr>
          <w:rFonts w:hint="eastAsia"/>
        </w:rPr>
        <w:t>函数</w:t>
      </w:r>
      <w:r w:rsidRPr="00E145CE">
        <w:rPr>
          <w:position w:val="-20"/>
        </w:rPr>
        <w:object w:dxaOrig="1980" w:dyaOrig="540" w14:anchorId="1F655B53">
          <v:shape id="_x0000_i1031" type="#_x0000_t75" style="width:147pt;height:34pt" o:ole="">
            <v:imagedata r:id="rId21" o:title=""/>
          </v:shape>
          <o:OLEObject Type="Embed" ProgID="Equation.DSMT4" ShapeID="_x0000_i1031" DrawAspect="Content" ObjectID="_1628080558" r:id="rId22"/>
        </w:object>
      </w:r>
      <w:r>
        <w:rPr>
          <w:rFonts w:hint="eastAsia"/>
        </w:rPr>
        <w:t>的最小正周期为</w:t>
      </w:r>
    </w:p>
    <w:p w14:paraId="66899DC4" w14:textId="77777777" w:rsidR="00001CF2" w:rsidRPr="00E145CE" w:rsidRDefault="00001CF2" w:rsidP="00001CF2">
      <w:r>
        <w:t>A.4</w:t>
      </w:r>
      <w:r w:rsidRPr="00C253D5">
        <w:rPr>
          <w:position w:val="-6"/>
        </w:rPr>
        <w:object w:dxaOrig="220" w:dyaOrig="220" w14:anchorId="0E6D2F09">
          <v:shape id="_x0000_i1032" type="#_x0000_t75" style="width:11pt;height:11pt" o:ole="">
            <v:imagedata r:id="rId23" o:title=""/>
          </v:shape>
          <o:OLEObject Type="Embed" ProgID="Equation.DSMT4" ShapeID="_x0000_i1032" DrawAspect="Content" ObjectID="_1628080559" r:id="rId24"/>
        </w:object>
      </w:r>
      <w:r>
        <w:t xml:space="preserve">        B.2</w:t>
      </w:r>
      <w:r w:rsidRPr="00C253D5">
        <w:rPr>
          <w:position w:val="-6"/>
        </w:rPr>
        <w:object w:dxaOrig="220" w:dyaOrig="220" w14:anchorId="0DB2225F">
          <v:shape id="_x0000_i1033" type="#_x0000_t75" style="width:11pt;height:11pt" o:ole="">
            <v:imagedata r:id="rId23" o:title=""/>
          </v:shape>
          <o:OLEObject Type="Embed" ProgID="Equation.DSMT4" ShapeID="_x0000_i1033" DrawAspect="Content" ObjectID="_1628080560" r:id="rId25"/>
        </w:object>
      </w:r>
      <w:r>
        <w:t xml:space="preserve">      C.</w:t>
      </w:r>
      <w:r w:rsidRPr="00E145CE">
        <w:t xml:space="preserve"> </w:t>
      </w:r>
      <w:r w:rsidRPr="00C253D5">
        <w:rPr>
          <w:position w:val="-6"/>
        </w:rPr>
        <w:object w:dxaOrig="220" w:dyaOrig="220" w14:anchorId="05DD4F89">
          <v:shape id="_x0000_i1034" type="#_x0000_t75" style="width:11pt;height:11pt" o:ole="">
            <v:imagedata r:id="rId23" o:title=""/>
          </v:shape>
          <o:OLEObject Type="Embed" ProgID="Equation.DSMT4" ShapeID="_x0000_i1034" DrawAspect="Content" ObjectID="_1628080561" r:id="rId26"/>
        </w:object>
      </w:r>
      <w:r>
        <w:t xml:space="preserve">        D.</w:t>
      </w:r>
      <w:r w:rsidRPr="00E145CE">
        <w:t xml:space="preserve"> </w:t>
      </w:r>
      <w:r w:rsidRPr="00E145CE">
        <w:rPr>
          <w:position w:val="-24"/>
        </w:rPr>
        <w:object w:dxaOrig="260" w:dyaOrig="620" w14:anchorId="1640F704">
          <v:shape id="_x0000_i1035" type="#_x0000_t75" style="width:13pt;height:32pt" o:ole="">
            <v:imagedata r:id="rId27" o:title=""/>
          </v:shape>
          <o:OLEObject Type="Embed" ProgID="Equation.DSMT4" ShapeID="_x0000_i1035" DrawAspect="Content" ObjectID="_1628080562" r:id="rId28"/>
        </w:object>
      </w:r>
    </w:p>
    <w:p w14:paraId="487654ED" w14:textId="77777777" w:rsidR="00001CF2" w:rsidRPr="00A16528" w:rsidRDefault="00001CF2" w:rsidP="00001CF2">
      <w:r>
        <w:rPr>
          <w:rFonts w:ascii="宋体" w:hAnsi="宋体"/>
        </w:rPr>
        <w:t>4.</w:t>
      </w:r>
      <w:r>
        <w:rPr>
          <w:rFonts w:ascii="宋体" w:hAnsi="宋体" w:hint="eastAsia"/>
        </w:rPr>
        <w:t>设非零向量</w:t>
      </w:r>
      <w:r w:rsidRPr="00E145CE">
        <w:rPr>
          <w:b/>
        </w:rPr>
        <w:t>a,b</w:t>
      </w:r>
      <w:r w:rsidRPr="00A16528">
        <w:rPr>
          <w:rFonts w:hint="eastAsia"/>
        </w:rPr>
        <w:t>满足</w:t>
      </w:r>
      <w:r w:rsidRPr="00E145CE">
        <w:rPr>
          <w:position w:val="-14"/>
        </w:rPr>
        <w:object w:dxaOrig="1100" w:dyaOrig="400" w14:anchorId="5551096D">
          <v:shape id="_x0000_i1036" type="#_x0000_t75" style="width:56pt;height:20pt" o:ole="">
            <v:imagedata r:id="rId29" o:title=""/>
          </v:shape>
          <o:OLEObject Type="Embed" ProgID="Equation.DSMT4" ShapeID="_x0000_i1036" DrawAspect="Content" ObjectID="_1628080563" r:id="rId30"/>
        </w:object>
      </w:r>
      <w:r>
        <w:rPr>
          <w:rFonts w:hint="eastAsia"/>
        </w:rPr>
        <w:t>则</w:t>
      </w:r>
    </w:p>
    <w:p w14:paraId="7EA4D113" w14:textId="77777777" w:rsidR="00001CF2" w:rsidRDefault="00001CF2" w:rsidP="00001CF2">
      <w:pPr>
        <w:rPr>
          <w:rFonts w:ascii="宋体" w:hAnsi="宋体"/>
        </w:rPr>
      </w:pPr>
      <w:r>
        <w:t>A.</w:t>
      </w:r>
      <w:r>
        <w:rPr>
          <w:rFonts w:hint="eastAsia"/>
        </w:rPr>
        <w:t>a</w:t>
      </w:r>
      <w:r w:rsidRPr="001871A2">
        <w:rPr>
          <w:position w:val="-4"/>
        </w:rPr>
        <w:object w:dxaOrig="220" w:dyaOrig="220" w14:anchorId="20E3848C">
          <v:shape id="_x0000_i1037" type="#_x0000_t75" style="width:15pt;height:16pt" o:ole="">
            <v:imagedata r:id="rId31" o:title=""/>
          </v:shape>
          <o:OLEObject Type="Embed" ProgID="Equation.DSMT4" ShapeID="_x0000_i1037" DrawAspect="Content" ObjectID="_1628080564" r:id="rId32"/>
        </w:object>
      </w:r>
      <w:r>
        <w:t xml:space="preserve">b      B. </w:t>
      </w:r>
      <w:r w:rsidRPr="00E145CE">
        <w:rPr>
          <w:position w:val="-14"/>
        </w:rPr>
        <w:object w:dxaOrig="680" w:dyaOrig="400" w14:anchorId="5360C28E">
          <v:shape id="_x0000_i1038" type="#_x0000_t75" style="width:35pt;height:20pt" o:ole="">
            <v:imagedata r:id="rId33" o:title=""/>
          </v:shape>
          <o:OLEObject Type="Embed" ProgID="Equation.DSMT4" ShapeID="_x0000_i1038" DrawAspect="Content" ObjectID="_1628080565" r:id="rId34"/>
        </w:object>
      </w:r>
      <w:r>
        <w:t xml:space="preserve">     C.a</w:t>
      </w:r>
      <w:r>
        <w:rPr>
          <w:rFonts w:ascii="宋体" w:hAnsi="宋体" w:cs="宋体" w:hint="eastAsia"/>
        </w:rPr>
        <w:t>∥b</w:t>
      </w:r>
      <w:r>
        <w:t xml:space="preserve">    D.</w:t>
      </w:r>
      <w:r w:rsidRPr="00A16528">
        <w:t xml:space="preserve"> </w:t>
      </w:r>
      <w:r w:rsidRPr="00E145CE">
        <w:rPr>
          <w:position w:val="-14"/>
        </w:rPr>
        <w:object w:dxaOrig="700" w:dyaOrig="400" w14:anchorId="4214974E">
          <v:shape id="_x0000_i1039" type="#_x0000_t75" style="width:36pt;height:20pt" o:ole="">
            <v:imagedata r:id="rId35" o:title=""/>
          </v:shape>
          <o:OLEObject Type="Embed" ProgID="Equation.DSMT4" ShapeID="_x0000_i1039" DrawAspect="Content" ObjectID="_1628080566" r:id="rId36"/>
        </w:object>
      </w:r>
    </w:p>
    <w:p w14:paraId="13F5C2F6" w14:textId="77777777" w:rsidR="00001CF2" w:rsidRDefault="00001CF2" w:rsidP="00001CF2">
      <w:pPr>
        <w:rPr>
          <w:rFonts w:ascii="宋体" w:hAnsi="宋体"/>
        </w:rPr>
      </w:pPr>
      <w:r>
        <w:rPr>
          <w:rFonts w:ascii="宋体" w:hAnsi="宋体" w:hint="eastAsia"/>
        </w:rPr>
        <w:t>5.若a＞1，则双曲线</w:t>
      </w:r>
      <w:r w:rsidRPr="00DD6EEC">
        <w:rPr>
          <w:position w:val="-22"/>
        </w:rPr>
        <w:object w:dxaOrig="1020" w:dyaOrig="580" w14:anchorId="2AFD5D62">
          <v:shape id="_x0000_i1040" type="#_x0000_t75" style="width:64pt;height:37pt" o:ole="">
            <v:imagedata r:id="rId37" o:title=""/>
          </v:shape>
          <o:OLEObject Type="Embed" ProgID="Equation.DSMT4" ShapeID="_x0000_i1040" DrawAspect="Content" ObjectID="_1628080567" r:id="rId38"/>
        </w:object>
      </w:r>
      <w:r>
        <w:rPr>
          <w:rFonts w:hint="eastAsia"/>
        </w:rPr>
        <w:t>的离心率的取值范围是</w:t>
      </w:r>
    </w:p>
    <w:p w14:paraId="564510FC" w14:textId="77777777" w:rsidR="00001CF2" w:rsidRPr="00E145CE" w:rsidRDefault="00001CF2" w:rsidP="00001CF2">
      <w:pPr>
        <w:rPr>
          <w:rFonts w:ascii="宋体" w:hAnsi="宋体"/>
        </w:rPr>
      </w:pPr>
      <w:r>
        <w:t>A.</w:t>
      </w:r>
      <w:r w:rsidRPr="00A16528">
        <w:t xml:space="preserve"> </w:t>
      </w:r>
      <w:r w:rsidRPr="00A16528">
        <w:rPr>
          <w:position w:val="-6"/>
        </w:rPr>
        <w:object w:dxaOrig="920" w:dyaOrig="340" w14:anchorId="54F44E78">
          <v:shape id="_x0000_i1041" type="#_x0000_t75" style="width:46pt;height:17pt" o:ole="">
            <v:imagedata r:id="rId39" o:title=""/>
          </v:shape>
          <o:OLEObject Type="Embed" ProgID="Equation.DSMT4" ShapeID="_x0000_i1041" DrawAspect="Content" ObjectID="_1628080568" r:id="rId40"/>
        </w:object>
      </w:r>
      <w:r>
        <w:t xml:space="preserve">        B.</w:t>
      </w:r>
      <w:r w:rsidRPr="00A16528">
        <w:t xml:space="preserve"> </w:t>
      </w:r>
      <w:r w:rsidRPr="00A16528">
        <w:rPr>
          <w:position w:val="-6"/>
        </w:rPr>
        <w:object w:dxaOrig="700" w:dyaOrig="340" w14:anchorId="3B733194">
          <v:shape id="_x0000_i1042" type="#_x0000_t75" style="width:35pt;height:17pt" o:ole="">
            <v:imagedata r:id="rId41" o:title=""/>
          </v:shape>
          <o:OLEObject Type="Embed" ProgID="Equation.DSMT4" ShapeID="_x0000_i1042" DrawAspect="Content" ObjectID="_1628080569" r:id="rId42"/>
        </w:object>
      </w:r>
      <w:r>
        <w:t xml:space="preserve">     C. </w:t>
      </w:r>
      <w:r w:rsidRPr="00A16528">
        <w:rPr>
          <w:position w:val="-6"/>
        </w:rPr>
        <w:object w:dxaOrig="760" w:dyaOrig="340" w14:anchorId="4D41C864">
          <v:shape id="_x0000_i1043" type="#_x0000_t75" style="width:38pt;height:17pt" o:ole="">
            <v:imagedata r:id="rId43" o:title=""/>
          </v:shape>
          <o:OLEObject Type="Embed" ProgID="Equation.DSMT4" ShapeID="_x0000_i1043" DrawAspect="Content" ObjectID="_1628080570" r:id="rId44"/>
        </w:object>
      </w:r>
      <w:r>
        <w:t xml:space="preserve">   D.</w:t>
      </w:r>
      <w:r w:rsidRPr="00A16528">
        <w:t xml:space="preserve"> </w:t>
      </w:r>
      <w:r w:rsidRPr="00A16528">
        <w:rPr>
          <w:position w:val="-6"/>
        </w:rPr>
        <w:object w:dxaOrig="499" w:dyaOrig="300" w14:anchorId="6FB1850F">
          <v:shape id="_x0000_i1044" type="#_x0000_t75" style="width:25pt;height:15pt" o:ole="">
            <v:imagedata r:id="rId45" o:title=""/>
          </v:shape>
          <o:OLEObject Type="Embed" ProgID="Equation.DSMT4" ShapeID="_x0000_i1044" DrawAspect="Content" ObjectID="_1628080571" r:id="rId46"/>
        </w:object>
      </w:r>
    </w:p>
    <w:p w14:paraId="32A98789" w14:textId="77777777" w:rsidR="00001CF2" w:rsidRPr="00A16528" w:rsidRDefault="00001CF2" w:rsidP="00001C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A16528">
        <w:rPr>
          <w:rFonts w:ascii="宋体" w:hAnsi="宋体" w:cs="宋体"/>
          <w:kern w:val="0"/>
          <w:sz w:val="24"/>
          <w:szCs w:val="24"/>
        </w:rPr>
        <w:t>6.如图，网格纸上小正方形的边长为1，粗实线画出的是某几何体的三视图，该几何体有一平面将一圆柱截去一部分后所得，则该几何体的体积为</w:t>
      </w:r>
      <w:r w:rsidRPr="00A16528">
        <w:rPr>
          <w:rFonts w:ascii="宋体" w:hAnsi="宋体" w:cs="宋体"/>
          <w:kern w:val="0"/>
          <w:sz w:val="24"/>
          <w:szCs w:val="24"/>
        </w:rPr>
        <w:br/>
        <w:t>A.90</w:t>
      </w:r>
      <w:r w:rsidRPr="00A16528">
        <w:rPr>
          <w:rFonts w:ascii="宋体" w:hAnsi="宋体" w:cs="宋体"/>
          <w:kern w:val="0"/>
          <w:sz w:val="24"/>
          <w:szCs w:val="24"/>
        </w:rPr>
        <w:br/>
        <w:t>B.63</w:t>
      </w:r>
      <w:r w:rsidRPr="00A16528">
        <w:rPr>
          <w:rFonts w:ascii="宋体" w:hAnsi="宋体" w:cs="宋体"/>
          <w:kern w:val="0"/>
          <w:sz w:val="24"/>
          <w:szCs w:val="24"/>
        </w:rPr>
        <w:br/>
        <w:t>C.42</w:t>
      </w:r>
      <w:r w:rsidRPr="00A16528">
        <w:rPr>
          <w:rFonts w:ascii="宋体" w:hAnsi="宋体" w:cs="宋体"/>
          <w:kern w:val="0"/>
          <w:sz w:val="24"/>
          <w:szCs w:val="24"/>
        </w:rPr>
        <w:br/>
        <w:t xml:space="preserve">D.36 </w:t>
      </w:r>
    </w:p>
    <w:p w14:paraId="2CC17381" w14:textId="326821B6" w:rsidR="00001CF2" w:rsidRPr="00A16528" w:rsidRDefault="008D78FD" w:rsidP="00001CF2">
      <w:pPr>
        <w:jc w:val="center"/>
        <w:rPr>
          <w:rFonts w:ascii="宋体" w:hAnsi="宋体"/>
        </w:rPr>
      </w:pPr>
      <w:r w:rsidRPr="005A03D6">
        <w:rPr>
          <w:noProof/>
        </w:rPr>
        <w:lastRenderedPageBreak/>
        <w:drawing>
          <wp:inline distT="0" distB="0" distL="0" distR="0" wp14:anchorId="084A7D66" wp14:editId="4F66B630">
            <wp:extent cx="1257300" cy="1524000"/>
            <wp:effectExtent l="0" t="0" r="1270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E273" w14:textId="77777777" w:rsidR="00001CF2" w:rsidRDefault="00001CF2" w:rsidP="00001CF2">
      <w:pPr>
        <w:rPr>
          <w:sz w:val="28"/>
          <w:szCs w:val="28"/>
        </w:rPr>
      </w:pPr>
      <w:r w:rsidRPr="00060FE8">
        <w:rPr>
          <w:rFonts w:hint="eastAsia"/>
          <w:sz w:val="28"/>
          <w:szCs w:val="28"/>
        </w:rPr>
        <w:t>7.</w:t>
      </w:r>
      <w:r w:rsidRPr="00060FE8">
        <w:rPr>
          <w:rFonts w:hint="eastAsia"/>
          <w:sz w:val="28"/>
          <w:szCs w:val="28"/>
        </w:rPr>
        <w:t>设</w:t>
      </w:r>
      <w:r w:rsidRPr="00060FE8">
        <w:rPr>
          <w:rFonts w:hint="eastAsia"/>
          <w:sz w:val="28"/>
          <w:szCs w:val="28"/>
        </w:rPr>
        <w:t>x</w:t>
      </w:r>
      <w:r w:rsidRPr="00060FE8">
        <w:rPr>
          <w:rFonts w:hint="eastAsia"/>
          <w:sz w:val="28"/>
          <w:szCs w:val="28"/>
        </w:rPr>
        <w:t>、</w:t>
      </w:r>
      <w:r w:rsidRPr="00060FE8">
        <w:rPr>
          <w:rFonts w:hint="eastAsia"/>
          <w:sz w:val="28"/>
          <w:szCs w:val="28"/>
        </w:rPr>
        <w:t>y</w:t>
      </w:r>
      <w:r w:rsidRPr="00060FE8">
        <w:rPr>
          <w:rFonts w:hint="eastAsia"/>
          <w:sz w:val="28"/>
          <w:szCs w:val="28"/>
        </w:rPr>
        <w:t>满足约束条件</w:t>
      </w:r>
      <w:r w:rsidRPr="00060FE8">
        <w:rPr>
          <w:position w:val="-50"/>
          <w:sz w:val="28"/>
          <w:szCs w:val="28"/>
        </w:rPr>
        <w:object w:dxaOrig="1579" w:dyaOrig="1120" w14:anchorId="2CB969BA">
          <v:shape id="_x0000_i1045" type="#_x0000_t75" style="width:79.05pt;height:56pt" o:ole="">
            <v:imagedata r:id="rId48" o:title=""/>
          </v:shape>
          <o:OLEObject Type="Embed" ProgID="Equation.DSMT4" ShapeID="_x0000_i1045" DrawAspect="Content" ObjectID="_1628080572" r:id="rId49"/>
        </w:objec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。则</w:t>
      </w:r>
      <w:r w:rsidRPr="00060FE8">
        <w:rPr>
          <w:position w:val="-10"/>
          <w:sz w:val="28"/>
          <w:szCs w:val="28"/>
        </w:rPr>
        <w:object w:dxaOrig="1040" w:dyaOrig="320" w14:anchorId="6019DCD6">
          <v:shape id="_x0000_i1046" type="#_x0000_t75" style="width:52pt;height:16pt" o:ole="">
            <v:imagedata r:id="rId50" o:title=""/>
          </v:shape>
          <o:OLEObject Type="Embed" ProgID="Equation.DSMT4" ShapeID="_x0000_i1046" DrawAspect="Content" ObjectID="_1628080573" r:id="rId51"/>
        </w:objec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的最小值是</w:t>
      </w:r>
    </w:p>
    <w:p w14:paraId="7C940D4C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A. -15    B.-9  C. 1   D 9</w:t>
      </w:r>
    </w:p>
    <w:p w14:paraId="56CF0D4D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rFonts w:hint="eastAsia"/>
          <w:sz w:val="28"/>
          <w:szCs w:val="28"/>
        </w:rPr>
        <w:t>函数</w:t>
      </w:r>
      <w:r w:rsidRPr="00060FE8">
        <w:rPr>
          <w:position w:val="-10"/>
          <w:sz w:val="28"/>
          <w:szCs w:val="28"/>
        </w:rPr>
        <w:object w:dxaOrig="2120" w:dyaOrig="360" w14:anchorId="5B39D688">
          <v:shape id="_x0000_i1047" type="#_x0000_t75" style="width:106pt;height:18pt" o:ole="">
            <v:imagedata r:id="rId52" o:title=""/>
          </v:shape>
          <o:OLEObject Type="Embed" ProgID="Equation.DSMT4" ShapeID="_x0000_i1047" DrawAspect="Content" ObjectID="_1628080574" r:id="rId53"/>
        </w:objec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的单调区间是</w:t>
      </w:r>
    </w:p>
    <w:p w14:paraId="603E2401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A.(-</w:t>
      </w:r>
      <w:r w:rsidRPr="00060FE8">
        <w:rPr>
          <w:position w:val="-4"/>
          <w:sz w:val="28"/>
          <w:szCs w:val="28"/>
        </w:rPr>
        <w:object w:dxaOrig="240" w:dyaOrig="200" w14:anchorId="54E8029C">
          <v:shape id="_x0000_i1048" type="#_x0000_t75" style="width:12pt;height:10pt" o:ole="">
            <v:imagedata r:id="rId54" o:title=""/>
          </v:shape>
          <o:OLEObject Type="Embed" ProgID="Equation.DSMT4" ShapeID="_x0000_i1048" DrawAspect="Content" ObjectID="_1628080575" r:id="rId55"/>
        </w:object>
      </w:r>
      <w:r>
        <w:rPr>
          <w:rFonts w:hint="eastAsia"/>
          <w:sz w:val="28"/>
          <w:szCs w:val="28"/>
        </w:rPr>
        <w:t>,-2)  B.</w:t>
      </w:r>
      <w:r w:rsidRPr="00060FE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(-</w:t>
      </w:r>
      <w:r w:rsidRPr="00060FE8">
        <w:rPr>
          <w:position w:val="-4"/>
          <w:sz w:val="28"/>
          <w:szCs w:val="28"/>
        </w:rPr>
        <w:object w:dxaOrig="240" w:dyaOrig="200" w14:anchorId="63B90764">
          <v:shape id="_x0000_i1049" type="#_x0000_t75" style="width:12pt;height:10pt" o:ole="">
            <v:imagedata r:id="rId54" o:title=""/>
          </v:shape>
          <o:OLEObject Type="Embed" ProgID="Equation.DSMT4" ShapeID="_x0000_i1049" DrawAspect="Content" ObjectID="_1628080576" r:id="rId56"/>
        </w:object>
      </w:r>
      <w:r>
        <w:rPr>
          <w:rFonts w:hint="eastAsia"/>
          <w:sz w:val="28"/>
          <w:szCs w:val="28"/>
        </w:rPr>
        <w:t>,-1)  C.(1,</w:t>
      </w:r>
      <w:r w:rsidRPr="00060FE8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 w:rsidRPr="00060FE8">
        <w:rPr>
          <w:position w:val="-4"/>
          <w:sz w:val="28"/>
          <w:szCs w:val="28"/>
        </w:rPr>
        <w:object w:dxaOrig="240" w:dyaOrig="200" w14:anchorId="4C5D76AC">
          <v:shape id="_x0000_i1050" type="#_x0000_t75" style="width:12pt;height:10pt" o:ole="">
            <v:imagedata r:id="rId54" o:title=""/>
          </v:shape>
          <o:OLEObject Type="Embed" ProgID="Equation.DSMT4" ShapeID="_x0000_i1050" DrawAspect="Content" ObjectID="_1628080577" r:id="rId57"/>
        </w:object>
      </w:r>
      <w:r>
        <w:rPr>
          <w:rFonts w:hint="eastAsia"/>
          <w:sz w:val="28"/>
          <w:szCs w:val="28"/>
        </w:rPr>
        <w:t>)  D.</w:t>
      </w:r>
      <w:r w:rsidRPr="00060FE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(4,</w:t>
      </w:r>
      <w:r w:rsidRPr="00060FE8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 w:rsidRPr="00060FE8">
        <w:rPr>
          <w:position w:val="-4"/>
          <w:sz w:val="28"/>
          <w:szCs w:val="28"/>
        </w:rPr>
        <w:object w:dxaOrig="240" w:dyaOrig="200" w14:anchorId="389E7B2D">
          <v:shape id="_x0000_i1051" type="#_x0000_t75" style="width:12pt;height:10pt" o:ole="">
            <v:imagedata r:id="rId54" o:title=""/>
          </v:shape>
          <o:OLEObject Type="Embed" ProgID="Equation.DSMT4" ShapeID="_x0000_i1051" DrawAspect="Content" ObjectID="_1628080578" r:id="rId58"/>
        </w:object>
      </w:r>
      <w:r>
        <w:rPr>
          <w:rFonts w:hint="eastAsia"/>
          <w:sz w:val="28"/>
          <w:szCs w:val="28"/>
        </w:rPr>
        <w:t>)</w:t>
      </w:r>
    </w:p>
    <w:p w14:paraId="4AF81CD2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>
        <w:rPr>
          <w:rFonts w:hint="eastAsia"/>
          <w:sz w:val="28"/>
          <w:szCs w:val="28"/>
        </w:rPr>
        <w:t>甲、乙、丙、丁四位同学一起去向老师询问成语竞赛的成绩，老师说，你们四人中有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位优秀，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位良好，我现在给甲看乙、丙的成绩，给乙看丙的成绩，给丁看甲的成绩，看后甲对大家说：我还是不知道我的成绩，</w:t>
      </w:r>
      <w:r w:rsidR="006765E5" w:rsidRPr="006765E5">
        <w:rPr>
          <w:rFonts w:hint="eastAsia"/>
          <w:sz w:val="28"/>
          <w:szCs w:val="28"/>
        </w:rPr>
        <w:t>学</w:t>
      </w:r>
      <w:r w:rsidR="006765E5" w:rsidRPr="006765E5">
        <w:rPr>
          <w:rFonts w:hint="eastAsia"/>
          <w:sz w:val="28"/>
          <w:szCs w:val="28"/>
        </w:rPr>
        <w:t>|</w:t>
      </w:r>
      <w:r w:rsidR="006765E5" w:rsidRPr="006765E5">
        <w:rPr>
          <w:rFonts w:hint="eastAsia"/>
          <w:sz w:val="28"/>
          <w:szCs w:val="28"/>
        </w:rPr>
        <w:t>科网</w:t>
      </w:r>
      <w:r>
        <w:rPr>
          <w:rFonts w:hint="eastAsia"/>
          <w:sz w:val="28"/>
          <w:szCs w:val="28"/>
        </w:rPr>
        <w:t>根据以上信息，则</w:t>
      </w:r>
    </w:p>
    <w:p w14:paraId="2B7671B1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乙可以知道两人的成绩</w:t>
      </w:r>
      <w:r>
        <w:rPr>
          <w:rFonts w:hint="eastAsia"/>
          <w:sz w:val="28"/>
          <w:szCs w:val="28"/>
        </w:rPr>
        <w:t xml:space="preserve">      B.</w:t>
      </w:r>
      <w:r>
        <w:rPr>
          <w:rFonts w:hint="eastAsia"/>
          <w:sz w:val="28"/>
          <w:szCs w:val="28"/>
        </w:rPr>
        <w:t>丁可能知道两人的成绩</w:t>
      </w:r>
    </w:p>
    <w:p w14:paraId="79F45F20" w14:textId="77777777" w:rsidR="009656C6" w:rsidRPr="00001CF2" w:rsidRDefault="00001CF2" w:rsidP="009656C6">
      <w:pPr>
        <w:rPr>
          <w:szCs w:val="21"/>
        </w:rPr>
      </w:pPr>
      <w:r>
        <w:rPr>
          <w:rFonts w:hint="eastAsia"/>
          <w:sz w:val="28"/>
          <w:szCs w:val="28"/>
        </w:rPr>
        <w:t>C.</w:t>
      </w:r>
      <w:r>
        <w:rPr>
          <w:rFonts w:hint="eastAsia"/>
          <w:sz w:val="28"/>
          <w:szCs w:val="28"/>
        </w:rPr>
        <w:t>乙、丁可以知道对方的成绩</w:t>
      </w:r>
      <w:r>
        <w:rPr>
          <w:rFonts w:hint="eastAsia"/>
          <w:sz w:val="28"/>
          <w:szCs w:val="28"/>
        </w:rPr>
        <w:t xml:space="preserve">  D.</w:t>
      </w:r>
      <w:r>
        <w:rPr>
          <w:rFonts w:hint="eastAsia"/>
          <w:sz w:val="28"/>
          <w:szCs w:val="28"/>
        </w:rPr>
        <w:t>乙、丁可以知道自己的成绩</w:t>
      </w:r>
    </w:p>
    <w:p w14:paraId="2EF247EF" w14:textId="77777777" w:rsidR="00001CF2" w:rsidRDefault="00001CF2" w:rsidP="00001CF2">
      <w:pPr>
        <w:rPr>
          <w:sz w:val="28"/>
          <w:szCs w:val="28"/>
        </w:rPr>
      </w:pPr>
      <w:r w:rsidRPr="00054329">
        <w:rPr>
          <w:rFonts w:hint="eastAsia"/>
          <w:sz w:val="28"/>
          <w:szCs w:val="28"/>
        </w:rPr>
        <w:t>10.</w:t>
      </w:r>
      <w:r>
        <w:rPr>
          <w:rFonts w:hint="eastAsia"/>
          <w:sz w:val="28"/>
          <w:szCs w:val="28"/>
        </w:rPr>
        <w:t>执行右面的程序框图，如果输入的</w:t>
      </w:r>
      <w:r>
        <w:rPr>
          <w:rFonts w:hint="eastAsia"/>
          <w:sz w:val="28"/>
          <w:szCs w:val="28"/>
        </w:rPr>
        <w:t>a=-1</w:t>
      </w:r>
      <w:r>
        <w:rPr>
          <w:rFonts w:hint="eastAsia"/>
          <w:sz w:val="28"/>
          <w:szCs w:val="28"/>
        </w:rPr>
        <w:t>，则输出的</w:t>
      </w:r>
      <w:r>
        <w:rPr>
          <w:rFonts w:hint="eastAsia"/>
          <w:sz w:val="28"/>
          <w:szCs w:val="28"/>
        </w:rPr>
        <w:t>S=</w:t>
      </w:r>
    </w:p>
    <w:p w14:paraId="1FBE78AA" w14:textId="77777777" w:rsidR="00001CF2" w:rsidRDefault="00001CF2" w:rsidP="00001CF2">
      <w:pPr>
        <w:rPr>
          <w:sz w:val="28"/>
          <w:szCs w:val="28"/>
        </w:rPr>
      </w:pPr>
      <w:r>
        <w:rPr>
          <w:sz w:val="28"/>
          <w:szCs w:val="28"/>
        </w:rPr>
        <w:t>A2   B3   C4   D5</w:t>
      </w:r>
    </w:p>
    <w:p w14:paraId="6927C741" w14:textId="22E5E73F" w:rsidR="00001CF2" w:rsidRDefault="008D78FD" w:rsidP="00001CF2">
      <w:pPr>
        <w:rPr>
          <w:sz w:val="28"/>
          <w:szCs w:val="28"/>
        </w:rPr>
      </w:pPr>
      <w:r w:rsidRPr="005A03D6">
        <w:rPr>
          <w:noProof/>
        </w:rPr>
        <w:drawing>
          <wp:inline distT="0" distB="0" distL="0" distR="0" wp14:anchorId="42B96318" wp14:editId="22FB6F34">
            <wp:extent cx="2120900" cy="3149600"/>
            <wp:effectExtent l="0" t="0" r="1270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FCFA" w14:textId="77777777" w:rsidR="00001CF2" w:rsidRDefault="00001CF2" w:rsidP="00001CF2">
      <w:pPr>
        <w:rPr>
          <w:sz w:val="28"/>
          <w:szCs w:val="28"/>
        </w:rPr>
      </w:pPr>
      <w:r>
        <w:rPr>
          <w:sz w:val="28"/>
          <w:szCs w:val="28"/>
        </w:rPr>
        <w:t>11.</w:t>
      </w:r>
      <w:r>
        <w:rPr>
          <w:rFonts w:hint="eastAsia"/>
          <w:sz w:val="28"/>
          <w:szCs w:val="28"/>
        </w:rPr>
        <w:t>从分别写有</w:t>
      </w:r>
      <w:r>
        <w:rPr>
          <w:rFonts w:hint="eastAsia"/>
          <w:sz w:val="28"/>
          <w:szCs w:val="28"/>
        </w:rPr>
        <w:t>1,2,3,4,5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张卡片中随机抽取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张，放回后再随机抽取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张，则抽得的第一张卡片上的数大于第二张卡片上的数的概率为</w:t>
      </w:r>
    </w:p>
    <w:p w14:paraId="37DCE008" w14:textId="77777777" w:rsidR="00001CF2" w:rsidRDefault="00001CF2" w:rsidP="00001C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 w:rsidRPr="00C875E2">
        <w:rPr>
          <w:position w:val="-20"/>
        </w:rPr>
        <w:object w:dxaOrig="279" w:dyaOrig="540" w14:anchorId="5D1B7638">
          <v:shape id="_x0000_i1052" type="#_x0000_t75" style="width:20pt;height:38pt" o:ole="">
            <v:imagedata r:id="rId60" o:title=""/>
          </v:shape>
          <o:OLEObject Type="Embed" ProgID="Equation.DSMT4" ShapeID="_x0000_i1052" DrawAspect="Content" ObjectID="_1628080579" r:id="rId61"/>
        </w:object>
      </w:r>
    </w:p>
    <w:p w14:paraId="2F8B6B3F" w14:textId="77777777" w:rsidR="00001CF2" w:rsidRDefault="00001CF2" w:rsidP="00001CF2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Pr="00C875E2">
        <w:rPr>
          <w:position w:val="-20"/>
        </w:rPr>
        <w:object w:dxaOrig="200" w:dyaOrig="540" w14:anchorId="01932EC5">
          <v:shape id="_x0000_i1053" type="#_x0000_t75" style="width:14pt;height:38pt" o:ole="">
            <v:imagedata r:id="rId62" o:title=""/>
          </v:shape>
          <o:OLEObject Type="Embed" ProgID="Equation.DSMT4" ShapeID="_x0000_i1053" DrawAspect="Content" ObjectID="_1628080580" r:id="rId63"/>
        </w:object>
      </w:r>
    </w:p>
    <w:p w14:paraId="129E2FA6" w14:textId="77777777" w:rsidR="00001CF2" w:rsidRDefault="00001CF2" w:rsidP="00001CF2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C875E2">
        <w:rPr>
          <w:position w:val="-20"/>
        </w:rPr>
        <w:object w:dxaOrig="279" w:dyaOrig="540" w14:anchorId="0675E8AD">
          <v:shape id="_x0000_i1054" type="#_x0000_t75" style="width:20pt;height:38pt" o:ole="">
            <v:imagedata r:id="rId64" o:title=""/>
          </v:shape>
          <o:OLEObject Type="Embed" ProgID="Equation.DSMT4" ShapeID="_x0000_i1054" DrawAspect="Content" ObjectID="_1628080581" r:id="rId65"/>
        </w:object>
      </w:r>
    </w:p>
    <w:p w14:paraId="5996AC06" w14:textId="77777777" w:rsidR="00001CF2" w:rsidRDefault="00001CF2" w:rsidP="00001CF2">
      <w:r>
        <w:rPr>
          <w:sz w:val="28"/>
          <w:szCs w:val="28"/>
        </w:rPr>
        <w:t>D</w:t>
      </w:r>
      <w:r w:rsidRPr="00C875E2">
        <w:rPr>
          <w:position w:val="-20"/>
        </w:rPr>
        <w:object w:dxaOrig="200" w:dyaOrig="540" w14:anchorId="746BF5A9">
          <v:shape id="_x0000_i1055" type="#_x0000_t75" style="width:14pt;height:38pt" o:ole="">
            <v:imagedata r:id="rId66" o:title=""/>
          </v:shape>
          <o:OLEObject Type="Embed" ProgID="Equation.DSMT4" ShapeID="_x0000_i1055" DrawAspect="Content" ObjectID="_1628080582" r:id="rId67"/>
        </w:object>
      </w:r>
    </w:p>
    <w:p w14:paraId="04524F47" w14:textId="77777777" w:rsidR="00001CF2" w:rsidRPr="00A22A24" w:rsidRDefault="00001CF2" w:rsidP="00001CF2">
      <w:pPr>
        <w:rPr>
          <w:u w:val="single"/>
        </w:rPr>
      </w:pPr>
      <w:r>
        <w:t>12.</w:t>
      </w:r>
      <w:r>
        <w:rPr>
          <w:rFonts w:hint="eastAsia"/>
        </w:rPr>
        <w:t>过抛物线</w:t>
      </w:r>
      <w:r>
        <w:rPr>
          <w:rFonts w:hint="eastAsia"/>
        </w:rPr>
        <w:t>C:</w:t>
      </w:r>
      <w:r>
        <w:t>y2=4</w:t>
      </w:r>
      <w:r>
        <w:rPr>
          <w:rFonts w:hint="eastAsia"/>
        </w:rPr>
        <w:t>x</w:t>
      </w:r>
      <w:r>
        <w:rPr>
          <w:rFonts w:hint="eastAsia"/>
        </w:rPr>
        <w:t>的焦点</w:t>
      </w:r>
      <w:r>
        <w:rPr>
          <w:rFonts w:hint="eastAsia"/>
        </w:rPr>
        <w:t>F</w:t>
      </w:r>
      <w:r>
        <w:rPr>
          <w:rFonts w:hint="eastAsia"/>
        </w:rPr>
        <w:t>，且斜率为</w:t>
      </w:r>
      <w:r w:rsidRPr="0004371F">
        <w:rPr>
          <w:position w:val="-6"/>
        </w:rPr>
        <w:object w:dxaOrig="320" w:dyaOrig="320" w14:anchorId="6CBC3E4C">
          <v:shape id="_x0000_i1056" type="#_x0000_t75" style="width:23pt;height:22pt" o:ole="">
            <v:imagedata r:id="rId68" o:title=""/>
          </v:shape>
          <o:OLEObject Type="Embed" ProgID="Equation.DSMT4" ShapeID="_x0000_i1056" DrawAspect="Content" ObjectID="_1628080583" r:id="rId69"/>
        </w:object>
      </w:r>
      <w:r>
        <w:rPr>
          <w:rFonts w:hint="eastAsia"/>
        </w:rPr>
        <w:t>的直线交</w:t>
      </w:r>
      <w:r>
        <w:rPr>
          <w:rFonts w:hint="eastAsia"/>
        </w:rPr>
        <w:t>C</w:t>
      </w:r>
      <w:r>
        <w:rPr>
          <w:rFonts w:hint="eastAsia"/>
        </w:rPr>
        <w:t>于点</w:t>
      </w:r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轴上方），</w:t>
      </w:r>
      <w:r>
        <w:rPr>
          <w:rFonts w:hint="eastAsia"/>
        </w:rPr>
        <w:t>l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rPr>
          <w:rFonts w:hint="eastAsia"/>
        </w:rPr>
        <w:t>的准线，点</w:t>
      </w:r>
      <w:r>
        <w:rPr>
          <w:rFonts w:hint="eastAsia"/>
        </w:rPr>
        <w:t>N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rPr>
          <w:rFonts w:hint="eastAsia"/>
        </w:rPr>
        <w:t>上，且</w:t>
      </w:r>
      <w:r>
        <w:rPr>
          <w:rFonts w:hint="eastAsia"/>
        </w:rPr>
        <w:t>MN</w:t>
      </w:r>
      <w:r>
        <w:rPr>
          <w:rFonts w:hint="eastAsia"/>
        </w:rPr>
        <w:t>⊥</w:t>
      </w:r>
      <w:r>
        <w:rPr>
          <w:rFonts w:hint="eastAsia"/>
        </w:rPr>
        <w:t>l</w:t>
      </w:r>
      <w:r>
        <w:t>,</w:t>
      </w:r>
      <w:r>
        <w:rPr>
          <w:rFonts w:hint="eastAsia"/>
        </w:rPr>
        <w:t>则</w:t>
      </w:r>
      <w:r>
        <w:rPr>
          <w:rFonts w:hint="eastAsia"/>
        </w:rPr>
        <w:t>M</w:t>
      </w:r>
      <w:r>
        <w:rPr>
          <w:rFonts w:hint="eastAsia"/>
        </w:rPr>
        <w:t>到直线</w:t>
      </w:r>
      <w:r>
        <w:rPr>
          <w:rFonts w:hint="eastAsia"/>
        </w:rPr>
        <w:t>NF</w:t>
      </w:r>
      <w:r>
        <w:rPr>
          <w:rFonts w:hint="eastAsia"/>
        </w:rPr>
        <w:t>的距离为</w:t>
      </w:r>
      <w:r>
        <w:rPr>
          <w:rFonts w:hint="eastAsia"/>
        </w:rPr>
        <w:t xml:space="preserve"> </w:t>
      </w:r>
      <w:r>
        <w:t xml:space="preserve"> </w:t>
      </w:r>
    </w:p>
    <w:p w14:paraId="64B81C40" w14:textId="77777777" w:rsidR="00001CF2" w:rsidRDefault="00001CF2" w:rsidP="00001CF2">
      <w:r>
        <w:rPr>
          <w:rFonts w:hint="eastAsia"/>
        </w:rPr>
        <w:t>A</w:t>
      </w:r>
      <w:r w:rsidRPr="0004371F">
        <w:rPr>
          <w:position w:val="-6"/>
        </w:rPr>
        <w:object w:dxaOrig="320" w:dyaOrig="320" w14:anchorId="0CAEEBC3">
          <v:shape id="_x0000_i1057" type="#_x0000_t75" style="width:23pt;height:22pt" o:ole="">
            <v:imagedata r:id="rId70" o:title=""/>
          </v:shape>
          <o:OLEObject Type="Embed" ProgID="Equation.DSMT4" ShapeID="_x0000_i1057" DrawAspect="Content" ObjectID="_1628080584" r:id="rId71"/>
        </w:object>
      </w:r>
    </w:p>
    <w:p w14:paraId="0620ABB4" w14:textId="77777777" w:rsidR="00001CF2" w:rsidRDefault="00001CF2" w:rsidP="00001CF2">
      <w:r>
        <w:t>B</w:t>
      </w:r>
      <w:r w:rsidRPr="0004371F">
        <w:rPr>
          <w:position w:val="-6"/>
        </w:rPr>
        <w:object w:dxaOrig="420" w:dyaOrig="320" w14:anchorId="2D975EF3">
          <v:shape id="_x0000_i1058" type="#_x0000_t75" style="width:30pt;height:22pt" o:ole="">
            <v:imagedata r:id="rId72" o:title=""/>
          </v:shape>
          <o:OLEObject Type="Embed" ProgID="Equation.DSMT4" ShapeID="_x0000_i1058" DrawAspect="Content" ObjectID="_1628080585" r:id="rId73"/>
        </w:object>
      </w:r>
    </w:p>
    <w:p w14:paraId="2E67D3CF" w14:textId="77777777" w:rsidR="00001CF2" w:rsidRDefault="00001CF2" w:rsidP="00001CF2">
      <w:r>
        <w:t>C</w:t>
      </w:r>
      <w:r w:rsidRPr="0004371F">
        <w:rPr>
          <w:position w:val="-6"/>
        </w:rPr>
        <w:object w:dxaOrig="400" w:dyaOrig="320" w14:anchorId="23225237">
          <v:shape id="_x0000_i1059" type="#_x0000_t75" style="width:29pt;height:22pt" o:ole="">
            <v:imagedata r:id="rId74" o:title=""/>
          </v:shape>
          <o:OLEObject Type="Embed" ProgID="Equation.DSMT4" ShapeID="_x0000_i1059" DrawAspect="Content" ObjectID="_1628080586" r:id="rId75"/>
        </w:object>
      </w:r>
    </w:p>
    <w:p w14:paraId="6035879C" w14:textId="77777777" w:rsidR="00001CF2" w:rsidRDefault="00001CF2" w:rsidP="00001CF2">
      <w:r>
        <w:t>D</w:t>
      </w:r>
      <w:r w:rsidRPr="0004371F">
        <w:rPr>
          <w:position w:val="-6"/>
        </w:rPr>
        <w:object w:dxaOrig="400" w:dyaOrig="320" w14:anchorId="76B8DBD2">
          <v:shape id="_x0000_i1060" type="#_x0000_t75" style="width:29pt;height:22pt" o:ole="">
            <v:imagedata r:id="rId76" o:title=""/>
          </v:shape>
          <o:OLEObject Type="Embed" ProgID="Equation.DSMT4" ShapeID="_x0000_i1060" DrawAspect="Content" ObjectID="_1628080587" r:id="rId77"/>
        </w:object>
      </w:r>
    </w:p>
    <w:p w14:paraId="00A05C98" w14:textId="77777777" w:rsidR="00001CF2" w:rsidRPr="00C85744" w:rsidRDefault="00001CF2" w:rsidP="00001CF2">
      <w:r>
        <w:rPr>
          <w:rFonts w:hint="eastAsia"/>
        </w:rPr>
        <w:t>二、填空题，本题共</w:t>
      </w:r>
      <w:r>
        <w:rPr>
          <w:rFonts w:hint="eastAsia"/>
        </w:rPr>
        <w:t>4</w:t>
      </w:r>
      <w:r>
        <w:rPr>
          <w:rFonts w:hint="eastAsia"/>
        </w:rPr>
        <w:t>小题，每小题</w:t>
      </w:r>
      <w:r>
        <w:rPr>
          <w:rFonts w:hint="eastAsia"/>
        </w:rPr>
        <w:t>5</w:t>
      </w:r>
      <w:r>
        <w:rPr>
          <w:rFonts w:hint="eastAsia"/>
        </w:rPr>
        <w:t>分，共</w:t>
      </w:r>
      <w:r>
        <w:rPr>
          <w:rFonts w:hint="eastAsia"/>
        </w:rPr>
        <w:t>20</w:t>
      </w:r>
      <w:r>
        <w:rPr>
          <w:rFonts w:hint="eastAsia"/>
        </w:rPr>
        <w:t>分</w:t>
      </w:r>
      <w:r>
        <w:rPr>
          <w:rFonts w:hint="eastAsia"/>
        </w:rPr>
        <w:t xml:space="preserve">  </w:t>
      </w:r>
    </w:p>
    <w:p w14:paraId="230CDC6E" w14:textId="77777777" w:rsidR="00001CF2" w:rsidRPr="00C85744" w:rsidRDefault="00001CF2" w:rsidP="00001CF2">
      <w:r>
        <w:rPr>
          <w:rFonts w:hint="eastAsia"/>
        </w:rPr>
        <w:t>13.</w:t>
      </w:r>
      <w:r>
        <w:rPr>
          <w:rFonts w:hint="eastAsia"/>
        </w:rPr>
        <w:t>函数</w:t>
      </w:r>
      <w:r>
        <w:rPr>
          <w:rFonts w:hint="eastAsia"/>
        </w:rPr>
        <w:t>f(x)=2cosx+sin</w:t>
      </w:r>
      <w:r>
        <w:t>x</w:t>
      </w:r>
      <w:r>
        <w:rPr>
          <w:rFonts w:hint="eastAsia"/>
        </w:rPr>
        <w:t>的最大值为</w:t>
      </w:r>
      <w:r>
        <w:rPr>
          <w:u w:val="single"/>
        </w:rPr>
        <w:t xml:space="preserve">                 </w:t>
      </w:r>
      <w:r w:rsidRPr="00C85744">
        <w:rPr>
          <w:rFonts w:hint="eastAsia"/>
        </w:rPr>
        <w:t xml:space="preserve">              </w:t>
      </w:r>
      <w:r w:rsidRPr="00C85744">
        <w:t>.</w:t>
      </w:r>
      <w:r w:rsidRPr="00C85744">
        <w:rPr>
          <w:rFonts w:hint="eastAsia"/>
        </w:rPr>
        <w:t xml:space="preserve"> </w:t>
      </w:r>
    </w:p>
    <w:p w14:paraId="3F713E0E" w14:textId="77777777" w:rsidR="00001CF2" w:rsidRDefault="00001CF2" w:rsidP="00001CF2">
      <w:r>
        <w:rPr>
          <w:rFonts w:hint="eastAsia"/>
        </w:rPr>
        <w:t>14.</w:t>
      </w:r>
      <w:r>
        <w:rPr>
          <w:rFonts w:hint="eastAsia"/>
        </w:rPr>
        <w:t>已知函数</w:t>
      </w:r>
      <w:r>
        <w:rPr>
          <w:rFonts w:hint="eastAsia"/>
        </w:rPr>
        <w:t>f(x)</w:t>
      </w:r>
      <w:r>
        <w:rPr>
          <w:rFonts w:hint="eastAsia"/>
        </w:rPr>
        <w:t>是定义在</w:t>
      </w:r>
      <w:r>
        <w:t>R</w:t>
      </w:r>
      <w:r>
        <w:rPr>
          <w:rFonts w:hint="eastAsia"/>
        </w:rPr>
        <w:t>上的奇函数，当</w:t>
      </w:r>
      <w:r>
        <w:rPr>
          <w:rFonts w:hint="eastAsia"/>
        </w:rPr>
        <w:t>x</w:t>
      </w:r>
      <w:r w:rsidRPr="002E59EB">
        <w:rPr>
          <w:position w:val="-14"/>
        </w:rPr>
        <w:object w:dxaOrig="840" w:dyaOrig="380" w14:anchorId="2CD6114F">
          <v:shape id="_x0000_i1061" type="#_x0000_t75" style="width:60pt;height:27pt" o:ole="">
            <v:imagedata r:id="rId78" o:title=""/>
          </v:shape>
          <o:OLEObject Type="Embed" ProgID="Equation.DSMT4" ShapeID="_x0000_i1061" DrawAspect="Content" ObjectID="_1628080588" r:id="rId79"/>
        </w:object>
      </w:r>
      <w:r>
        <w:rPr>
          <w:rFonts w:hint="eastAsia"/>
        </w:rPr>
        <w:t>时，</w:t>
      </w:r>
      <w:r w:rsidRPr="00C85744">
        <w:rPr>
          <w:position w:val="-14"/>
        </w:rPr>
        <w:object w:dxaOrig="1600" w:dyaOrig="380" w14:anchorId="2B62CDA8">
          <v:shape id="_x0000_i1062" type="#_x0000_t75" style="width:115.05pt;height:27pt" o:ole="">
            <v:imagedata r:id="rId80" o:title=""/>
          </v:shape>
          <o:OLEObject Type="Embed" ProgID="Equation.DSMT4" ShapeID="_x0000_i1062" DrawAspect="Content" ObjectID="_1628080589" r:id="rId81"/>
        </w:object>
      </w:r>
      <w:r>
        <w:t>,</w:t>
      </w:r>
    </w:p>
    <w:p w14:paraId="7666791C" w14:textId="77777777" w:rsidR="00001CF2" w:rsidRDefault="00001CF2" w:rsidP="00001CF2">
      <w:r>
        <w:rPr>
          <w:rFonts w:hint="eastAsia"/>
        </w:rPr>
        <w:t>则</w:t>
      </w:r>
      <w:r w:rsidRPr="00C85744">
        <w:rPr>
          <w:position w:val="-14"/>
        </w:rPr>
        <w:object w:dxaOrig="720" w:dyaOrig="380" w14:anchorId="0878643A">
          <v:shape id="_x0000_i1063" type="#_x0000_t75" style="width:52pt;height:27pt" o:ole="">
            <v:imagedata r:id="rId82" o:title=""/>
          </v:shape>
          <o:OLEObject Type="Embed" ProgID="Equation.DSMT4" ShapeID="_x0000_i1063" DrawAspect="Content" ObjectID="_1628080590" r:id="rId83"/>
        </w:object>
      </w:r>
      <w:r>
        <w:rPr>
          <w:u w:val="single"/>
        </w:rPr>
        <w:t xml:space="preserve">                 </w:t>
      </w:r>
    </w:p>
    <w:p w14:paraId="54411D68" w14:textId="77777777" w:rsidR="00001CF2" w:rsidRDefault="00001CF2" w:rsidP="00001CF2">
      <w:r>
        <w:t>15.</w:t>
      </w:r>
      <w:r>
        <w:rPr>
          <w:rFonts w:hint="eastAsia"/>
        </w:rPr>
        <w:t>长方体的长宽高分别为</w:t>
      </w:r>
      <w:r>
        <w:rPr>
          <w:rFonts w:hint="eastAsia"/>
        </w:rPr>
        <w:t>3,2,1</w:t>
      </w:r>
      <w:r>
        <w:rPr>
          <w:rFonts w:hint="eastAsia"/>
        </w:rPr>
        <w:t>，其顶点都在球</w:t>
      </w:r>
      <w:r>
        <w:rPr>
          <w:rFonts w:hint="eastAsia"/>
        </w:rPr>
        <w:t>O</w:t>
      </w:r>
      <w:r>
        <w:rPr>
          <w:rFonts w:hint="eastAsia"/>
        </w:rPr>
        <w:t>的球面上，则球</w:t>
      </w:r>
      <w:r>
        <w:rPr>
          <w:rFonts w:hint="eastAsia"/>
        </w:rPr>
        <w:t>O</w:t>
      </w:r>
      <w:r>
        <w:rPr>
          <w:rFonts w:hint="eastAsia"/>
        </w:rPr>
        <w:t>的表面积为</w:t>
      </w:r>
      <w:r>
        <w:rPr>
          <w:u w:val="single"/>
        </w:rPr>
        <w:t xml:space="preserve">                 </w:t>
      </w:r>
    </w:p>
    <w:p w14:paraId="611210E5" w14:textId="77777777" w:rsidR="00001CF2" w:rsidRPr="00054329" w:rsidRDefault="00001CF2" w:rsidP="00001CF2">
      <w:pPr>
        <w:rPr>
          <w:sz w:val="28"/>
          <w:szCs w:val="28"/>
        </w:rPr>
      </w:pPr>
      <w:r>
        <w:rPr>
          <w:rFonts w:hint="eastAsia"/>
        </w:rPr>
        <w:t>16.</w:t>
      </w:r>
      <w:r>
        <w:rPr>
          <w:rFonts w:hint="eastAsia"/>
        </w:rPr>
        <w:t>△</w:t>
      </w:r>
      <w:r>
        <w:rPr>
          <w:rFonts w:hint="eastAsia"/>
        </w:rPr>
        <w:t>ABC</w:t>
      </w:r>
      <w:r>
        <w:rPr>
          <w:rFonts w:hint="eastAsia"/>
        </w:rPr>
        <w:t>的内角</w:t>
      </w:r>
      <w:r>
        <w:rPr>
          <w:rFonts w:hint="eastAsia"/>
        </w:rPr>
        <w:t>A,B,C</w:t>
      </w:r>
      <w:r>
        <w:rPr>
          <w:rFonts w:hint="eastAsia"/>
        </w:rPr>
        <w:t>的对边分别为</w:t>
      </w:r>
      <w:r>
        <w:rPr>
          <w:rFonts w:hint="eastAsia"/>
        </w:rPr>
        <w:t>a,b,c</w:t>
      </w:r>
      <w:r>
        <w:t>,</w:t>
      </w:r>
      <w:r>
        <w:rPr>
          <w:rFonts w:hint="eastAsia"/>
        </w:rPr>
        <w:t>若</w:t>
      </w:r>
      <w:r>
        <w:rPr>
          <w:rFonts w:hint="eastAsia"/>
        </w:rPr>
        <w:t>2b</w:t>
      </w:r>
      <w:r>
        <w:t>cosB=acosC+ccosA,</w:t>
      </w:r>
      <w:r>
        <w:rPr>
          <w:rFonts w:hint="eastAsia"/>
        </w:rPr>
        <w:t>则</w:t>
      </w:r>
      <w:r>
        <w:rPr>
          <w:rFonts w:hint="eastAsia"/>
        </w:rPr>
        <w:t>B=</w:t>
      </w:r>
      <w:r>
        <w:rPr>
          <w:u w:val="single"/>
        </w:rPr>
        <w:t xml:space="preserve">                 </w:t>
      </w:r>
    </w:p>
    <w:p w14:paraId="0D1F1389" w14:textId="77777777" w:rsidR="00001CF2" w:rsidRPr="004403D2" w:rsidRDefault="00001CF2" w:rsidP="00001CF2">
      <w:pPr>
        <w:rPr>
          <w:b/>
          <w:color w:val="FF0000"/>
          <w:sz w:val="28"/>
          <w:szCs w:val="28"/>
        </w:rPr>
      </w:pPr>
    </w:p>
    <w:p w14:paraId="7C3D2949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三、解答题：共70分。解答应写出文字说明，证明过程或演算步骤，第17至21题为必考题，每个试题考生都必须作答。第22、23题为选考题，考生根据要求作答。</w:t>
      </w:r>
    </w:p>
    <w:p w14:paraId="5165D067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（一）必考题：共60分。</w:t>
      </w:r>
    </w:p>
    <w:p w14:paraId="49F8D510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17.（12分）</w:t>
      </w:r>
    </w:p>
    <w:p w14:paraId="6A1291E3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已知等差数列{a</w:t>
      </w:r>
      <w:r w:rsidRPr="00C27137">
        <w:rPr>
          <w:rFonts w:ascii="宋体" w:hAnsi="宋体" w:cs="宋体" w:hint="eastAsia"/>
          <w:kern w:val="0"/>
          <w:sz w:val="24"/>
          <w:szCs w:val="24"/>
          <w:vertAlign w:val="subscript"/>
        </w:rPr>
        <w:t>n</w:t>
      </w:r>
      <w:r>
        <w:rPr>
          <w:rFonts w:ascii="宋体" w:hAnsi="宋体" w:cs="宋体" w:hint="eastAsia"/>
          <w:kern w:val="0"/>
          <w:sz w:val="24"/>
          <w:szCs w:val="24"/>
        </w:rPr>
        <w:t>}的前n项和为Sn，等比数列{b</w:t>
      </w:r>
      <w:r w:rsidRPr="00C27137">
        <w:rPr>
          <w:rFonts w:ascii="宋体" w:hAnsi="宋体" w:cs="宋体" w:hint="eastAsia"/>
          <w:kern w:val="0"/>
          <w:sz w:val="24"/>
          <w:szCs w:val="24"/>
          <w:vertAlign w:val="subscript"/>
        </w:rPr>
        <w:t>n</w:t>
      </w:r>
      <w:r>
        <w:rPr>
          <w:rFonts w:ascii="宋体" w:hAnsi="宋体" w:cs="宋体" w:hint="eastAsia"/>
          <w:kern w:val="0"/>
          <w:sz w:val="24"/>
          <w:szCs w:val="24"/>
        </w:rPr>
        <w:t>}的前n项和为Tn，a</w:t>
      </w:r>
      <w:r w:rsidRPr="00C27137">
        <w:rPr>
          <w:rFonts w:ascii="宋体" w:hAnsi="宋体" w:cs="宋体"/>
          <w:kern w:val="0"/>
          <w:sz w:val="24"/>
          <w:szCs w:val="24"/>
          <w:vertAlign w:val="subscript"/>
        </w:rPr>
        <w:t>1</w:t>
      </w:r>
      <w:r>
        <w:rPr>
          <w:rFonts w:ascii="宋体" w:hAnsi="宋体" w:cs="宋体" w:hint="eastAsia"/>
          <w:kern w:val="0"/>
          <w:sz w:val="24"/>
          <w:szCs w:val="24"/>
        </w:rPr>
        <w:t>=-</w:t>
      </w:r>
      <w:r>
        <w:rPr>
          <w:rFonts w:ascii="宋体" w:hAnsi="宋体" w:cs="宋体"/>
          <w:kern w:val="0"/>
          <w:sz w:val="24"/>
          <w:szCs w:val="24"/>
        </w:rPr>
        <w:t>1</w:t>
      </w:r>
      <w:r>
        <w:rPr>
          <w:rFonts w:ascii="宋体" w:hAnsi="宋体" w:cs="宋体" w:hint="eastAsia"/>
          <w:kern w:val="0"/>
          <w:sz w:val="24"/>
          <w:szCs w:val="24"/>
        </w:rPr>
        <w:t>，b</w:t>
      </w:r>
      <w:r w:rsidRPr="00C27137">
        <w:rPr>
          <w:rFonts w:ascii="宋体" w:hAnsi="宋体" w:cs="宋体"/>
          <w:kern w:val="0"/>
          <w:sz w:val="24"/>
          <w:szCs w:val="24"/>
        </w:rPr>
        <w:t>1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/>
          <w:kern w:val="0"/>
          <w:sz w:val="24"/>
          <w:szCs w:val="24"/>
        </w:rPr>
        <w:t>1</w:t>
      </w:r>
      <w:r>
        <w:rPr>
          <w:rFonts w:ascii="宋体" w:hAnsi="宋体" w:cs="宋体" w:hint="eastAsia"/>
          <w:kern w:val="0"/>
          <w:sz w:val="24"/>
          <w:szCs w:val="24"/>
        </w:rPr>
        <w:t>，a</w:t>
      </w:r>
      <w:r>
        <w:rPr>
          <w:rFonts w:ascii="宋体" w:hAnsi="宋体" w:cs="宋体"/>
          <w:kern w:val="0"/>
          <w:sz w:val="24"/>
          <w:szCs w:val="24"/>
        </w:rPr>
        <w:t>3</w:t>
      </w:r>
      <w:r>
        <w:rPr>
          <w:rFonts w:ascii="宋体" w:hAnsi="宋体" w:cs="宋体" w:hint="eastAsia"/>
          <w:kern w:val="0"/>
          <w:sz w:val="24"/>
          <w:szCs w:val="24"/>
        </w:rPr>
        <w:t>+b</w:t>
      </w:r>
      <w:r>
        <w:rPr>
          <w:rFonts w:ascii="宋体" w:hAnsi="宋体" w:cs="宋体"/>
          <w:kern w:val="0"/>
          <w:sz w:val="24"/>
          <w:szCs w:val="24"/>
        </w:rPr>
        <w:t>2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/>
          <w:kern w:val="0"/>
          <w:sz w:val="24"/>
          <w:szCs w:val="24"/>
        </w:rPr>
        <w:t>2.</w:t>
      </w:r>
    </w:p>
    <w:p w14:paraId="6573B1D1" w14:textId="77777777" w:rsidR="00001CF2" w:rsidRPr="00664335" w:rsidRDefault="00001CF2" w:rsidP="00001CF2">
      <w:pPr>
        <w:pStyle w:val="ac"/>
        <w:numPr>
          <w:ilvl w:val="0"/>
          <w:numId w:val="4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664335">
        <w:rPr>
          <w:rFonts w:ascii="宋体" w:hAnsi="宋体" w:cs="宋体" w:hint="eastAsia"/>
          <w:kern w:val="0"/>
          <w:sz w:val="24"/>
          <w:szCs w:val="24"/>
        </w:rPr>
        <w:t>若a</w:t>
      </w:r>
      <w:r w:rsidRPr="00664335">
        <w:rPr>
          <w:rFonts w:ascii="宋体" w:hAnsi="宋体" w:cs="宋体"/>
          <w:kern w:val="0"/>
          <w:sz w:val="24"/>
          <w:szCs w:val="24"/>
        </w:rPr>
        <w:t>3</w:t>
      </w:r>
      <w:r w:rsidRPr="00664335">
        <w:rPr>
          <w:rFonts w:ascii="宋体" w:hAnsi="宋体" w:cs="宋体" w:hint="eastAsia"/>
          <w:kern w:val="0"/>
          <w:sz w:val="24"/>
          <w:szCs w:val="24"/>
        </w:rPr>
        <w:t>+b</w:t>
      </w:r>
      <w:r w:rsidRPr="00664335">
        <w:rPr>
          <w:rFonts w:ascii="宋体" w:hAnsi="宋体" w:cs="宋体"/>
          <w:kern w:val="0"/>
          <w:sz w:val="24"/>
          <w:szCs w:val="24"/>
        </w:rPr>
        <w:t>2</w:t>
      </w:r>
      <w:r w:rsidRPr="00664335">
        <w:rPr>
          <w:rFonts w:ascii="宋体" w:hAnsi="宋体" w:cs="宋体" w:hint="eastAsia"/>
          <w:kern w:val="0"/>
          <w:sz w:val="24"/>
          <w:szCs w:val="24"/>
        </w:rPr>
        <w:t>=</w:t>
      </w:r>
      <w:r w:rsidRPr="00664335">
        <w:rPr>
          <w:rFonts w:ascii="宋体" w:hAnsi="宋体" w:cs="宋体"/>
          <w:kern w:val="0"/>
          <w:sz w:val="24"/>
          <w:szCs w:val="24"/>
        </w:rPr>
        <w:t>5</w:t>
      </w:r>
      <w:r w:rsidRPr="00664335">
        <w:rPr>
          <w:rFonts w:ascii="宋体" w:hAnsi="宋体" w:cs="宋体" w:hint="eastAsia"/>
          <w:kern w:val="0"/>
          <w:sz w:val="24"/>
          <w:szCs w:val="24"/>
        </w:rPr>
        <w:t>，</w:t>
      </w:r>
      <w:r w:rsidR="006765E5" w:rsidRPr="006765E5">
        <w:rPr>
          <w:rFonts w:ascii="宋体" w:hAnsi="宋体" w:cs="宋体" w:hint="eastAsia"/>
          <w:kern w:val="0"/>
          <w:sz w:val="24"/>
          <w:szCs w:val="24"/>
        </w:rPr>
        <w:t>学   科&amp;网</w:t>
      </w:r>
      <w:r w:rsidRPr="00664335">
        <w:rPr>
          <w:rFonts w:ascii="宋体" w:hAnsi="宋体" w:cs="宋体" w:hint="eastAsia"/>
          <w:kern w:val="0"/>
          <w:sz w:val="24"/>
          <w:szCs w:val="24"/>
        </w:rPr>
        <w:t>求</w:t>
      </w:r>
      <w:r>
        <w:rPr>
          <w:rFonts w:ascii="宋体" w:hAnsi="宋体" w:cs="宋体" w:hint="eastAsia"/>
          <w:kern w:val="0"/>
          <w:sz w:val="24"/>
          <w:szCs w:val="24"/>
        </w:rPr>
        <w:t>{b</w:t>
      </w:r>
      <w:r w:rsidRPr="00C27137">
        <w:rPr>
          <w:rFonts w:ascii="宋体" w:hAnsi="宋体" w:cs="宋体" w:hint="eastAsia"/>
          <w:kern w:val="0"/>
          <w:sz w:val="24"/>
          <w:szCs w:val="24"/>
          <w:vertAlign w:val="subscript"/>
        </w:rPr>
        <w:t>n</w:t>
      </w:r>
      <w:r>
        <w:rPr>
          <w:rFonts w:ascii="宋体" w:hAnsi="宋体" w:cs="宋体" w:hint="eastAsia"/>
          <w:kern w:val="0"/>
          <w:sz w:val="24"/>
          <w:szCs w:val="24"/>
        </w:rPr>
        <w:t>}</w:t>
      </w:r>
      <w:r w:rsidRPr="00664335">
        <w:rPr>
          <w:rFonts w:ascii="宋体" w:hAnsi="宋体" w:cs="宋体" w:hint="eastAsia"/>
          <w:kern w:val="0"/>
          <w:sz w:val="24"/>
          <w:szCs w:val="24"/>
        </w:rPr>
        <w:t>的通项公式；</w:t>
      </w:r>
    </w:p>
    <w:p w14:paraId="22797E89" w14:textId="77777777" w:rsidR="00001CF2" w:rsidRDefault="00001CF2" w:rsidP="00001CF2">
      <w:pPr>
        <w:pStyle w:val="ac"/>
        <w:numPr>
          <w:ilvl w:val="0"/>
          <w:numId w:val="4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若T=</w:t>
      </w:r>
      <w:r>
        <w:rPr>
          <w:rFonts w:ascii="宋体" w:hAnsi="宋体" w:cs="宋体"/>
          <w:kern w:val="0"/>
          <w:sz w:val="24"/>
          <w:szCs w:val="24"/>
        </w:rPr>
        <w:t>21</w:t>
      </w:r>
      <w:r>
        <w:rPr>
          <w:rFonts w:ascii="宋体" w:hAnsi="宋体" w:cs="宋体" w:hint="eastAsia"/>
          <w:kern w:val="0"/>
          <w:sz w:val="24"/>
          <w:szCs w:val="24"/>
        </w:rPr>
        <w:t>，求S</w:t>
      </w:r>
      <w:r w:rsidRPr="00E95F36">
        <w:rPr>
          <w:rFonts w:ascii="宋体" w:hAnsi="宋体" w:cs="宋体"/>
          <w:kern w:val="0"/>
          <w:sz w:val="24"/>
          <w:szCs w:val="24"/>
          <w:vertAlign w:val="subscript"/>
        </w:rPr>
        <w:t>1</w:t>
      </w:r>
    </w:p>
    <w:p w14:paraId="29F81EEB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18.(</w:t>
      </w:r>
      <w:r>
        <w:rPr>
          <w:rFonts w:ascii="宋体" w:hAnsi="宋体" w:cs="宋体"/>
          <w:kern w:val="0"/>
          <w:sz w:val="24"/>
          <w:szCs w:val="24"/>
        </w:rPr>
        <w:t>12</w:t>
      </w:r>
      <w:r>
        <w:rPr>
          <w:rFonts w:ascii="宋体" w:hAnsi="宋体" w:cs="宋体" w:hint="eastAsia"/>
          <w:kern w:val="0"/>
          <w:sz w:val="24"/>
          <w:szCs w:val="24"/>
        </w:rPr>
        <w:t>分)</w:t>
      </w:r>
    </w:p>
    <w:p w14:paraId="2EC6EC59" w14:textId="77777777" w:rsidR="00001CF2" w:rsidRDefault="00001CF2" w:rsidP="00001C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如图，四棱锥P-</w:t>
      </w:r>
      <w:r>
        <w:rPr>
          <w:rFonts w:ascii="宋体" w:hAnsi="宋体" w:cs="宋体"/>
          <w:kern w:val="0"/>
          <w:sz w:val="24"/>
          <w:szCs w:val="24"/>
        </w:rPr>
        <w:t>ABCD</w:t>
      </w:r>
      <w:r>
        <w:rPr>
          <w:rFonts w:ascii="宋体" w:hAnsi="宋体" w:cs="宋体" w:hint="eastAsia"/>
          <w:kern w:val="0"/>
          <w:sz w:val="24"/>
          <w:szCs w:val="24"/>
        </w:rPr>
        <w:t>中，侧面PAD为等边三角形且垂直于底面ABCD，AB=BC=</w:t>
      </w:r>
      <w:r w:rsidRPr="00FB6AB4">
        <w:rPr>
          <w:rFonts w:ascii="宋体" w:hAnsi="宋体" w:cs="宋体"/>
          <w:kern w:val="0"/>
          <w:position w:val="-24"/>
          <w:sz w:val="24"/>
          <w:szCs w:val="24"/>
        </w:rPr>
        <w:object w:dxaOrig="220" w:dyaOrig="639" w14:anchorId="0DA9AF68">
          <v:shape id="_x0000_i1064" type="#_x0000_t75" style="width:11pt;height:32pt" o:ole="">
            <v:imagedata r:id="rId84" o:title=""/>
          </v:shape>
          <o:OLEObject Type="Embed" ProgID="Equation.DSMT4" ShapeID="_x0000_i1064" DrawAspect="Content" ObjectID="_1628080591" r:id="rId85"/>
        </w:object>
      </w:r>
      <w:r>
        <w:rPr>
          <w:rFonts w:ascii="宋体" w:hAnsi="宋体" w:cs="宋体"/>
          <w:kern w:val="0"/>
          <w:sz w:val="24"/>
          <w:szCs w:val="24"/>
        </w:rPr>
        <w:t>AD,</w:t>
      </w:r>
      <w:r w:rsidRPr="00E95F36"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∠BAD=∠ABC=</w:t>
      </w:r>
      <w:r>
        <w:rPr>
          <w:rFonts w:ascii="宋体" w:hAnsi="宋体" w:cs="宋体"/>
          <w:kern w:val="0"/>
          <w:sz w:val="24"/>
          <w:szCs w:val="24"/>
        </w:rPr>
        <w:t>90</w:t>
      </w:r>
      <w:r>
        <w:rPr>
          <w:rFonts w:ascii="宋体" w:hAnsi="宋体" w:cs="宋体" w:hint="eastAsia"/>
          <w:kern w:val="0"/>
          <w:sz w:val="24"/>
          <w:szCs w:val="24"/>
        </w:rPr>
        <w:t>°。</w:t>
      </w:r>
    </w:p>
    <w:p w14:paraId="2065D70B" w14:textId="77777777" w:rsidR="00001CF2" w:rsidRPr="00FB6AB4" w:rsidRDefault="00001CF2" w:rsidP="00001CF2">
      <w:pPr>
        <w:pStyle w:val="ac"/>
        <w:numPr>
          <w:ilvl w:val="0"/>
          <w:numId w:val="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FB6AB4">
        <w:rPr>
          <w:rFonts w:ascii="宋体" w:hAnsi="宋体" w:cs="宋体" w:hint="eastAsia"/>
          <w:kern w:val="0"/>
          <w:sz w:val="24"/>
          <w:szCs w:val="24"/>
        </w:rPr>
        <w:t>证明：直线BC∥平面PAD;</w:t>
      </w:r>
    </w:p>
    <w:p w14:paraId="7DF78A1F" w14:textId="17364C53" w:rsidR="00001CF2" w:rsidRDefault="00001CF2" w:rsidP="00001CF2">
      <w:pPr>
        <w:pStyle w:val="ac"/>
        <w:numPr>
          <w:ilvl w:val="0"/>
          <w:numId w:val="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若△PAD面积为2</w:t>
      </w:r>
      <w:r w:rsidRPr="00082ECB">
        <w:rPr>
          <w:rFonts w:ascii="宋体" w:hAnsi="宋体" w:cs="宋体"/>
          <w:kern w:val="0"/>
          <w:position w:val="-6"/>
          <w:sz w:val="24"/>
          <w:szCs w:val="24"/>
        </w:rPr>
        <w:object w:dxaOrig="360" w:dyaOrig="360" w14:anchorId="41BAF44F">
          <v:shape id="_x0000_i1065" type="#_x0000_t75" style="width:18pt;height:18pt" o:ole="">
            <v:imagedata r:id="rId86" o:title=""/>
          </v:shape>
          <o:OLEObject Type="Embed" ProgID="Equation.DSMT4" ShapeID="_x0000_i1065" DrawAspect="Content" ObjectID="_1628080592" r:id="rId87"/>
        </w:object>
      </w:r>
      <w:r>
        <w:rPr>
          <w:rFonts w:ascii="宋体" w:hAnsi="宋体" w:cs="宋体" w:hint="eastAsia"/>
          <w:kern w:val="0"/>
          <w:sz w:val="24"/>
          <w:szCs w:val="24"/>
        </w:rPr>
        <w:t>，求四棱锥P-</w:t>
      </w:r>
      <w:r>
        <w:rPr>
          <w:rFonts w:ascii="宋体" w:hAnsi="宋体" w:cs="宋体"/>
          <w:kern w:val="0"/>
          <w:sz w:val="24"/>
          <w:szCs w:val="24"/>
        </w:rPr>
        <w:t>ABCD</w:t>
      </w:r>
      <w:r>
        <w:rPr>
          <w:rFonts w:ascii="宋体" w:hAnsi="宋体" w:cs="宋体" w:hint="eastAsia"/>
          <w:kern w:val="0"/>
          <w:sz w:val="24"/>
          <w:szCs w:val="24"/>
        </w:rPr>
        <w:t>的体积。</w:t>
      </w:r>
      <w:r w:rsidR="008D78FD" w:rsidRPr="005D47EB">
        <w:rPr>
          <w:noProof/>
        </w:rPr>
        <w:drawing>
          <wp:inline distT="0" distB="0" distL="0" distR="0" wp14:anchorId="3C3B5823" wp14:editId="0C0AD912">
            <wp:extent cx="1968500" cy="1739900"/>
            <wp:effectExtent l="0" t="0" r="12700" b="1270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D242" w14:textId="77777777" w:rsidR="00001CF2" w:rsidRPr="00FB6AB4" w:rsidRDefault="00001CF2" w:rsidP="00001CF2">
      <w:pPr>
        <w:pStyle w:val="ac"/>
        <w:ind w:left="720" w:firstLineChars="0" w:firstLine="0"/>
        <w:rPr>
          <w:rFonts w:ascii="宋体" w:hAnsi="宋体" w:cs="宋体"/>
          <w:kern w:val="0"/>
          <w:sz w:val="24"/>
          <w:szCs w:val="24"/>
        </w:rPr>
      </w:pPr>
    </w:p>
    <w:p w14:paraId="2EE0DF5B" w14:textId="77777777" w:rsidR="00001CF2" w:rsidRDefault="00001CF2" w:rsidP="00001CF2"/>
    <w:p w14:paraId="03E57470" w14:textId="77777777" w:rsidR="009656C6" w:rsidRPr="00001CF2" w:rsidRDefault="009656C6" w:rsidP="009656C6">
      <w:pPr>
        <w:rPr>
          <w:color w:val="FF0000"/>
        </w:rPr>
      </w:pPr>
    </w:p>
    <w:p w14:paraId="14B0A004" w14:textId="77777777" w:rsidR="009656C6" w:rsidRDefault="009656C6" w:rsidP="009656C6">
      <w:pPr>
        <w:rPr>
          <w:color w:val="FF0000"/>
        </w:rPr>
      </w:pPr>
    </w:p>
    <w:p w14:paraId="56F77D30" w14:textId="77777777" w:rsidR="00F550E3" w:rsidRDefault="00F550E3" w:rsidP="00F550E3">
      <w:pPr>
        <w:rPr>
          <w:szCs w:val="21"/>
        </w:rPr>
      </w:pPr>
      <w:r w:rsidRPr="00C607F4">
        <w:rPr>
          <w:rFonts w:hint="eastAsia"/>
          <w:szCs w:val="21"/>
        </w:rPr>
        <w:t>19</w:t>
      </w:r>
      <w:r w:rsidRPr="00C607F4">
        <w:rPr>
          <w:rFonts w:hint="eastAsia"/>
          <w:szCs w:val="21"/>
        </w:rPr>
        <w:t>（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分</w:t>
      </w:r>
      <w:r w:rsidRPr="00C607F4">
        <w:rPr>
          <w:rFonts w:hint="eastAsia"/>
          <w:szCs w:val="21"/>
        </w:rPr>
        <w:t>）</w:t>
      </w:r>
    </w:p>
    <w:p w14:paraId="6F8A7C11" w14:textId="77777777" w:rsidR="00F550E3" w:rsidRDefault="00F550E3" w:rsidP="00F550E3">
      <w:pPr>
        <w:rPr>
          <w:szCs w:val="21"/>
        </w:rPr>
      </w:pPr>
      <w:r>
        <w:rPr>
          <w:rFonts w:hint="eastAsia"/>
          <w:szCs w:val="21"/>
        </w:rPr>
        <w:t>海水养殖场进行某水产品的新、旧网箱养殖方法的产量对比，收获时各随机抽取了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个网箱，测量各箱水产品的产量（单位：</w:t>
      </w:r>
      <w:r>
        <w:rPr>
          <w:rFonts w:hint="eastAsia"/>
          <w:szCs w:val="21"/>
        </w:rPr>
        <w:t>kg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其频率分布直方图如下：</w:t>
      </w:r>
    </w:p>
    <w:p w14:paraId="2EC68C04" w14:textId="2DA4EBF6" w:rsidR="00F550E3" w:rsidRDefault="008D78FD" w:rsidP="00F550E3">
      <w:pPr>
        <w:rPr>
          <w:szCs w:val="21"/>
        </w:rPr>
      </w:pPr>
      <w:r w:rsidRPr="005A03D6">
        <w:rPr>
          <w:noProof/>
        </w:rPr>
        <w:drawing>
          <wp:inline distT="0" distB="0" distL="0" distR="0" wp14:anchorId="4BB0FD99" wp14:editId="5DB2C10D">
            <wp:extent cx="5334000" cy="1803400"/>
            <wp:effectExtent l="0" t="0" r="0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4867" w14:textId="77777777" w:rsidR="00F550E3" w:rsidRPr="00C607F4" w:rsidRDefault="00F550E3" w:rsidP="00F550E3">
      <w:pPr>
        <w:pStyle w:val="ac"/>
        <w:numPr>
          <w:ilvl w:val="0"/>
          <w:numId w:val="3"/>
        </w:numPr>
        <w:ind w:firstLineChars="0"/>
        <w:rPr>
          <w:szCs w:val="21"/>
        </w:rPr>
      </w:pPr>
      <w:r w:rsidRPr="00C607F4">
        <w:rPr>
          <w:rFonts w:hint="eastAsia"/>
          <w:szCs w:val="21"/>
        </w:rPr>
        <w:t>记</w:t>
      </w:r>
      <w:r w:rsidRPr="00C607F4">
        <w:rPr>
          <w:rFonts w:hint="eastAsia"/>
          <w:szCs w:val="21"/>
        </w:rPr>
        <w:t>A</w:t>
      </w:r>
      <w:r w:rsidRPr="00C607F4">
        <w:rPr>
          <w:rFonts w:hint="eastAsia"/>
          <w:szCs w:val="21"/>
        </w:rPr>
        <w:t>表示时间“旧养殖法的箱产量低于</w:t>
      </w:r>
      <w:r w:rsidRPr="00C607F4">
        <w:rPr>
          <w:rFonts w:hint="eastAsia"/>
          <w:szCs w:val="21"/>
        </w:rPr>
        <w:t>50kg</w:t>
      </w:r>
      <w:r w:rsidRPr="00C607F4">
        <w:rPr>
          <w:rFonts w:hint="eastAsia"/>
          <w:szCs w:val="21"/>
        </w:rPr>
        <w:t>”，估计</w:t>
      </w:r>
      <w:r w:rsidRPr="00C607F4">
        <w:rPr>
          <w:rFonts w:hint="eastAsia"/>
          <w:szCs w:val="21"/>
        </w:rPr>
        <w:t>A</w:t>
      </w:r>
      <w:r w:rsidRPr="00C607F4">
        <w:rPr>
          <w:rFonts w:hint="eastAsia"/>
          <w:szCs w:val="21"/>
        </w:rPr>
        <w:t>的概率；</w:t>
      </w:r>
    </w:p>
    <w:p w14:paraId="30444DD1" w14:textId="77777777" w:rsidR="00F550E3" w:rsidRDefault="00F550E3" w:rsidP="00F550E3">
      <w:pPr>
        <w:pStyle w:val="ac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填写下面列联表，并根据列联表判断是否有</w:t>
      </w:r>
      <w:r>
        <w:rPr>
          <w:rFonts w:hint="eastAsia"/>
          <w:szCs w:val="21"/>
        </w:rPr>
        <w:t>99%</w:t>
      </w:r>
      <w:r>
        <w:rPr>
          <w:rFonts w:hint="eastAsia"/>
          <w:szCs w:val="21"/>
        </w:rPr>
        <w:t>的把握认为箱产量与养殖方法有关：</w:t>
      </w:r>
    </w:p>
    <w:p w14:paraId="476A1FD2" w14:textId="60CFA298" w:rsidR="00F550E3" w:rsidRDefault="008D78FD" w:rsidP="00F550E3">
      <w:pPr>
        <w:pStyle w:val="ac"/>
        <w:ind w:left="720" w:firstLineChars="0" w:firstLine="0"/>
        <w:rPr>
          <w:szCs w:val="21"/>
        </w:rPr>
      </w:pPr>
      <w:r w:rsidRPr="005A03D6">
        <w:rPr>
          <w:noProof/>
        </w:rPr>
        <w:drawing>
          <wp:inline distT="0" distB="0" distL="0" distR="0" wp14:anchorId="5FFDA9FA" wp14:editId="071F8F78">
            <wp:extent cx="3822700" cy="711200"/>
            <wp:effectExtent l="0" t="0" r="12700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8D69" w14:textId="77777777" w:rsidR="00F550E3" w:rsidRPr="00C607F4" w:rsidRDefault="00F550E3" w:rsidP="00F550E3">
      <w:pPr>
        <w:pStyle w:val="ac"/>
        <w:numPr>
          <w:ilvl w:val="0"/>
          <w:numId w:val="3"/>
        </w:numPr>
        <w:ind w:firstLineChars="0"/>
        <w:rPr>
          <w:szCs w:val="21"/>
        </w:rPr>
      </w:pPr>
      <w:r w:rsidRPr="00C607F4">
        <w:rPr>
          <w:rFonts w:hint="eastAsia"/>
          <w:szCs w:val="21"/>
        </w:rPr>
        <w:t>根据箱产量的频率分布直方图，对两种养殖方法的优劣进行比较。</w:t>
      </w:r>
    </w:p>
    <w:p w14:paraId="1964D1FC" w14:textId="6312A7F6" w:rsidR="009656C6" w:rsidRPr="00F550E3" w:rsidRDefault="00F550E3" w:rsidP="00F550E3">
      <w:pPr>
        <w:pStyle w:val="ac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附：</w:t>
      </w:r>
      <w:r w:rsidR="008D78FD" w:rsidRPr="005A03D6">
        <w:rPr>
          <w:noProof/>
        </w:rPr>
        <w:drawing>
          <wp:inline distT="0" distB="0" distL="0" distR="0" wp14:anchorId="216EBC08" wp14:editId="0632B9E8">
            <wp:extent cx="1841500" cy="660400"/>
            <wp:effectExtent l="0" t="0" r="12700" b="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660C" w14:textId="77777777" w:rsidR="009656C6" w:rsidRPr="00C153CC" w:rsidRDefault="009656C6" w:rsidP="009656C6">
      <w:pPr>
        <w:rPr>
          <w:color w:val="FF0000"/>
        </w:rPr>
      </w:pPr>
    </w:p>
    <w:p w14:paraId="47CFA85C" w14:textId="77777777" w:rsidR="00001CF2" w:rsidRPr="00D10F2C" w:rsidRDefault="00001CF2" w:rsidP="00001CF2">
      <w:pPr>
        <w:rPr>
          <w:b/>
          <w:color w:val="000000"/>
          <w:sz w:val="28"/>
          <w:szCs w:val="28"/>
        </w:rPr>
      </w:pPr>
      <w:r w:rsidRPr="00D10F2C">
        <w:rPr>
          <w:rFonts w:hint="eastAsia"/>
          <w:b/>
          <w:color w:val="000000"/>
          <w:sz w:val="28"/>
          <w:szCs w:val="28"/>
        </w:rPr>
        <w:t>2</w:t>
      </w:r>
      <w:r w:rsidRPr="00D10F2C">
        <w:rPr>
          <w:b/>
          <w:color w:val="000000"/>
          <w:sz w:val="28"/>
          <w:szCs w:val="28"/>
        </w:rPr>
        <w:t>0.</w:t>
      </w:r>
      <w:r w:rsidRPr="00D10F2C">
        <w:rPr>
          <w:b/>
          <w:color w:val="000000"/>
          <w:sz w:val="28"/>
          <w:szCs w:val="28"/>
        </w:rPr>
        <w:t>（</w:t>
      </w:r>
      <w:r w:rsidRPr="00D10F2C">
        <w:rPr>
          <w:rFonts w:hint="eastAsia"/>
          <w:b/>
          <w:color w:val="000000"/>
          <w:sz w:val="28"/>
          <w:szCs w:val="28"/>
        </w:rPr>
        <w:t>1</w:t>
      </w:r>
      <w:r w:rsidRPr="00D10F2C">
        <w:rPr>
          <w:b/>
          <w:color w:val="000000"/>
          <w:sz w:val="28"/>
          <w:szCs w:val="28"/>
        </w:rPr>
        <w:t>2</w:t>
      </w:r>
      <w:r w:rsidRPr="00D10F2C">
        <w:rPr>
          <w:b/>
          <w:color w:val="000000"/>
          <w:sz w:val="28"/>
          <w:szCs w:val="28"/>
        </w:rPr>
        <w:t>分）</w:t>
      </w:r>
    </w:p>
    <w:p w14:paraId="047AAEA3" w14:textId="698622AC" w:rsidR="00001CF2" w:rsidRDefault="00001CF2" w:rsidP="00001CF2">
      <w:r>
        <w:t>设</w:t>
      </w:r>
      <w:r w:rsidRPr="00177D80">
        <w:rPr>
          <w:rFonts w:hint="eastAsia"/>
          <w:i/>
        </w:rPr>
        <w:t>O</w:t>
      </w:r>
      <w:r>
        <w:rPr>
          <w:rFonts w:hint="eastAsia"/>
        </w:rPr>
        <w:t>为坐标原点，动点</w:t>
      </w:r>
      <w:r w:rsidRPr="00177D80">
        <w:rPr>
          <w:rFonts w:hint="eastAsia"/>
          <w:i/>
        </w:rPr>
        <w:t>M</w:t>
      </w:r>
      <w:r>
        <w:rPr>
          <w:rFonts w:hint="eastAsia"/>
        </w:rPr>
        <w:t>在椭圆</w:t>
      </w:r>
      <w:r>
        <w:rPr>
          <w:rFonts w:hint="eastAsia"/>
        </w:rPr>
        <w:t>C</w:t>
      </w:r>
      <m:oMath>
        <m:r>
          <m:rPr>
            <m:sty m:val="p"/>
          </m:rPr>
          <w:rPr>
            <w:rFonts w:ascii="Cambria Math" w:hAnsi="Cambria Math"/>
          </w:rPr>
          <m:t>: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 xml:space="preserve">  </w:t>
      </w:r>
      <w:r>
        <w:t>上，过</w:t>
      </w:r>
      <w:r w:rsidRPr="00241F62">
        <w:rPr>
          <w:i/>
        </w:rPr>
        <w:t>M</w:t>
      </w:r>
      <w:r>
        <w:t>作</w:t>
      </w:r>
      <w:r w:rsidRPr="00241F62">
        <w:rPr>
          <w:rFonts w:hint="eastAsia"/>
          <w:i/>
        </w:rPr>
        <w:t>x</w:t>
      </w:r>
      <w:r>
        <w:t>轴的垂线，垂足为</w:t>
      </w:r>
      <w:r w:rsidRPr="00241F62">
        <w:rPr>
          <w:rFonts w:hint="eastAsia"/>
          <w:i/>
        </w:rPr>
        <w:t>N</w:t>
      </w:r>
      <w:r>
        <w:t>，</w:t>
      </w:r>
      <w:r>
        <w:rPr>
          <w:rFonts w:hint="eastAsia"/>
        </w:rPr>
        <w:t>点</w:t>
      </w:r>
      <w:r w:rsidRPr="00241F62">
        <w:rPr>
          <w:rFonts w:hint="eastAsia"/>
          <w:i/>
        </w:rPr>
        <w:t>P</w:t>
      </w:r>
      <w:r>
        <w:t>满足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NP</m:t>
            </m:r>
          </m:e>
        </m:ba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NM</m:t>
            </m:r>
          </m:e>
        </m:bar>
      </m:oMath>
    </w:p>
    <w:p w14:paraId="718A5530" w14:textId="77777777" w:rsidR="00001CF2" w:rsidRDefault="00001CF2" w:rsidP="00001CF2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求点</w:t>
      </w:r>
      <w:r>
        <w:rPr>
          <w:rFonts w:hint="eastAsia"/>
        </w:rPr>
        <w:t>P</w:t>
      </w:r>
      <w:r>
        <w:rPr>
          <w:rFonts w:hint="eastAsia"/>
        </w:rPr>
        <w:t>的轨迹方程；</w:t>
      </w:r>
    </w:p>
    <w:p w14:paraId="62F3188F" w14:textId="31922346" w:rsidR="00001CF2" w:rsidRDefault="00001CF2" w:rsidP="00001CF2">
      <w:pPr>
        <w:pStyle w:val="ac"/>
        <w:numPr>
          <w:ilvl w:val="0"/>
          <w:numId w:val="6"/>
        </w:numPr>
        <w:ind w:firstLineChars="0"/>
      </w:pPr>
      <w:r>
        <w:t>设点</w:t>
      </w:r>
      <w:r>
        <w:rPr>
          <w:rFonts w:hint="eastAsia"/>
        </w:rPr>
        <w:t xml:space="preserve"> </w:t>
      </w:r>
      <w:r>
        <w:rPr>
          <w:rFonts w:hint="eastAsia"/>
        </w:rPr>
        <w:t>在直线</w:t>
      </w:r>
      <w:r w:rsidRPr="00241F62">
        <w:rPr>
          <w:rFonts w:hint="eastAsia"/>
          <w:i/>
        </w:rPr>
        <w:t>x</w:t>
      </w:r>
      <w:r>
        <w:t>=-3</w:t>
      </w:r>
      <w:r>
        <w:t>上，且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OP</m:t>
            </m:r>
          </m:e>
        </m:bar>
        <m:r>
          <w:rPr>
            <w:rFonts w:ascii="Cambria Math" w:hAnsi="Cambria Math"/>
          </w:rPr>
          <m:t>∙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PQ</m:t>
            </m:r>
          </m:e>
        </m:ba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>.</w:t>
      </w:r>
      <w:r>
        <w:t>证明过点</w:t>
      </w:r>
      <w:r w:rsidRPr="00241F62">
        <w:rPr>
          <w:rFonts w:hint="eastAsia"/>
          <w:i/>
        </w:rPr>
        <w:t>P</w:t>
      </w:r>
      <w:r>
        <w:rPr>
          <w:rFonts w:hint="eastAsia"/>
        </w:rPr>
        <w:t>且垂直于</w:t>
      </w:r>
      <w:r w:rsidRPr="00241F62">
        <w:rPr>
          <w:rFonts w:hint="eastAsia"/>
          <w:i/>
        </w:rPr>
        <w:t>O</w:t>
      </w:r>
      <w:r w:rsidRPr="00241F62">
        <w:rPr>
          <w:i/>
        </w:rPr>
        <w:t>Q</w:t>
      </w:r>
      <w:r>
        <w:t>的直线</w:t>
      </w:r>
      <w:r w:rsidRPr="00241F62">
        <w:rPr>
          <w:rFonts w:hint="eastAsia"/>
          <w:i/>
        </w:rPr>
        <w:t>l</w:t>
      </w:r>
      <w:r>
        <w:rPr>
          <w:rFonts w:hint="eastAsia"/>
        </w:rPr>
        <w:t>过</w:t>
      </w:r>
      <w:r w:rsidRPr="00241F62">
        <w:rPr>
          <w:rFonts w:hint="eastAsia"/>
          <w:i/>
        </w:rPr>
        <w:t>C</w:t>
      </w:r>
      <w:r>
        <w:rPr>
          <w:rFonts w:hint="eastAsia"/>
        </w:rPr>
        <w:t>的左焦点</w:t>
      </w:r>
      <w:r w:rsidRPr="00241F62">
        <w:rPr>
          <w:rFonts w:hint="eastAsia"/>
          <w:i/>
        </w:rPr>
        <w:t>F</w:t>
      </w:r>
      <w:r w:rsidRPr="00241F62">
        <w:rPr>
          <w:i/>
        </w:rPr>
        <w:t>.</w:t>
      </w:r>
    </w:p>
    <w:p w14:paraId="2302052F" w14:textId="77777777" w:rsidR="009656C6" w:rsidRPr="00001CF2" w:rsidRDefault="009656C6" w:rsidP="009656C6">
      <w:pPr>
        <w:rPr>
          <w:color w:val="000000"/>
          <w:sz w:val="28"/>
          <w:szCs w:val="28"/>
        </w:rPr>
      </w:pPr>
    </w:p>
    <w:p w14:paraId="1F8DB0BF" w14:textId="77777777" w:rsidR="00F550E3" w:rsidRDefault="00F550E3" w:rsidP="009656C6">
      <w:pPr>
        <w:rPr>
          <w:color w:val="000000"/>
          <w:sz w:val="28"/>
          <w:szCs w:val="28"/>
        </w:rPr>
      </w:pPr>
    </w:p>
    <w:p w14:paraId="19C24C9B" w14:textId="77777777" w:rsidR="00F550E3" w:rsidRPr="00F550E3" w:rsidRDefault="00F550E3" w:rsidP="00F550E3">
      <w:pPr>
        <w:spacing w:line="360" w:lineRule="auto"/>
        <w:rPr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 w:rsidRPr="00F550E3">
        <w:rPr>
          <w:rFonts w:hint="eastAsia"/>
          <w:szCs w:val="21"/>
        </w:rPr>
        <w:t>21</w:t>
      </w:r>
      <w:r w:rsidRPr="00F550E3">
        <w:rPr>
          <w:rFonts w:hint="eastAsia"/>
          <w:szCs w:val="21"/>
        </w:rPr>
        <w:t>）（</w:t>
      </w:r>
      <w:r w:rsidRPr="00F550E3">
        <w:rPr>
          <w:rFonts w:hint="eastAsia"/>
          <w:szCs w:val="21"/>
        </w:rPr>
        <w:t>12</w:t>
      </w:r>
      <w:r w:rsidRPr="00F550E3">
        <w:rPr>
          <w:rFonts w:hint="eastAsia"/>
          <w:szCs w:val="21"/>
        </w:rPr>
        <w:t>分）</w:t>
      </w:r>
    </w:p>
    <w:p w14:paraId="4E019925" w14:textId="77777777" w:rsidR="00F550E3" w:rsidRPr="00F550E3" w:rsidRDefault="00F550E3" w:rsidP="00F550E3">
      <w:pPr>
        <w:spacing w:line="360" w:lineRule="auto"/>
        <w:rPr>
          <w:szCs w:val="21"/>
        </w:rPr>
      </w:pPr>
      <w:r w:rsidRPr="00F550E3">
        <w:rPr>
          <w:rFonts w:hint="eastAsia"/>
          <w:szCs w:val="21"/>
        </w:rPr>
        <w:t>设函数</w:t>
      </w:r>
      <w:r w:rsidRPr="00F550E3">
        <w:rPr>
          <w:rFonts w:hint="eastAsia"/>
          <w:szCs w:val="21"/>
        </w:rPr>
        <w:t>f(x)=(1-x2)e2.</w:t>
      </w:r>
    </w:p>
    <w:p w14:paraId="2E5CFB2E" w14:textId="77777777" w:rsidR="00F550E3" w:rsidRPr="00F550E3" w:rsidRDefault="00F550E3" w:rsidP="00F550E3">
      <w:pPr>
        <w:spacing w:line="360" w:lineRule="auto"/>
        <w:rPr>
          <w:szCs w:val="21"/>
        </w:rPr>
      </w:pPr>
      <w:r w:rsidRPr="00F550E3">
        <w:rPr>
          <w:rFonts w:hint="eastAsia"/>
          <w:szCs w:val="21"/>
        </w:rPr>
        <w:t>（</w:t>
      </w:r>
      <w:r w:rsidRPr="00F550E3">
        <w:rPr>
          <w:rFonts w:hint="eastAsia"/>
          <w:szCs w:val="21"/>
        </w:rPr>
        <w:t>1</w:t>
      </w:r>
      <w:r w:rsidRPr="00F550E3">
        <w:rPr>
          <w:rFonts w:hint="eastAsia"/>
          <w:szCs w:val="21"/>
        </w:rPr>
        <w:t>）讨论</w:t>
      </w:r>
      <w:r w:rsidRPr="00F550E3">
        <w:rPr>
          <w:rFonts w:hint="eastAsia"/>
          <w:szCs w:val="21"/>
        </w:rPr>
        <w:t>f(x)</w:t>
      </w:r>
      <w:r w:rsidRPr="00F550E3">
        <w:rPr>
          <w:rFonts w:hint="eastAsia"/>
          <w:szCs w:val="21"/>
        </w:rPr>
        <w:t>的单调性；</w:t>
      </w:r>
    </w:p>
    <w:p w14:paraId="401CEC47" w14:textId="77777777" w:rsidR="00F550E3" w:rsidRPr="00F550E3" w:rsidRDefault="00F550E3" w:rsidP="00F550E3">
      <w:pPr>
        <w:spacing w:line="360" w:lineRule="auto"/>
        <w:rPr>
          <w:szCs w:val="21"/>
        </w:rPr>
      </w:pPr>
      <w:r w:rsidRPr="00F550E3">
        <w:rPr>
          <w:rFonts w:hint="eastAsia"/>
          <w:szCs w:val="21"/>
        </w:rPr>
        <w:t>（</w:t>
      </w:r>
      <w:r w:rsidRPr="00F550E3">
        <w:rPr>
          <w:rFonts w:hint="eastAsia"/>
          <w:szCs w:val="21"/>
        </w:rPr>
        <w:t>2</w:t>
      </w:r>
      <w:r w:rsidRPr="00F550E3">
        <w:rPr>
          <w:rFonts w:hint="eastAsia"/>
          <w:szCs w:val="21"/>
        </w:rPr>
        <w:t>）当</w:t>
      </w:r>
      <w:r w:rsidRPr="00F550E3">
        <w:rPr>
          <w:rFonts w:hint="eastAsia"/>
          <w:szCs w:val="21"/>
        </w:rPr>
        <w:t>x</w:t>
      </w:r>
      <w:r w:rsidRPr="00F550E3">
        <w:rPr>
          <w:szCs w:val="21"/>
        </w:rPr>
        <w:object w:dxaOrig="200" w:dyaOrig="240" w14:anchorId="4E5FF94A">
          <v:shape id="_x0000_i1066" type="#_x0000_t75" style="width:10pt;height:12pt" o:ole="">
            <v:imagedata r:id="rId92" o:title=""/>
          </v:shape>
          <o:OLEObject Type="Embed" ProgID="Equation.DSMT4" ShapeID="_x0000_i1066" DrawAspect="Content" ObjectID="_1628080593" r:id="rId93"/>
        </w:object>
      </w:r>
      <w:r w:rsidRPr="00F550E3">
        <w:rPr>
          <w:rFonts w:hint="eastAsia"/>
          <w:szCs w:val="21"/>
        </w:rPr>
        <w:t>0</w:t>
      </w:r>
      <w:r w:rsidRPr="00F550E3">
        <w:rPr>
          <w:rFonts w:hint="eastAsia"/>
          <w:szCs w:val="21"/>
        </w:rPr>
        <w:t>时，</w:t>
      </w:r>
      <w:r w:rsidRPr="00F550E3">
        <w:rPr>
          <w:rFonts w:hint="eastAsia"/>
          <w:szCs w:val="21"/>
        </w:rPr>
        <w:t>f(x)</w:t>
      </w:r>
      <w:r w:rsidRPr="00F550E3">
        <w:rPr>
          <w:szCs w:val="21"/>
        </w:rPr>
        <w:object w:dxaOrig="200" w:dyaOrig="240" w14:anchorId="52EB62F3">
          <v:shape id="_x0000_i1067" type="#_x0000_t75" style="width:10pt;height:12pt" o:ole="">
            <v:imagedata r:id="rId94" o:title=""/>
          </v:shape>
          <o:OLEObject Type="Embed" ProgID="Equation.DSMT4" ShapeID="_x0000_i1067" DrawAspect="Content" ObjectID="_1628080594" r:id="rId95"/>
        </w:object>
      </w:r>
      <w:r w:rsidRPr="00F550E3">
        <w:rPr>
          <w:rFonts w:hint="eastAsia"/>
          <w:szCs w:val="21"/>
        </w:rPr>
        <w:t>ax+1</w:t>
      </w:r>
      <w:r w:rsidRPr="00F550E3">
        <w:rPr>
          <w:rFonts w:hint="eastAsia"/>
          <w:szCs w:val="21"/>
        </w:rPr>
        <w:t>，求</w:t>
      </w:r>
      <w:r w:rsidRPr="00F550E3">
        <w:rPr>
          <w:rFonts w:hint="eastAsia"/>
          <w:szCs w:val="21"/>
        </w:rPr>
        <w:t>a</w:t>
      </w:r>
      <w:r w:rsidRPr="00F550E3">
        <w:rPr>
          <w:rFonts w:hint="eastAsia"/>
          <w:szCs w:val="21"/>
        </w:rPr>
        <w:t>的取值范围</w:t>
      </w:r>
      <w:r w:rsidRPr="00F550E3">
        <w:rPr>
          <w:rFonts w:hint="eastAsia"/>
          <w:szCs w:val="21"/>
        </w:rPr>
        <w:t>.</w:t>
      </w:r>
    </w:p>
    <w:p w14:paraId="30A12E18" w14:textId="77777777" w:rsidR="00F550E3" w:rsidRPr="00F550E3" w:rsidRDefault="00F550E3" w:rsidP="00F550E3">
      <w:pPr>
        <w:spacing w:line="360" w:lineRule="auto"/>
        <w:rPr>
          <w:szCs w:val="21"/>
        </w:rPr>
      </w:pPr>
    </w:p>
    <w:p w14:paraId="32722171" w14:textId="7777777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（二）选考题：共10分。请考生在第22、23题中任选一题作答。如果多做，则按所做的第一题计分。</w:t>
      </w:r>
    </w:p>
    <w:p w14:paraId="5F79B3E8" w14:textId="7777777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22.[选修4-</w:t>
      </w:r>
      <w:r>
        <w:rPr>
          <w:rFonts w:ascii="宋体" w:hAnsi="宋体"/>
          <w:color w:val="000000"/>
          <w:sz w:val="24"/>
          <w:szCs w:val="24"/>
        </w:rPr>
        <w:t>4</w:t>
      </w:r>
      <w:r>
        <w:rPr>
          <w:rFonts w:ascii="宋体" w:hAnsi="宋体" w:hint="eastAsia"/>
          <w:color w:val="000000"/>
          <w:sz w:val="24"/>
          <w:szCs w:val="24"/>
        </w:rPr>
        <w:t>：坐标系与参数方程]（10分）</w:t>
      </w:r>
    </w:p>
    <w:p w14:paraId="5AF7AC89" w14:textId="43ADF8B8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在直角坐标系xOy中，以坐标原点为极点，</w:t>
      </w:r>
      <w:r w:rsidR="006765E5" w:rsidRPr="006765E5">
        <w:rPr>
          <w:rFonts w:ascii="宋体" w:hAnsi="宋体" w:hint="eastAsia"/>
          <w:color w:val="000000"/>
          <w:sz w:val="24"/>
          <w:szCs w:val="24"/>
        </w:rPr>
        <w:t>学 科&amp;网</w:t>
      </w:r>
      <w:r>
        <w:rPr>
          <w:rFonts w:ascii="宋体" w:hAnsi="宋体" w:hint="eastAsia"/>
          <w:color w:val="000000"/>
          <w:sz w:val="24"/>
          <w:szCs w:val="24"/>
        </w:rPr>
        <w:t>x轴正半轴为极轴建立极坐标系。曲线C</w:t>
      </w:r>
      <w:r>
        <w:rPr>
          <w:rFonts w:ascii="宋体" w:hAnsi="宋体"/>
          <w:color w:val="000000"/>
          <w:sz w:val="24"/>
          <w:szCs w:val="24"/>
        </w:rPr>
        <w:t>1</w:t>
      </w:r>
      <w:r>
        <w:rPr>
          <w:rFonts w:ascii="宋体" w:hAnsi="宋体" w:hint="eastAsia"/>
          <w:color w:val="000000"/>
          <w:sz w:val="24"/>
          <w:szCs w:val="24"/>
        </w:rPr>
        <w:t>的极坐标方程为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color w:val="000000"/>
            <w:sz w:val="24"/>
            <w:szCs w:val="24"/>
          </w:rPr>
          <m:t>cos</m:t>
        </m:r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θ</m:t>
        </m:r>
        <m:r>
          <m:rPr>
            <m:sty m:val="p"/>
          </m:rPr>
          <w:rPr>
            <w:rFonts w:ascii="Cambria Math" w:hAnsi="Cambria Math" w:hint="eastAsia"/>
            <w:color w:val="00000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4</m:t>
        </m:r>
      </m:oMath>
    </w:p>
    <w:p w14:paraId="6AA2FB21" w14:textId="7777777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（1）M为曲线C</w:t>
      </w:r>
      <w:r>
        <w:rPr>
          <w:rFonts w:ascii="宋体" w:hAnsi="宋体"/>
          <w:color w:val="000000"/>
          <w:sz w:val="24"/>
          <w:szCs w:val="24"/>
        </w:rPr>
        <w:t>1</w:t>
      </w:r>
      <w:r>
        <w:rPr>
          <w:rFonts w:ascii="宋体" w:hAnsi="宋体" w:hint="eastAsia"/>
          <w:color w:val="000000"/>
          <w:sz w:val="24"/>
          <w:szCs w:val="24"/>
        </w:rPr>
        <w:t>的动点，点P在线段OM上，且满足</w:t>
      </w:r>
      <w:r w:rsidRPr="00BB58EB">
        <w:rPr>
          <w:rFonts w:ascii="宋体" w:hAnsi="宋体"/>
          <w:color w:val="000000"/>
          <w:position w:val="-16"/>
          <w:sz w:val="24"/>
          <w:szCs w:val="24"/>
        </w:rPr>
        <w:object w:dxaOrig="1340" w:dyaOrig="440" w14:anchorId="042B8968">
          <v:shape id="_x0000_i1068" type="#_x0000_t75" style="width:67pt;height:22pt" o:ole="">
            <v:imagedata r:id="rId96" o:title=""/>
          </v:shape>
          <o:OLEObject Type="Embed" ProgID="Equation.DSMT4" ShapeID="_x0000_i1068" DrawAspect="Content" ObjectID="_1628080595" r:id="rId97"/>
        </w:object>
      </w:r>
      <w:r>
        <w:rPr>
          <w:rFonts w:ascii="宋体" w:hAnsi="宋体" w:hint="eastAsia"/>
          <w:color w:val="000000"/>
          <w:sz w:val="24"/>
          <w:szCs w:val="24"/>
        </w:rPr>
        <w:t>，求点P的轨迹C</w:t>
      </w:r>
      <w:r>
        <w:rPr>
          <w:rFonts w:ascii="宋体" w:hAnsi="宋体"/>
          <w:color w:val="000000"/>
          <w:sz w:val="24"/>
          <w:szCs w:val="24"/>
        </w:rPr>
        <w:t>1</w:t>
      </w:r>
      <w:r>
        <w:rPr>
          <w:rFonts w:ascii="宋体" w:hAnsi="宋体" w:hint="eastAsia"/>
          <w:color w:val="000000"/>
          <w:sz w:val="24"/>
          <w:szCs w:val="24"/>
        </w:rPr>
        <w:t>的直角坐标方程；</w:t>
      </w:r>
    </w:p>
    <w:p w14:paraId="09890865" w14:textId="7777777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（2）设点A的极坐标为</w:t>
      </w:r>
      <w:r w:rsidRPr="00BB58EB">
        <w:rPr>
          <w:rFonts w:ascii="宋体" w:hAnsi="宋体"/>
          <w:color w:val="000000"/>
          <w:position w:val="-24"/>
          <w:sz w:val="24"/>
          <w:szCs w:val="24"/>
        </w:rPr>
        <w:object w:dxaOrig="780" w:dyaOrig="639" w14:anchorId="1543171A">
          <v:shape id="_x0000_i1069" type="#_x0000_t75" style="width:39pt;height:32pt" o:ole="">
            <v:imagedata r:id="rId98" o:title=""/>
          </v:shape>
          <o:OLEObject Type="Embed" ProgID="Equation.DSMT4" ShapeID="_x0000_i1069" DrawAspect="Content" ObjectID="_1628080596" r:id="rId99"/>
        </w:object>
      </w:r>
      <w:r>
        <w:rPr>
          <w:rFonts w:ascii="宋体" w:hAnsi="宋体" w:hint="eastAsia"/>
          <w:color w:val="000000"/>
          <w:sz w:val="24"/>
          <w:szCs w:val="24"/>
        </w:rPr>
        <w:t>，点B在曲线C</w:t>
      </w:r>
      <w:r>
        <w:rPr>
          <w:rFonts w:ascii="宋体" w:hAnsi="宋体"/>
          <w:color w:val="000000"/>
          <w:sz w:val="24"/>
          <w:szCs w:val="24"/>
        </w:rPr>
        <w:t>2</w:t>
      </w:r>
      <w:r>
        <w:rPr>
          <w:rFonts w:ascii="宋体" w:hAnsi="宋体" w:hint="eastAsia"/>
          <w:color w:val="000000"/>
          <w:sz w:val="24"/>
          <w:szCs w:val="24"/>
        </w:rPr>
        <w:t>上，求</w:t>
      </w:r>
      <w:r>
        <w:rPr>
          <w:rFonts w:ascii="Segoe UI Emoji" w:eastAsia="Segoe UI Emoji" w:hAnsi="Segoe UI Emoji" w:cs="Segoe UI Emoji"/>
          <w:color w:val="000000"/>
          <w:sz w:val="24"/>
          <w:szCs w:val="24"/>
        </w:rPr>
        <w:t>△</w:t>
      </w:r>
      <w:r>
        <w:rPr>
          <w:rFonts w:ascii="宋体" w:hAnsi="宋体" w:hint="eastAsia"/>
          <w:color w:val="000000"/>
          <w:sz w:val="24"/>
          <w:szCs w:val="24"/>
        </w:rPr>
        <w:t>OAB面积的最大值。</w:t>
      </w:r>
    </w:p>
    <w:p w14:paraId="6913B147" w14:textId="7777777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23.[选修4-</w:t>
      </w:r>
      <w:r>
        <w:rPr>
          <w:rFonts w:ascii="宋体" w:hAnsi="宋体"/>
          <w:color w:val="000000"/>
          <w:sz w:val="24"/>
          <w:szCs w:val="24"/>
        </w:rPr>
        <w:t>5</w:t>
      </w:r>
      <w:r>
        <w:rPr>
          <w:rFonts w:ascii="宋体" w:hAnsi="宋体" w:hint="eastAsia"/>
          <w:color w:val="000000"/>
          <w:sz w:val="24"/>
          <w:szCs w:val="24"/>
        </w:rPr>
        <w:t>：不等式选讲]（10分）</w:t>
      </w:r>
    </w:p>
    <w:p w14:paraId="3384DF8A" w14:textId="2D7A86A7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已知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a</m:t>
        </m:r>
        <m:r>
          <w:rPr>
            <w:rFonts w:ascii="Cambria Math" w:hAnsi="Cambria Math"/>
            <w:color w:val="000000"/>
            <w:sz w:val="24"/>
            <w:szCs w:val="24"/>
          </w:rPr>
          <m:t>&gt;0,b,</m:t>
        </m:r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000000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宋体" w:hAnsi="宋体" w:hint="eastAsia"/>
          <w:color w:val="000000"/>
          <w:sz w:val="24"/>
          <w:szCs w:val="24"/>
        </w:rPr>
        <w:t>=2。证明：</w:t>
      </w:r>
    </w:p>
    <w:p w14:paraId="0B807672" w14:textId="7FD23CC9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（1）</w:t>
      </w:r>
      <m:oMath>
        <m:d>
          <m:d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a+b</m:t>
            </m:r>
          </m:e>
        </m:d>
        <m:d>
          <m:d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e>
        </m:d>
        <m:r>
          <w:rPr>
            <w:rFonts w:ascii="Cambria Math" w:hAnsi="Cambria Math"/>
            <w:color w:val="000000"/>
            <w:sz w:val="24"/>
            <w:szCs w:val="24"/>
          </w:rPr>
          <m:t>≥4</m:t>
        </m:r>
      </m:oMath>
      <w:r>
        <w:rPr>
          <w:rFonts w:ascii="宋体" w:hAnsi="宋体" w:hint="eastAsia"/>
          <w:color w:val="000000"/>
          <w:sz w:val="24"/>
          <w:szCs w:val="24"/>
        </w:rPr>
        <w:t>；</w:t>
      </w:r>
    </w:p>
    <w:p w14:paraId="5A4CA790" w14:textId="0040852B" w:rsidR="00001CF2" w:rsidRDefault="00001CF2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（2）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a+b</m:t>
        </m:r>
        <m:r>
          <w:rPr>
            <w:rFonts w:ascii="Cambria Math" w:hAnsi="Cambria Math"/>
            <w:color w:val="000000"/>
            <w:sz w:val="24"/>
            <w:szCs w:val="24"/>
          </w:rPr>
          <m:t>≤2</m:t>
        </m:r>
      </m:oMath>
      <w:r>
        <w:rPr>
          <w:rFonts w:ascii="宋体" w:hAnsi="宋体" w:hint="eastAsia"/>
          <w:color w:val="000000"/>
          <w:sz w:val="24"/>
          <w:szCs w:val="24"/>
        </w:rPr>
        <w:t>。</w:t>
      </w:r>
    </w:p>
    <w:p w14:paraId="49C52956" w14:textId="1DD741A4" w:rsidR="00580B3E" w:rsidRDefault="008D78FD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46417AAB" wp14:editId="3B35E677">
            <wp:extent cx="5092700" cy="7188200"/>
            <wp:effectExtent l="0" t="0" r="12700" b="0"/>
            <wp:docPr id="66" name="图片 66" descr="1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1_watermark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590BC6DE" wp14:editId="2E5383FF">
            <wp:extent cx="4991100" cy="7048500"/>
            <wp:effectExtent l="0" t="0" r="12700" b="12700"/>
            <wp:docPr id="67" name="图片 67" descr="2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2_watermark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33D90538" wp14:editId="7171B022">
            <wp:extent cx="5321300" cy="7518400"/>
            <wp:effectExtent l="0" t="0" r="12700" b="0"/>
            <wp:docPr id="68" name="图片 68" descr="3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3_watermark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27AA15A1" wp14:editId="168D1D47">
            <wp:extent cx="5918200" cy="8356600"/>
            <wp:effectExtent l="0" t="0" r="0" b="0"/>
            <wp:docPr id="69" name="图片 69" descr="4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4_watermark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430C84A0" wp14:editId="59C3E6BF">
            <wp:extent cx="5232400" cy="7404100"/>
            <wp:effectExtent l="0" t="0" r="0" b="12700"/>
            <wp:docPr id="70" name="图片 70" descr="5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5_watermark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5248BE5F" wp14:editId="076F5148">
            <wp:extent cx="5029200" cy="7112000"/>
            <wp:effectExtent l="0" t="0" r="0" b="0"/>
            <wp:docPr id="71" name="图片 71" descr="6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6_watermark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4BBC30F5" wp14:editId="49EDCDCF">
            <wp:extent cx="5803900" cy="8191500"/>
            <wp:effectExtent l="0" t="0" r="12700" b="12700"/>
            <wp:docPr id="72" name="图片 72" descr="全国2理数22题更新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全国2理数22题更新_watermark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A2E8" w14:textId="12475797" w:rsidR="002D3E97" w:rsidRPr="00751B67" w:rsidRDefault="008D78FD" w:rsidP="00001CF2">
      <w:p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noProof/>
          <w:color w:val="000000"/>
          <w:sz w:val="24"/>
          <w:szCs w:val="24"/>
        </w:rPr>
        <w:drawing>
          <wp:inline distT="0" distB="0" distL="0" distR="0" wp14:anchorId="0DAEF6CE" wp14:editId="045A2B9A">
            <wp:extent cx="4940300" cy="6985000"/>
            <wp:effectExtent l="0" t="0" r="12700" b="0"/>
            <wp:docPr id="73" name="图片 73" descr="8_water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8_watermark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6FE1" w14:textId="77777777" w:rsidR="00F550E3" w:rsidRPr="00001CF2" w:rsidRDefault="00F550E3" w:rsidP="009656C6">
      <w:pPr>
        <w:rPr>
          <w:color w:val="000000"/>
          <w:sz w:val="28"/>
          <w:szCs w:val="28"/>
        </w:rPr>
      </w:pPr>
    </w:p>
    <w:p w14:paraId="1A35DD29" w14:textId="77777777" w:rsidR="00F550E3" w:rsidRDefault="00F550E3" w:rsidP="009656C6">
      <w:pPr>
        <w:rPr>
          <w:color w:val="000000"/>
          <w:sz w:val="28"/>
          <w:szCs w:val="28"/>
        </w:rPr>
      </w:pPr>
    </w:p>
    <w:p w14:paraId="1F72403E" w14:textId="77777777" w:rsidR="009656C6" w:rsidRPr="009656C6" w:rsidRDefault="009656C6" w:rsidP="009656C6">
      <w:pPr>
        <w:spacing w:line="360" w:lineRule="auto"/>
        <w:rPr>
          <w:rFonts w:ascii="宋体" w:hAnsi="宋体"/>
          <w:b/>
          <w:szCs w:val="21"/>
        </w:rPr>
      </w:pPr>
    </w:p>
    <w:sectPr w:rsidR="009656C6" w:rsidRPr="009656C6" w:rsidSect="00552301">
      <w:headerReference w:type="default" r:id="rId108"/>
      <w:footerReference w:type="default" r:id="rId109"/>
      <w:pgSz w:w="11906" w:h="16838"/>
      <w:pgMar w:top="1418" w:right="1077" w:bottom="1418" w:left="107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FC6779" w14:textId="77777777" w:rsidR="0069613E" w:rsidRDefault="0069613E" w:rsidP="00552301">
      <w:r>
        <w:separator/>
      </w:r>
    </w:p>
  </w:endnote>
  <w:endnote w:type="continuationSeparator" w:id="0">
    <w:p w14:paraId="7C532A55" w14:textId="77777777" w:rsidR="0069613E" w:rsidRDefault="0069613E" w:rsidP="00552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altName w:val="Calibr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A3706" w14:textId="32003DCE" w:rsidR="00552301" w:rsidRDefault="008D78FD">
    <w:pPr>
      <w:ind w:firstLineChars="1150" w:firstLine="2415"/>
      <w:rPr>
        <w:color w:val="000000"/>
        <w:szCs w:val="21"/>
      </w:rPr>
    </w:pPr>
    <w:r>
      <w:rPr>
        <w:noProof/>
        <w:color w:val="000000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835E837" wp14:editId="4E4FC82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23825" cy="140335"/>
              <wp:effectExtent l="0" t="0" r="3175" b="12065"/>
              <wp:wrapNone/>
              <wp:docPr id="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3825" cy="1403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 w14:paraId="671A34CF" w14:textId="77777777" w:rsidR="00552301" w:rsidRDefault="00BD52E8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 w:rsidR="00926905"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69613E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" o:spid="_x0000_s1026" style="position:absolute;left:0;text-align:left;margin-left:-41.45pt;margin-top:0;width:9.75pt;height:11.05pt;z-index:25165721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" filled="f" stroked="f">
              <v:path arrowok="t"/>
              <v:textbox style="mso-fit-shape-to-text:t" inset="0,0,0,0">
                <w:txbxContent>
                  <w:p w14:paraId="671A34CF" w14:textId="77777777" w:rsidR="00552301" w:rsidRDefault="00BD52E8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 w:rsidR="00926905"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69613E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4D9099" w14:textId="77777777" w:rsidR="0069613E" w:rsidRDefault="0069613E" w:rsidP="00552301">
      <w:r>
        <w:separator/>
      </w:r>
    </w:p>
  </w:footnote>
  <w:footnote w:type="continuationSeparator" w:id="0">
    <w:p w14:paraId="1BC78EC6" w14:textId="77777777" w:rsidR="0069613E" w:rsidRDefault="0069613E" w:rsidP="005523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44BF3D" w14:textId="19994097" w:rsidR="00552301" w:rsidRDefault="00552301">
    <w:pPr>
      <w:pStyle w:val="a7"/>
      <w:pBdr>
        <w:bottom w:val="none" w:sz="0" w:space="0" w:color="auto"/>
      </w:pBdr>
      <w:rPr>
        <w:rFonts w:ascii="微软雅黑" w:eastAsia="微软雅黑" w:hAnsi="微软雅黑" w:cs="微软雅黑"/>
        <w:b/>
        <w:color w:val="CC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774DE"/>
    <w:multiLevelType w:val="hybridMultilevel"/>
    <w:tmpl w:val="D722AD7E"/>
    <w:lvl w:ilvl="0" w:tplc="9F180714">
      <w:start w:val="1"/>
      <w:numFmt w:val="upp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6029D6"/>
    <w:multiLevelType w:val="hybridMultilevel"/>
    <w:tmpl w:val="B894A856"/>
    <w:lvl w:ilvl="0" w:tplc="485C63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315621"/>
    <w:multiLevelType w:val="hybridMultilevel"/>
    <w:tmpl w:val="8482E07E"/>
    <w:lvl w:ilvl="0" w:tplc="343404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D01F71"/>
    <w:multiLevelType w:val="hybridMultilevel"/>
    <w:tmpl w:val="BD2AADAC"/>
    <w:lvl w:ilvl="0" w:tplc="02BE7F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1D5B6F"/>
    <w:multiLevelType w:val="hybridMultilevel"/>
    <w:tmpl w:val="62B8B2FE"/>
    <w:lvl w:ilvl="0" w:tplc="72CEC4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657F1C"/>
    <w:multiLevelType w:val="hybridMultilevel"/>
    <w:tmpl w:val="02BC5F2E"/>
    <w:lvl w:ilvl="0" w:tplc="ED04700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BBC"/>
    <w:rsid w:val="00001CF2"/>
    <w:rsid w:val="00020F4E"/>
    <w:rsid w:val="00036B54"/>
    <w:rsid w:val="00061E82"/>
    <w:rsid w:val="000A3207"/>
    <w:rsid w:val="00172A27"/>
    <w:rsid w:val="00181D0A"/>
    <w:rsid w:val="00207EB8"/>
    <w:rsid w:val="00243FA2"/>
    <w:rsid w:val="00254170"/>
    <w:rsid w:val="002D3E97"/>
    <w:rsid w:val="003133CC"/>
    <w:rsid w:val="00330776"/>
    <w:rsid w:val="00347821"/>
    <w:rsid w:val="0035008B"/>
    <w:rsid w:val="004857DB"/>
    <w:rsid w:val="004932BA"/>
    <w:rsid w:val="004D0054"/>
    <w:rsid w:val="004D04CE"/>
    <w:rsid w:val="004D2AA0"/>
    <w:rsid w:val="004D4CFD"/>
    <w:rsid w:val="00534D96"/>
    <w:rsid w:val="00552301"/>
    <w:rsid w:val="00580B3E"/>
    <w:rsid w:val="005A35EF"/>
    <w:rsid w:val="005B4CD5"/>
    <w:rsid w:val="005D7F82"/>
    <w:rsid w:val="005F42AC"/>
    <w:rsid w:val="00616A96"/>
    <w:rsid w:val="00661634"/>
    <w:rsid w:val="006765E5"/>
    <w:rsid w:val="0069613E"/>
    <w:rsid w:val="006F0AC1"/>
    <w:rsid w:val="00722D0A"/>
    <w:rsid w:val="007409DA"/>
    <w:rsid w:val="00747E8D"/>
    <w:rsid w:val="007B72E1"/>
    <w:rsid w:val="008D78FD"/>
    <w:rsid w:val="009035FD"/>
    <w:rsid w:val="00910A43"/>
    <w:rsid w:val="00926905"/>
    <w:rsid w:val="009373DC"/>
    <w:rsid w:val="009656C6"/>
    <w:rsid w:val="009D0D6E"/>
    <w:rsid w:val="009D590A"/>
    <w:rsid w:val="00A84FC2"/>
    <w:rsid w:val="00A86DBB"/>
    <w:rsid w:val="00AC4C01"/>
    <w:rsid w:val="00B356F7"/>
    <w:rsid w:val="00B71D2B"/>
    <w:rsid w:val="00BD52E8"/>
    <w:rsid w:val="00C3132A"/>
    <w:rsid w:val="00C40A4D"/>
    <w:rsid w:val="00C45FD9"/>
    <w:rsid w:val="00CE0B92"/>
    <w:rsid w:val="00CF6E86"/>
    <w:rsid w:val="00D303B9"/>
    <w:rsid w:val="00D41DAE"/>
    <w:rsid w:val="00DE5308"/>
    <w:rsid w:val="00F055CD"/>
    <w:rsid w:val="00F550E3"/>
    <w:rsid w:val="00F9407A"/>
    <w:rsid w:val="00FA639A"/>
    <w:rsid w:val="00FD65A2"/>
    <w:rsid w:val="00FE4D31"/>
    <w:rsid w:val="07A64E8C"/>
    <w:rsid w:val="0B2134E2"/>
    <w:rsid w:val="0EBD1213"/>
    <w:rsid w:val="1A1C6E84"/>
    <w:rsid w:val="28EF5CEF"/>
    <w:rsid w:val="315B05EF"/>
    <w:rsid w:val="51496B1C"/>
    <w:rsid w:val="53E64A95"/>
    <w:rsid w:val="5A7341F3"/>
    <w:rsid w:val="62510F7A"/>
    <w:rsid w:val="6EC25BF9"/>
    <w:rsid w:val="6F595902"/>
    <w:rsid w:val="72BC1561"/>
    <w:rsid w:val="738B05FB"/>
    <w:rsid w:val="76170647"/>
    <w:rsid w:val="76FD3618"/>
    <w:rsid w:val="7D4D72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0A01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semiHidden="1" w:uiPriority="99" w:unhideWhenUsed="1"/>
    <w:lsdException w:name="Table Theme" w:semiHidden="1" w:uiPriority="99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a">
    <w:name w:val="Normal"/>
    <w:qFormat/>
    <w:rsid w:val="0055230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552301"/>
    <w:pPr>
      <w:jc w:val="left"/>
    </w:pPr>
    <w:rPr>
      <w:szCs w:val="24"/>
    </w:rPr>
  </w:style>
  <w:style w:type="paragraph" w:styleId="a4">
    <w:name w:val="Plain Text"/>
    <w:basedOn w:val="a"/>
    <w:qFormat/>
    <w:rsid w:val="00552301"/>
    <w:rPr>
      <w:rFonts w:ascii="宋体" w:hAnsi="Courier New" w:cs="Courier New"/>
      <w:szCs w:val="21"/>
    </w:rPr>
  </w:style>
  <w:style w:type="paragraph" w:styleId="a5">
    <w:name w:val="Balloon Text"/>
    <w:basedOn w:val="a"/>
    <w:qFormat/>
    <w:rsid w:val="00552301"/>
    <w:rPr>
      <w:sz w:val="18"/>
      <w:szCs w:val="18"/>
    </w:rPr>
  </w:style>
  <w:style w:type="paragraph" w:styleId="a6">
    <w:name w:val="footer"/>
    <w:basedOn w:val="a"/>
    <w:qFormat/>
    <w:rsid w:val="0055230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rsid w:val="00552301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8">
    <w:name w:val="Strong"/>
    <w:qFormat/>
    <w:rsid w:val="00552301"/>
    <w:rPr>
      <w:b/>
      <w:bCs/>
    </w:rPr>
  </w:style>
  <w:style w:type="character" w:styleId="a9">
    <w:name w:val="page number"/>
    <w:basedOn w:val="a0"/>
    <w:qFormat/>
    <w:rsid w:val="00552301"/>
  </w:style>
  <w:style w:type="character" w:styleId="aa">
    <w:name w:val="Hyperlink"/>
    <w:qFormat/>
    <w:rsid w:val="00552301"/>
    <w:rPr>
      <w:color w:val="0000FF"/>
      <w:u w:val="single"/>
    </w:rPr>
  </w:style>
  <w:style w:type="character" w:styleId="ab">
    <w:name w:val="annotation reference"/>
    <w:qFormat/>
    <w:rsid w:val="00552301"/>
    <w:rPr>
      <w:sz w:val="21"/>
      <w:szCs w:val="21"/>
    </w:rPr>
  </w:style>
  <w:style w:type="character" w:customStyle="1" w:styleId="subtitles0">
    <w:name w:val="sub_title s0"/>
    <w:basedOn w:val="a0"/>
    <w:qFormat/>
    <w:rsid w:val="00552301"/>
  </w:style>
  <w:style w:type="character" w:customStyle="1" w:styleId="1">
    <w:name w:val="页码1"/>
    <w:basedOn w:val="a0"/>
    <w:qFormat/>
    <w:rsid w:val="00552301"/>
  </w:style>
  <w:style w:type="paragraph" w:customStyle="1" w:styleId="10">
    <w:name w:val="无间隔1"/>
    <w:qFormat/>
    <w:rsid w:val="00552301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rsid w:val="00552301"/>
    <w:pPr>
      <w:widowControl/>
      <w:spacing w:line="300" w:lineRule="auto"/>
      <w:ind w:firstLineChars="200" w:firstLine="200"/>
    </w:pPr>
  </w:style>
  <w:style w:type="paragraph" w:customStyle="1" w:styleId="Char3Char">
    <w:name w:val="Char3 Char"/>
    <w:basedOn w:val="a"/>
    <w:qFormat/>
    <w:rsid w:val="00552301"/>
    <w:pPr>
      <w:widowControl/>
      <w:spacing w:line="300" w:lineRule="auto"/>
      <w:ind w:firstLineChars="200" w:firstLine="200"/>
    </w:pPr>
  </w:style>
  <w:style w:type="paragraph" w:customStyle="1" w:styleId="11">
    <w:name w:val="列出段落1"/>
    <w:basedOn w:val="a"/>
    <w:qFormat/>
    <w:rsid w:val="00552301"/>
    <w:pPr>
      <w:ind w:firstLineChars="200" w:firstLine="420"/>
    </w:pPr>
    <w:rPr>
      <w:rFonts w:ascii="Calibri" w:hAnsi="Calibri"/>
    </w:rPr>
  </w:style>
  <w:style w:type="paragraph" w:customStyle="1" w:styleId="p0">
    <w:name w:val="p0"/>
    <w:basedOn w:val="a"/>
    <w:qFormat/>
    <w:rsid w:val="00552301"/>
    <w:pPr>
      <w:widowControl/>
    </w:pPr>
    <w:rPr>
      <w:rFonts w:ascii="Calibri" w:hAnsi="Calibri"/>
      <w:kern w:val="0"/>
      <w:szCs w:val="21"/>
    </w:rPr>
  </w:style>
  <w:style w:type="paragraph" w:customStyle="1" w:styleId="msonormalcxspmiddle">
    <w:name w:val="msonormalcxspmiddle"/>
    <w:basedOn w:val="a"/>
    <w:qFormat/>
    <w:rsid w:val="00552301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styleId="ac">
    <w:name w:val="List Paragraph"/>
    <w:basedOn w:val="a"/>
    <w:uiPriority w:val="99"/>
    <w:unhideWhenUsed/>
    <w:rsid w:val="004857DB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4857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semiHidden="1" w:uiPriority="99" w:unhideWhenUsed="1"/>
    <w:lsdException w:name="Table Theme" w:semiHidden="1" w:uiPriority="99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a">
    <w:name w:val="Normal"/>
    <w:qFormat/>
    <w:rsid w:val="0055230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552301"/>
    <w:pPr>
      <w:jc w:val="left"/>
    </w:pPr>
    <w:rPr>
      <w:szCs w:val="24"/>
    </w:rPr>
  </w:style>
  <w:style w:type="paragraph" w:styleId="a4">
    <w:name w:val="Plain Text"/>
    <w:basedOn w:val="a"/>
    <w:qFormat/>
    <w:rsid w:val="00552301"/>
    <w:rPr>
      <w:rFonts w:ascii="宋体" w:hAnsi="Courier New" w:cs="Courier New"/>
      <w:szCs w:val="21"/>
    </w:rPr>
  </w:style>
  <w:style w:type="paragraph" w:styleId="a5">
    <w:name w:val="Balloon Text"/>
    <w:basedOn w:val="a"/>
    <w:qFormat/>
    <w:rsid w:val="00552301"/>
    <w:rPr>
      <w:sz w:val="18"/>
      <w:szCs w:val="18"/>
    </w:rPr>
  </w:style>
  <w:style w:type="paragraph" w:styleId="a6">
    <w:name w:val="footer"/>
    <w:basedOn w:val="a"/>
    <w:qFormat/>
    <w:rsid w:val="0055230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rsid w:val="00552301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8">
    <w:name w:val="Strong"/>
    <w:qFormat/>
    <w:rsid w:val="00552301"/>
    <w:rPr>
      <w:b/>
      <w:bCs/>
    </w:rPr>
  </w:style>
  <w:style w:type="character" w:styleId="a9">
    <w:name w:val="page number"/>
    <w:basedOn w:val="a0"/>
    <w:qFormat/>
    <w:rsid w:val="00552301"/>
  </w:style>
  <w:style w:type="character" w:styleId="aa">
    <w:name w:val="Hyperlink"/>
    <w:qFormat/>
    <w:rsid w:val="00552301"/>
    <w:rPr>
      <w:color w:val="0000FF"/>
      <w:u w:val="single"/>
    </w:rPr>
  </w:style>
  <w:style w:type="character" w:styleId="ab">
    <w:name w:val="annotation reference"/>
    <w:qFormat/>
    <w:rsid w:val="00552301"/>
    <w:rPr>
      <w:sz w:val="21"/>
      <w:szCs w:val="21"/>
    </w:rPr>
  </w:style>
  <w:style w:type="character" w:customStyle="1" w:styleId="subtitles0">
    <w:name w:val="sub_title s0"/>
    <w:basedOn w:val="a0"/>
    <w:qFormat/>
    <w:rsid w:val="00552301"/>
  </w:style>
  <w:style w:type="character" w:customStyle="1" w:styleId="1">
    <w:name w:val="页码1"/>
    <w:basedOn w:val="a0"/>
    <w:qFormat/>
    <w:rsid w:val="00552301"/>
  </w:style>
  <w:style w:type="paragraph" w:customStyle="1" w:styleId="10">
    <w:name w:val="无间隔1"/>
    <w:qFormat/>
    <w:rsid w:val="00552301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rsid w:val="00552301"/>
    <w:pPr>
      <w:widowControl/>
      <w:spacing w:line="300" w:lineRule="auto"/>
      <w:ind w:firstLineChars="200" w:firstLine="200"/>
    </w:pPr>
  </w:style>
  <w:style w:type="paragraph" w:customStyle="1" w:styleId="Char3Char">
    <w:name w:val="Char3 Char"/>
    <w:basedOn w:val="a"/>
    <w:qFormat/>
    <w:rsid w:val="00552301"/>
    <w:pPr>
      <w:widowControl/>
      <w:spacing w:line="300" w:lineRule="auto"/>
      <w:ind w:firstLineChars="200" w:firstLine="200"/>
    </w:pPr>
  </w:style>
  <w:style w:type="paragraph" w:customStyle="1" w:styleId="11">
    <w:name w:val="列出段落1"/>
    <w:basedOn w:val="a"/>
    <w:qFormat/>
    <w:rsid w:val="00552301"/>
    <w:pPr>
      <w:ind w:firstLineChars="200" w:firstLine="420"/>
    </w:pPr>
    <w:rPr>
      <w:rFonts w:ascii="Calibri" w:hAnsi="Calibri"/>
    </w:rPr>
  </w:style>
  <w:style w:type="paragraph" w:customStyle="1" w:styleId="p0">
    <w:name w:val="p0"/>
    <w:basedOn w:val="a"/>
    <w:qFormat/>
    <w:rsid w:val="00552301"/>
    <w:pPr>
      <w:widowControl/>
    </w:pPr>
    <w:rPr>
      <w:rFonts w:ascii="Calibri" w:hAnsi="Calibri"/>
      <w:kern w:val="0"/>
      <w:szCs w:val="21"/>
    </w:rPr>
  </w:style>
  <w:style w:type="paragraph" w:customStyle="1" w:styleId="msonormalcxspmiddle">
    <w:name w:val="msonormalcxspmiddle"/>
    <w:basedOn w:val="a"/>
    <w:qFormat/>
    <w:rsid w:val="00552301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styleId="ac">
    <w:name w:val="List Paragraph"/>
    <w:basedOn w:val="a"/>
    <w:uiPriority w:val="99"/>
    <w:unhideWhenUsed/>
    <w:rsid w:val="004857DB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4857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47" Type="http://schemas.openxmlformats.org/officeDocument/2006/relationships/image" Target="media/image19.png"/><Relationship Id="rId63" Type="http://schemas.openxmlformats.org/officeDocument/2006/relationships/oleObject" Target="embeddings/oleObject29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image" Target="media/image40.png"/><Relationship Id="rId16" Type="http://schemas.openxmlformats.org/officeDocument/2006/relationships/oleObject" Target="embeddings/oleObject4.bin"/><Relationship Id="rId107" Type="http://schemas.openxmlformats.org/officeDocument/2006/relationships/image" Target="media/image54.jpeg"/><Relationship Id="rId11" Type="http://schemas.openxmlformats.org/officeDocument/2006/relationships/image" Target="media/image2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4.wmf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74" Type="http://schemas.openxmlformats.org/officeDocument/2006/relationships/image" Target="media/image32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jpeg"/><Relationship Id="rId5" Type="http://schemas.openxmlformats.org/officeDocument/2006/relationships/settings" Target="settings.xml"/><Relationship Id="rId90" Type="http://schemas.openxmlformats.org/officeDocument/2006/relationships/image" Target="media/image41.png"/><Relationship Id="rId95" Type="http://schemas.openxmlformats.org/officeDocument/2006/relationships/oleObject" Target="embeddings/oleObject43.bin"/><Relationship Id="rId22" Type="http://schemas.openxmlformats.org/officeDocument/2006/relationships/oleObject" Target="embeddings/oleObject7.bin"/><Relationship Id="rId27" Type="http://schemas.openxmlformats.org/officeDocument/2006/relationships/image" Target="media/image9.wmf"/><Relationship Id="rId43" Type="http://schemas.openxmlformats.org/officeDocument/2006/relationships/image" Target="media/image17.wmf"/><Relationship Id="rId48" Type="http://schemas.openxmlformats.org/officeDocument/2006/relationships/image" Target="media/image20.wmf"/><Relationship Id="rId64" Type="http://schemas.openxmlformats.org/officeDocument/2006/relationships/image" Target="media/image27.wmf"/><Relationship Id="rId69" Type="http://schemas.openxmlformats.org/officeDocument/2006/relationships/oleObject" Target="embeddings/oleObject32.bin"/><Relationship Id="rId80" Type="http://schemas.openxmlformats.org/officeDocument/2006/relationships/image" Target="media/image35.wmf"/><Relationship Id="rId85" Type="http://schemas.openxmlformats.org/officeDocument/2006/relationships/oleObject" Target="embeddings/oleObject40.bin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4.png"/><Relationship Id="rId103" Type="http://schemas.openxmlformats.org/officeDocument/2006/relationships/image" Target="media/image50.jpeg"/><Relationship Id="rId108" Type="http://schemas.openxmlformats.org/officeDocument/2006/relationships/header" Target="header1.xml"/><Relationship Id="rId54" Type="http://schemas.openxmlformats.org/officeDocument/2006/relationships/image" Target="media/image23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5.bin"/><Relationship Id="rId91" Type="http://schemas.openxmlformats.org/officeDocument/2006/relationships/image" Target="media/image42.png"/><Relationship Id="rId96" Type="http://schemas.openxmlformats.org/officeDocument/2006/relationships/image" Target="media/image4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3.jpeg"/><Relationship Id="rId10" Type="http://schemas.openxmlformats.org/officeDocument/2006/relationships/oleObject" Target="embeddings/oleObject1.bin"/><Relationship Id="rId31" Type="http://schemas.openxmlformats.org/officeDocument/2006/relationships/image" Target="media/image11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2.wmf"/><Relationship Id="rId60" Type="http://schemas.openxmlformats.org/officeDocument/2006/relationships/image" Target="media/image25.w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8.bin"/><Relationship Id="rId86" Type="http://schemas.openxmlformats.org/officeDocument/2006/relationships/image" Target="media/image38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image" Target="media/image48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5.wmf"/><Relationship Id="rId109" Type="http://schemas.openxmlformats.org/officeDocument/2006/relationships/footer" Target="footer1.xml"/><Relationship Id="rId34" Type="http://schemas.openxmlformats.org/officeDocument/2006/relationships/oleObject" Target="embeddings/oleObject14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3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1.jpeg"/><Relationship Id="rId7" Type="http://schemas.openxmlformats.org/officeDocument/2006/relationships/footnotes" Target="foot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8.wmf"/><Relationship Id="rId66" Type="http://schemas.openxmlformats.org/officeDocument/2006/relationships/image" Target="media/image28.wmf"/><Relationship Id="rId87" Type="http://schemas.openxmlformats.org/officeDocument/2006/relationships/oleObject" Target="embeddings/oleObject41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6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7.jpeg"/><Relationship Id="rId105" Type="http://schemas.openxmlformats.org/officeDocument/2006/relationships/image" Target="media/image52.jpeg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6.bin"/><Relationship Id="rId41" Type="http://schemas.openxmlformats.org/officeDocument/2006/relationships/image" Target="media/image16.wmf"/><Relationship Id="rId62" Type="http://schemas.openxmlformats.org/officeDocument/2006/relationships/image" Target="media/image26.wmf"/><Relationship Id="rId83" Type="http://schemas.openxmlformats.org/officeDocument/2006/relationships/oleObject" Target="embeddings/oleObject39.bin"/><Relationship Id="rId88" Type="http://schemas.openxmlformats.org/officeDocument/2006/relationships/image" Target="media/image3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522</Words>
  <Characters>2979</Characters>
  <Application>Microsoft Office Word</Application>
  <DocSecurity>0</DocSecurity>
  <Lines>24</Lines>
  <Paragraphs>6</Paragraphs>
  <ScaleCrop>false</ScaleCrop>
  <LinksUpToDate>false</LinksUpToDate>
  <CharactersWithSpaces>3495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（解析版）2014年高考山东卷英语试题解析（精编版）.doc</dc:title>
  <dc:subject>（解析版）2014年高考山东卷英语试题解析（精编版）.doc</dc:subject>
  <dc:creator/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/>
  <cp:revision>1</cp:revision>
  <dcterms:created xsi:type="dcterms:W3CDTF">2017-06-07T14:06:00Z</dcterms:created>
  <dcterms:modified xsi:type="dcterms:W3CDTF">2019-08-23T07:48:00Z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来源">
    <vt:lpwstr>学科网(Zxxk.Com)</vt:lpwstr>
  </property>
  <property fmtid="{D5CDD505-2E9C-101B-9397-08002B2CF9AE}" pid="3" name="网址">
    <vt:lpwstr>http://www.zxxk.com</vt:lpwstr>
  </property>
  <property fmtid="{D5CDD505-2E9C-101B-9397-08002B2CF9AE}" pid="4" name="所有者">
    <vt:lpwstr>北京今日学易科技有限公司</vt:lpwstr>
  </property>
  <property fmtid="{D5CDD505-2E9C-101B-9397-08002B2CF9AE}" pid="5" name="KSOProductBuildVer">
    <vt:lpwstr>2052-10.1.0.6441</vt:lpwstr>
  </property>
</Properties>
</file>