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center"/>
      </w:pPr>
    </w:p>
    <w:p>
      <w:pPr>
        <w:jc w:val="center"/>
        <w:textAlignment w:val="center"/>
      </w:pPr>
      <w:r>
        <w:rPr>
          <w:rFonts w:ascii="宋体" w:hAnsi="宋体" w:eastAsia="宋体" w:cs="宋体"/>
          <w:b/>
          <w:sz w:val="32"/>
        </w:rPr>
        <w:t>专题二行星地球</w:t>
      </w:r>
    </w:p>
    <w:p>
      <w:pPr>
        <w:ind w:left="0"/>
        <w:jc w:val="left"/>
        <w:textAlignment w:val="center"/>
      </w:pPr>
      <w:r>
        <w:rPr>
          <w:rFonts w:ascii="宋体" w:hAnsi="宋体" w:eastAsia="宋体" w:cs="宋体"/>
          <w:b/>
          <w:bCs/>
          <w:color w:val="3333FF"/>
          <w:kern w:val="0"/>
          <w:szCs w:val="21"/>
        </w:rPr>
        <w:t>【答案】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3.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4.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5.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6. 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7.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8.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9.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10.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11.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12.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13.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14.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15.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16.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17.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18.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19.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20. 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21.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br w:type="textWrapping"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22. 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tab/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23. 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tab/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24. 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）夏至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  </w:t>
      </w:r>
      <w:r>
        <w:rPr>
          <w:rFonts w:ascii="宋体" w:hAnsi="宋体" w:eastAsia="宋体" w:cs="宋体"/>
          <w:kern w:val="0"/>
          <w:szCs w:val="21"/>
        </w:rPr>
        <w:t>冬</w:t>
      </w:r>
      <w:r>
        <w:rPr>
          <w:rFonts w:ascii="Times New Roman" w:hAnsi="Times New Roman" w:eastAsia="Times New Roman" w:cs="Times New Roman"/>
          <w:kern w:val="0"/>
          <w:szCs w:val="21"/>
        </w:rPr>
        <w:t>       23°26</w:t>
      </w:r>
      <w:r>
        <w:rPr>
          <w:rFonts w:ascii="宋体" w:hAnsi="宋体" w:eastAsia="宋体" w:cs="宋体"/>
          <w:kern w:val="0"/>
          <w:szCs w:val="21"/>
        </w:rPr>
        <w:t>′</w:t>
      </w:r>
      <w:r>
        <w:rPr>
          <w:rFonts w:ascii="Times New Roman" w:hAnsi="Times New Roman" w:eastAsia="Times New Roman" w:cs="Times New Roman"/>
          <w:kern w:val="0"/>
          <w:szCs w:val="21"/>
        </w:rPr>
        <w:t>N              6       22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　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150°E66°34</w:t>
      </w:r>
      <w:r>
        <w:rPr>
          <w:rFonts w:ascii="宋体" w:hAnsi="宋体" w:eastAsia="宋体" w:cs="宋体"/>
          <w:kern w:val="0"/>
          <w:szCs w:val="21"/>
        </w:rPr>
        <w:t>　′</w:t>
      </w:r>
      <w:r>
        <w:rPr>
          <w:rFonts w:ascii="Times New Roman" w:hAnsi="Times New Roman" w:eastAsia="Times New Roman" w:cs="Times New Roman"/>
          <w:kern w:val="0"/>
          <w:szCs w:val="21"/>
        </w:rPr>
        <w:t>N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　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1210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83°26</w:t>
      </w:r>
      <w:r>
        <w:rPr>
          <w:rFonts w:ascii="宋体" w:hAnsi="宋体" w:eastAsia="宋体" w:cs="宋体"/>
          <w:kern w:val="0"/>
          <w:szCs w:val="21"/>
        </w:rPr>
        <w:t>′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420</w:t>
      </w:r>
      <w:r>
        <w:rPr>
          <w:rFonts w:ascii="MS UI Gothic" w:hAnsi="MS UI Gothic" w:eastAsia="MS UI Gothic" w:cs="MS UI Gothic"/>
          <w:kern w:val="0"/>
          <w:sz w:val="24"/>
          <w:szCs w:val="24"/>
        </w:rPr>
        <w:t>　　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BA 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ACB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 xml:space="preserve">25. 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）南极点　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47650" cy="180975"/>
            <wp:effectExtent l="0" t="0" r="0" b="8890"/>
            <wp:docPr id="1" name="图片 1" descr="%5Coverset%7B%EF%B8%B5%7D%7BAB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5Coverset%7B%EF%B8%B5%7D%7BAB%7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9</w:t>
      </w:r>
      <w:r>
        <w:rPr>
          <w:rFonts w:ascii="宋体" w:hAnsi="宋体" w:eastAsia="宋体" w:cs="宋体"/>
          <w:kern w:val="0"/>
          <w:szCs w:val="21"/>
        </w:rPr>
        <w:t>：</w:t>
      </w:r>
      <w:r>
        <w:rPr>
          <w:rFonts w:ascii="Times New Roman" w:hAnsi="Times New Roman" w:eastAsia="Times New Roman" w:cs="Times New Roman"/>
          <w:kern w:val="0"/>
          <w:szCs w:val="21"/>
        </w:rPr>
        <w:t>003</w:t>
      </w:r>
      <w:r>
        <w:rPr>
          <w:rFonts w:ascii="宋体" w:hAnsi="宋体" w:eastAsia="宋体" w:cs="宋体"/>
          <w:kern w:val="0"/>
          <w:szCs w:val="21"/>
        </w:rPr>
        <w:t>　：</w:t>
      </w:r>
      <w:r>
        <w:rPr>
          <w:rFonts w:ascii="Times New Roman" w:hAnsi="Times New Roman" w:eastAsia="Times New Roman" w:cs="Times New Roman"/>
          <w:kern w:val="0"/>
          <w:szCs w:val="21"/>
        </w:rPr>
        <w:t>0018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＝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）西南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</w:p>
    <w:p>
      <w:pPr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numPr>
          <w:ilvl w:val="0"/>
          <w:numId w:val="0"/>
        </w:numPr>
        <w:spacing w:before="0" w:after="0"/>
        <w:ind w:left="0"/>
        <w:textAlignment w:val="center"/>
        <w:rPr>
          <w:rFonts w:ascii="Times New Roman" w:hAnsi="Times New Roman" w:eastAsia="Times New Roman" w:cs="Times New Roman"/>
          <w:kern w:val="0"/>
          <w:sz w:val="21"/>
          <w:szCs w:val="21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900" w:right="1997" w:bottom="900" w:left="1997" w:header="500" w:footer="500" w:gutter="0"/>
      <w:cols w:space="425" w:num="1" w:sep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1"/>
  <w:bordersDoNotSurroundFooter w:val="1"/>
  <w:documentProtection w:enforcement="0"/>
  <w:defaultTabStop w:val="84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7BA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  <w:rPr>
      <w:rFonts w:ascii="Cambria Math" w:hAnsi="宋体" w:eastAsia="宋体" w:cs="Cambria Math"/>
    </w:rPr>
  </w:style>
  <w:style w:type="table" w:default="1" w:styleId="5">
    <w:name w:val="Normal Table"/>
    <w:semiHidden/>
    <w:unhideWhenUsed/>
    <w:uiPriority w:val="99"/>
    <w:rPr>
      <w:rFonts w:ascii="Cambria Math" w:hAnsi="宋体" w:eastAsia="宋体" w:cs="Cambria Math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Cambria Math" w:hAnsi="宋体" w:eastAsia="宋体" w:cs="Cambria Math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styleId="6">
    <w:name w:val="Table Grid"/>
    <w:basedOn w:val="5"/>
    <w:uiPriority w:val="59"/>
    <w:rPr>
      <w:rFonts w:ascii="Cambria Math" w:hAnsi="宋体" w:eastAsia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7"/>
    <w:link w:val="4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rFonts w:ascii="Cambria Math" w:hAnsi="宋体" w:eastAsia="宋体" w:cs="Cambria Math"/>
      <w:sz w:val="18"/>
      <w:szCs w:val="18"/>
    </w:rPr>
  </w:style>
  <w:style w:type="paragraph" w:styleId="11">
    <w:name w:val="No Spacing"/>
    <w:link w:val="12"/>
    <w:qFormat/>
    <w:uiPriority w:val="1"/>
    <w:rPr>
      <w:rFonts w:ascii="Cambria Math" w:hAnsi="宋体" w:eastAsia="宋体" w:cs="Cambria Math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uiPriority w:val="1"/>
    <w:rPr>
      <w:rFonts w:ascii="Cambria Math" w:hAnsi="宋体" w:eastAsia="宋体" w:cs="Cambria Math"/>
      <w:kern w:val="0"/>
      <w:sz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mbria Math" w:hAnsi="宋体" w:eastAsia="宋体" w:cs="Cambria Math"/>
    </w:rPr>
  </w:style>
  <w:style w:type="character" w:customStyle="1" w:styleId="14">
    <w:name w:val="Subtle Emphasis"/>
    <w:basedOn w:val="7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cp:lastModifiedBy>Administrator</cp:lastModifiedBy>
  <dcterms:modified xsi:type="dcterms:W3CDTF">2019-07-05T01:42:09Z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