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B2525"/>
        </w:rPr>
        <w:t>Всем привет последние новости рынка</w:t>
      </w:r>
      <w:r>
        <w:rPr>
          <w:color w:val="AB2525"/>
        </w:rPr>
        <w:t>недвижимости итак государство теперь начнёт</w:t>
      </w:r>
      <w:r>
        <w:rPr>
          <w:color w:val="AB2525"/>
        </w:rPr>
        <w:t>пересчитывать кадастровую стоимость раз в</w:t>
      </w:r>
      <w:r>
        <w:rPr>
          <w:color w:val="FFA421"/>
        </w:rPr>
        <w:t>четыре года а никак раньше</w:t>
      </w:r>
      <w:r>
        <w:rPr>
          <w:color w:val="AB2525"/>
        </w:rPr>
        <w:t>раз в три года однако</w:t>
      </w:r>
      <w:r>
        <w:rPr>
          <w:color w:val="AB2525"/>
        </w:rPr>
        <w:t>в городах федерального значения то</w:t>
      </w:r>
      <w:r>
        <w:rPr>
          <w:color w:val="AB2525"/>
        </w:rPr>
        <w:t>есть москва питер будет пересматриваться</w:t>
      </w:r>
      <w:r>
        <w:rPr>
          <w:color w:val="AB2525"/>
        </w:rPr>
        <w:t>раз два года кадастровая стоимость</w:t>
      </w:r>
      <w:r>
        <w:rPr>
          <w:color w:val="9DA3A6"/>
        </w:rPr>
        <w:t>это я считаю оч круто</w:t>
      </w:r>
      <w:r>
        <w:rPr>
          <w:color w:val="AB2525"/>
        </w:rPr>
        <w:t>очень хорошо это скажется не</w:t>
      </w:r>
      <w:r>
        <w:rPr>
          <w:color w:val="AB2525"/>
        </w:rPr>
        <w:t>только на ежегодно.</w:t>
      </w:r>
      <w:r>
        <w:rPr>
          <w:color w:val="9DA3A6"/>
        </w:rPr>
        <w:t>Налогах которые мы платим с</w:t>
      </w:r>
      <w:r>
        <w:rPr>
          <w:color w:val="FFA421"/>
        </w:rPr>
        <w:t>недвижимости со своей которой владеем</w:t>
      </w:r>
      <w:r>
        <w:rPr>
          <w:color w:val="AB2525"/>
        </w:rPr>
        <w:t>а и при продаже допустим</w:t>
      </w:r>
      <w:r>
        <w:rPr>
          <w:color w:val="9DA3A6"/>
        </w:rPr>
        <w:t>ранее чем через три года</w:t>
      </w:r>
      <w:r>
        <w:rPr>
          <w:color w:val="6F4F28"/>
        </w:rPr>
        <w:t>или через пять лет кадастровую</w:t>
      </w:r>
      <w:r>
        <w:rPr>
          <w:color w:val="6F4F28"/>
        </w:rPr>
        <w:t>стоимость потому что очень часто</w:t>
      </w:r>
      <w:r>
        <w:rPr>
          <w:color w:val="6F4F28"/>
        </w:rPr>
        <w:t>бывает завышена а сейчас когда</w:t>
      </w:r>
      <w:r>
        <w:rPr>
          <w:color w:val="FFA421"/>
        </w:rPr>
        <w:t>рынок пошёл вниз ну очень</w:t>
      </w:r>
      <w:r>
        <w:rPr>
          <w:color w:val="AB2525"/>
        </w:rPr>
        <w:t>часто она заводит.</w:t>
      </w:r>
      <w:r>
        <w:rPr>
          <w:color w:val="6F4F28"/>
        </w:rPr>
        <w:t>тишина и налоги приходится платить гораздо больше чем того чем того следовало бы вот поэтому я считаю это крутая новость а теперь переоценивать недвижимость будут чаще собственно класс погнали дальше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