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5AFD" w14:textId="77777777" w:rsidR="000E2BB5" w:rsidRDefault="00BF5750" w:rsidP="000E2BB5">
      <w:pPr>
        <w:ind w:firstLine="0"/>
        <w:jc w:val="center"/>
        <w:rPr>
          <w:rStyle w:val="fontstyle01"/>
        </w:rPr>
      </w:pPr>
      <w:bookmarkStart w:id="0" w:name="_Hlk181386021"/>
      <w:bookmarkEnd w:id="0"/>
      <w:r>
        <w:rPr>
          <w:rStyle w:val="fontstyle01"/>
        </w:rPr>
        <w:t>Лабораторная работа №</w:t>
      </w:r>
      <w:r w:rsidR="007674E3" w:rsidRPr="000E2BB5">
        <w:rPr>
          <w:rStyle w:val="fontstyle01"/>
        </w:rPr>
        <w:t>4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070374E1" w14:textId="2F695559" w:rsidR="000E2BB5" w:rsidRPr="0084288F" w:rsidRDefault="00485588" w:rsidP="000E2BB5">
      <w:pPr>
        <w:ind w:firstLine="0"/>
        <w:jc w:val="center"/>
        <w:rPr>
          <w:rStyle w:val="fontstyle01"/>
          <w:b/>
          <w:bCs/>
          <w:sz w:val="32"/>
          <w:szCs w:val="32"/>
        </w:rPr>
      </w:pPr>
      <w:r w:rsidRPr="0084288F">
        <w:rPr>
          <w:rStyle w:val="fontstyle01"/>
          <w:b/>
          <w:bCs/>
          <w:sz w:val="32"/>
          <w:szCs w:val="32"/>
          <w:lang w:val="en-US"/>
        </w:rPr>
        <w:t>Just</w:t>
      </w:r>
      <w:r w:rsidRPr="00111FD0">
        <w:rPr>
          <w:rStyle w:val="fontstyle01"/>
          <w:b/>
          <w:bCs/>
          <w:sz w:val="32"/>
          <w:szCs w:val="32"/>
        </w:rPr>
        <w:t xml:space="preserve"> </w:t>
      </w:r>
      <w:r w:rsidRPr="0084288F">
        <w:rPr>
          <w:rStyle w:val="fontstyle01"/>
          <w:b/>
          <w:bCs/>
          <w:sz w:val="32"/>
          <w:szCs w:val="32"/>
          <w:lang w:val="en-US"/>
        </w:rPr>
        <w:t>Patterns</w:t>
      </w:r>
    </w:p>
    <w:p w14:paraId="6A2E0F5D" w14:textId="21C064CC" w:rsidR="00111FD0" w:rsidRPr="005B5998" w:rsidRDefault="00B871E2" w:rsidP="005A3C64">
      <w:r w:rsidRPr="0084288F">
        <w:rPr>
          <w:b/>
          <w:bCs/>
        </w:rPr>
        <w:t>Паттерн (шаблон) проектирования</w:t>
      </w:r>
      <w:r w:rsidRPr="00485588">
        <w:t xml:space="preserve"> — </w:t>
      </w:r>
      <w:r w:rsidR="00485588" w:rsidRPr="00485588">
        <w:t>это продуманный</w:t>
      </w:r>
      <w:r w:rsidR="00485588">
        <w:t xml:space="preserve"> </w:t>
      </w:r>
      <w:r w:rsidR="00485588" w:rsidRPr="00485588">
        <w:t xml:space="preserve">способ построения исходного кода программы для решения часто возникающих в </w:t>
      </w:r>
      <w:r w:rsidR="00485588" w:rsidRPr="00E72E25">
        <w:t>повседневном программировании проблем. Однако это не готовое решение, а просто алгоритм действий, который должен привести к желаемому результату.</w:t>
      </w:r>
      <w:r w:rsidR="00111FD0">
        <w:t xml:space="preserve"> Паттерны проектирования разделяют на несколько групп, некоторые из них:</w:t>
      </w:r>
    </w:p>
    <w:p w14:paraId="567EE7E6" w14:textId="518F738D" w:rsidR="00E72E25" w:rsidRDefault="00485588" w:rsidP="005A3C64">
      <w:pPr>
        <w:pStyle w:val="a5"/>
        <w:numPr>
          <w:ilvl w:val="0"/>
          <w:numId w:val="14"/>
        </w:numPr>
        <w:ind w:left="0" w:firstLine="567"/>
      </w:pPr>
      <w:r w:rsidRPr="00331D30">
        <w:rPr>
          <w:b/>
          <w:bCs/>
        </w:rPr>
        <w:t xml:space="preserve">MVC </w:t>
      </w:r>
      <w:r w:rsidRPr="00E72E25">
        <w:t>(</w:t>
      </w:r>
      <w:r w:rsidR="00B871E2" w:rsidRPr="00E72E25">
        <w:t>MVP</w:t>
      </w:r>
      <w:r w:rsidRPr="00E72E25">
        <w:t>,</w:t>
      </w:r>
      <w:r w:rsidR="00B871E2" w:rsidRPr="00E72E25">
        <w:t xml:space="preserve"> MVVM) </w:t>
      </w:r>
      <w:r w:rsidR="00E72E25">
        <w:t xml:space="preserve">- </w:t>
      </w:r>
      <w:r w:rsidR="00B871E2" w:rsidRPr="00E72E25">
        <w:t>паттерн</w:t>
      </w:r>
      <w:r w:rsidR="00E72E25">
        <w:t>ы</w:t>
      </w:r>
      <w:r w:rsidR="00B871E2" w:rsidRPr="00E72E25">
        <w:t xml:space="preserve"> архитектуры программного</w:t>
      </w:r>
      <w:r w:rsidR="00331D30" w:rsidRPr="00331D30">
        <w:t xml:space="preserve"> </w:t>
      </w:r>
      <w:r w:rsidR="00B871E2" w:rsidRPr="00E72E25">
        <w:t xml:space="preserve">обеспечения, которые определяют разделение обязанностей между </w:t>
      </w:r>
      <w:r w:rsidR="00DF47CE">
        <w:t>графическим интерфейсом, бизнес логикой и данными</w:t>
      </w:r>
      <w:r w:rsidRPr="00E72E25">
        <w:t xml:space="preserve">. </w:t>
      </w:r>
    </w:p>
    <w:p w14:paraId="1FBC3488" w14:textId="2670D777" w:rsidR="00D014C4" w:rsidRPr="003907B6" w:rsidRDefault="00E72E25" w:rsidP="005A3C64">
      <w:pPr>
        <w:ind w:firstLine="0"/>
        <w:jc w:val="center"/>
        <w:rPr>
          <w:b/>
          <w:bCs/>
        </w:rPr>
      </w:pPr>
      <w:r w:rsidRPr="003907B6">
        <w:rPr>
          <w:b/>
          <w:bCs/>
          <w:lang w:val="en-US"/>
        </w:rPr>
        <w:t>Model</w:t>
      </w:r>
      <w:r w:rsidRPr="003907B6">
        <w:rPr>
          <w:b/>
          <w:bCs/>
        </w:rPr>
        <w:t>-</w:t>
      </w:r>
      <w:r w:rsidRPr="003907B6">
        <w:rPr>
          <w:b/>
          <w:bCs/>
          <w:lang w:val="en-US"/>
        </w:rPr>
        <w:t>View</w:t>
      </w:r>
      <w:r w:rsidRPr="003907B6">
        <w:rPr>
          <w:b/>
          <w:bCs/>
        </w:rPr>
        <w:t>-</w:t>
      </w:r>
      <w:r w:rsidRPr="003907B6">
        <w:rPr>
          <w:b/>
          <w:bCs/>
          <w:lang w:val="en-US"/>
        </w:rPr>
        <w:t>Controller</w:t>
      </w:r>
    </w:p>
    <w:p w14:paraId="372D5AB7" w14:textId="77777777" w:rsidR="003907B6" w:rsidRDefault="00824B62" w:rsidP="005A3C64">
      <w:pPr>
        <w:keepNext/>
        <w:ind w:firstLine="0"/>
        <w:jc w:val="center"/>
      </w:pPr>
      <w:r w:rsidRPr="00824B62">
        <w:rPr>
          <w:noProof/>
        </w:rPr>
        <w:drawing>
          <wp:inline distT="0" distB="0" distL="0" distR="0" wp14:anchorId="70A7EE1C" wp14:editId="5A8547FF">
            <wp:extent cx="2886323" cy="14356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8" t="8707" r="5408" b="8754"/>
                    <a:stretch/>
                  </pic:blipFill>
                  <pic:spPr bwMode="auto">
                    <a:xfrm>
                      <a:off x="0" y="0"/>
                      <a:ext cx="2939708" cy="14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531E9" w14:textId="77777777" w:rsidR="003907B6" w:rsidRDefault="003907B6" w:rsidP="005A3C64">
      <w:pPr>
        <w:ind w:firstLine="0"/>
        <w:jc w:val="center"/>
        <w:rPr>
          <w:b/>
          <w:bCs/>
          <w:lang w:val="en-US"/>
        </w:rPr>
      </w:pPr>
    </w:p>
    <w:p w14:paraId="606CC649" w14:textId="148DD65C" w:rsidR="00824B62" w:rsidRDefault="00E72E25" w:rsidP="005A3C64">
      <w:pPr>
        <w:ind w:firstLine="0"/>
        <w:jc w:val="center"/>
        <w:rPr>
          <w:b/>
          <w:bCs/>
          <w:lang w:val="en-US"/>
        </w:rPr>
      </w:pPr>
      <w:r w:rsidRPr="00E72E25">
        <w:rPr>
          <w:b/>
          <w:bCs/>
          <w:lang w:val="en-US"/>
        </w:rPr>
        <w:t>Model-View-Presenter</w:t>
      </w:r>
    </w:p>
    <w:p w14:paraId="55D19125" w14:textId="77777777" w:rsidR="003907B6" w:rsidRDefault="00824B62" w:rsidP="005A3C64">
      <w:pPr>
        <w:keepNext/>
        <w:ind w:firstLine="0"/>
        <w:jc w:val="center"/>
      </w:pPr>
      <w:r w:rsidRPr="00824B62">
        <w:rPr>
          <w:b/>
          <w:bCs/>
          <w:noProof/>
          <w:lang w:val="en-US"/>
        </w:rPr>
        <w:drawing>
          <wp:inline distT="0" distB="0" distL="0" distR="0" wp14:anchorId="167AABA2" wp14:editId="71AE190D">
            <wp:extent cx="2878372" cy="14681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3" t="7180" r="3725" b="7293"/>
                    <a:stretch/>
                  </pic:blipFill>
                  <pic:spPr bwMode="auto">
                    <a:xfrm>
                      <a:off x="0" y="0"/>
                      <a:ext cx="2889034" cy="147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3F695" w14:textId="77777777" w:rsidR="003907B6" w:rsidRDefault="003907B6" w:rsidP="005A3C64">
      <w:pPr>
        <w:ind w:firstLine="0"/>
        <w:jc w:val="center"/>
        <w:rPr>
          <w:b/>
          <w:bCs/>
          <w:lang w:val="en-US"/>
        </w:rPr>
      </w:pPr>
    </w:p>
    <w:p w14:paraId="5BCF8ACE" w14:textId="65386ABE" w:rsidR="00E72E25" w:rsidRDefault="00E72E25" w:rsidP="005A3C64">
      <w:pPr>
        <w:ind w:firstLine="0"/>
        <w:jc w:val="center"/>
        <w:rPr>
          <w:b/>
          <w:bCs/>
          <w:lang w:val="en-US"/>
        </w:rPr>
      </w:pPr>
      <w:r w:rsidRPr="00E72E25">
        <w:rPr>
          <w:b/>
          <w:bCs/>
          <w:lang w:val="en-US"/>
        </w:rPr>
        <w:t>Model-View-View Model</w:t>
      </w:r>
    </w:p>
    <w:p w14:paraId="014E62F6" w14:textId="4145D7B9" w:rsidR="005B5998" w:rsidRDefault="00824B62" w:rsidP="005A3C64">
      <w:pPr>
        <w:ind w:firstLine="0"/>
        <w:jc w:val="center"/>
        <w:rPr>
          <w:b/>
          <w:bCs/>
          <w:lang w:val="en-US"/>
        </w:rPr>
      </w:pPr>
      <w:r w:rsidRPr="00824B62">
        <w:rPr>
          <w:b/>
          <w:bCs/>
          <w:noProof/>
          <w:lang w:val="en-US"/>
        </w:rPr>
        <w:drawing>
          <wp:inline distT="0" distB="0" distL="0" distR="0" wp14:anchorId="7D8920E0" wp14:editId="5295AC07">
            <wp:extent cx="4557956" cy="8078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669" cy="8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998">
        <w:rPr>
          <w:b/>
          <w:bCs/>
          <w:lang w:val="en-US"/>
        </w:rPr>
        <w:br w:type="page"/>
      </w:r>
    </w:p>
    <w:p w14:paraId="0BFB3F5B" w14:textId="156FE7B4" w:rsidR="00DF47CE" w:rsidRDefault="00331D30" w:rsidP="005A3C64">
      <w:pPr>
        <w:pStyle w:val="a5"/>
        <w:numPr>
          <w:ilvl w:val="0"/>
          <w:numId w:val="14"/>
        </w:numPr>
        <w:spacing w:after="240"/>
        <w:ind w:left="0" w:firstLine="56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ECB66A" wp14:editId="7025376B">
            <wp:simplePos x="0" y="0"/>
            <wp:positionH relativeFrom="column">
              <wp:posOffset>2278407</wp:posOffset>
            </wp:positionH>
            <wp:positionV relativeFrom="paragraph">
              <wp:posOffset>294419</wp:posOffset>
            </wp:positionV>
            <wp:extent cx="346075" cy="235585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" t="2623" r="93088" b="87799"/>
                    <a:stretch/>
                  </pic:blipFill>
                  <pic:spPr bwMode="auto">
                    <a:xfrm>
                      <a:off x="0" y="0"/>
                      <a:ext cx="3460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47CE" w:rsidRPr="00331D30">
        <w:rPr>
          <w:b/>
          <w:bCs/>
        </w:rPr>
        <w:t>Порождающие</w:t>
      </w:r>
      <w:r w:rsidR="00DF47CE" w:rsidRPr="00DF47CE">
        <w:t xml:space="preserve"> </w:t>
      </w:r>
      <w:r w:rsidR="00DF47CE" w:rsidRPr="00331D30">
        <w:rPr>
          <w:b/>
          <w:bCs/>
        </w:rPr>
        <w:t xml:space="preserve">паттерны </w:t>
      </w:r>
      <w:r w:rsidR="00DF47CE" w:rsidRPr="00CD0050">
        <w:t>(</w:t>
      </w:r>
      <w:r w:rsidR="00DF47CE" w:rsidRPr="00331D30">
        <w:rPr>
          <w:lang w:val="en-US"/>
        </w:rPr>
        <w:t>creational</w:t>
      </w:r>
      <w:r w:rsidR="00DF47CE" w:rsidRPr="00CD0050">
        <w:t>)</w:t>
      </w:r>
      <w:r w:rsidR="00DF47CE" w:rsidRPr="00DF47CE">
        <w:rPr>
          <w:noProof/>
        </w:rPr>
        <w:t xml:space="preserve"> </w:t>
      </w:r>
      <w:r w:rsidR="00DF47CE">
        <w:t xml:space="preserve">– отвечают за процесс создания объектов в системе. </w:t>
      </w:r>
    </w:p>
    <w:p w14:paraId="7D673A80" w14:textId="3DD597BD" w:rsidR="00DF47CE" w:rsidRDefault="00331D30" w:rsidP="005A3C64">
      <w:pPr>
        <w:pStyle w:val="a5"/>
        <w:numPr>
          <w:ilvl w:val="0"/>
          <w:numId w:val="14"/>
        </w:numPr>
        <w:spacing w:after="240"/>
        <w:ind w:left="0" w:firstLine="567"/>
      </w:pPr>
      <w:r w:rsidRPr="00691345">
        <w:rPr>
          <w:noProof/>
        </w:rPr>
        <w:drawing>
          <wp:anchor distT="0" distB="0" distL="114300" distR="114300" simplePos="0" relativeHeight="251659264" behindDoc="0" locked="0" layoutInCell="1" allowOverlap="1" wp14:anchorId="21A4617E" wp14:editId="798B7E64">
            <wp:simplePos x="0" y="0"/>
            <wp:positionH relativeFrom="column">
              <wp:posOffset>4107180</wp:posOffset>
            </wp:positionH>
            <wp:positionV relativeFrom="paragraph">
              <wp:posOffset>301100</wp:posOffset>
            </wp:positionV>
            <wp:extent cx="343535" cy="234315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" t="14938" r="93088" b="7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7CE" w:rsidRPr="00331D30">
        <w:rPr>
          <w:b/>
          <w:bCs/>
        </w:rPr>
        <w:t>Структурные</w:t>
      </w:r>
      <w:r w:rsidR="00DF47CE">
        <w:t xml:space="preserve"> </w:t>
      </w:r>
      <w:r w:rsidR="00DF47CE" w:rsidRPr="00331D30">
        <w:rPr>
          <w:b/>
          <w:bCs/>
        </w:rPr>
        <w:t xml:space="preserve">паттерны </w:t>
      </w:r>
      <w:r w:rsidR="00DF47CE" w:rsidRPr="00CD0050">
        <w:t>(</w:t>
      </w:r>
      <w:r w:rsidR="00DF47CE" w:rsidRPr="00331D30">
        <w:rPr>
          <w:lang w:val="en-US"/>
        </w:rPr>
        <w:t>structural</w:t>
      </w:r>
      <w:r w:rsidR="00DF47CE" w:rsidRPr="00CD0050">
        <w:t>)</w:t>
      </w:r>
      <w:r w:rsidR="00DF47CE" w:rsidRPr="00DF47CE">
        <w:rPr>
          <w:noProof/>
        </w:rPr>
        <w:t xml:space="preserve"> </w:t>
      </w:r>
      <w:r w:rsidR="00DF47CE">
        <w:t>– определяют способы построения сложных структур из классов и объектов.</w:t>
      </w:r>
      <w:r w:rsidR="00DF47CE" w:rsidRPr="00DF47CE">
        <w:rPr>
          <w:noProof/>
        </w:rPr>
        <w:t xml:space="preserve"> </w:t>
      </w:r>
    </w:p>
    <w:p w14:paraId="43F0466C" w14:textId="08E37A2A" w:rsidR="00DF47CE" w:rsidRDefault="00331D30" w:rsidP="005A3C64">
      <w:pPr>
        <w:pStyle w:val="a5"/>
        <w:numPr>
          <w:ilvl w:val="0"/>
          <w:numId w:val="14"/>
        </w:numPr>
        <w:spacing w:after="240"/>
        <w:ind w:left="0" w:firstLine="567"/>
      </w:pPr>
      <w:r w:rsidRPr="00691345">
        <w:rPr>
          <w:noProof/>
        </w:rPr>
        <w:drawing>
          <wp:anchor distT="0" distB="0" distL="114300" distR="114300" simplePos="0" relativeHeight="251660288" behindDoc="0" locked="0" layoutInCell="1" allowOverlap="1" wp14:anchorId="602C4BC0" wp14:editId="24FE825A">
            <wp:simplePos x="0" y="0"/>
            <wp:positionH relativeFrom="column">
              <wp:posOffset>4463084</wp:posOffset>
            </wp:positionH>
            <wp:positionV relativeFrom="paragraph">
              <wp:posOffset>291272</wp:posOffset>
            </wp:positionV>
            <wp:extent cx="343535" cy="234315"/>
            <wp:effectExtent l="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" t="51659" r="92897" b="3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7CE" w:rsidRPr="00331D30">
        <w:rPr>
          <w:b/>
          <w:bCs/>
        </w:rPr>
        <w:t>Поведенческие</w:t>
      </w:r>
      <w:r w:rsidR="00DF47CE">
        <w:t xml:space="preserve"> </w:t>
      </w:r>
      <w:r w:rsidR="00DF47CE" w:rsidRPr="00331D30">
        <w:rPr>
          <w:b/>
          <w:bCs/>
        </w:rPr>
        <w:t xml:space="preserve">паттерны </w:t>
      </w:r>
      <w:r w:rsidR="00DF47CE" w:rsidRPr="00CD0050">
        <w:t>(</w:t>
      </w:r>
      <w:r w:rsidR="00DF47CE" w:rsidRPr="00331D30">
        <w:rPr>
          <w:lang w:val="en-US"/>
        </w:rPr>
        <w:t>behavioral</w:t>
      </w:r>
      <w:r w:rsidR="00DF47CE" w:rsidRPr="00CD0050">
        <w:t>)</w:t>
      </w:r>
      <w:r w:rsidR="00DF47CE">
        <w:rPr>
          <w:noProof/>
        </w:rPr>
        <w:t xml:space="preserve"> </w:t>
      </w:r>
      <w:r w:rsidR="00DF47CE">
        <w:t xml:space="preserve">– описывают способы организации взаимодействия между объектами в системе. </w:t>
      </w:r>
    </w:p>
    <w:p w14:paraId="3F82FF4C" w14:textId="021FD288" w:rsidR="0014563F" w:rsidRDefault="00B871E2" w:rsidP="005A3C64">
      <w:pPr>
        <w:spacing w:after="160"/>
        <w:ind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19DC524C" wp14:editId="344DEB81">
            <wp:extent cx="59150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98C1" w14:textId="325C76F7" w:rsidR="00111FD0" w:rsidRDefault="003907B6" w:rsidP="005A3C64">
      <w:pPr>
        <w:spacing w:before="240"/>
        <w:ind w:left="1" w:firstLine="708"/>
        <w:rPr>
          <w:bCs/>
        </w:rPr>
      </w:pPr>
      <w:r w:rsidRPr="003907B6">
        <w:rPr>
          <w:bCs/>
          <w:color w:val="000000"/>
        </w:rPr>
        <w:t xml:space="preserve">Остановимся более подробно на </w:t>
      </w:r>
      <w:r w:rsidR="00111FD0">
        <w:rPr>
          <w:bCs/>
          <w:color w:val="000000"/>
        </w:rPr>
        <w:t xml:space="preserve">конкретном </w:t>
      </w:r>
      <w:r w:rsidRPr="003907B6">
        <w:rPr>
          <w:bCs/>
          <w:color w:val="000000"/>
        </w:rPr>
        <w:t>шаблоне</w:t>
      </w:r>
      <w:r>
        <w:rPr>
          <w:bCs/>
        </w:rPr>
        <w:t>.</w:t>
      </w:r>
      <w:r w:rsidR="00111FD0">
        <w:rPr>
          <w:bCs/>
        </w:rPr>
        <w:t xml:space="preserve"> </w:t>
      </w:r>
    </w:p>
    <w:p w14:paraId="5F42E287" w14:textId="09C105FC" w:rsidR="0014563F" w:rsidRDefault="00111FD0" w:rsidP="004557F0">
      <w:pPr>
        <w:ind w:left="1" w:firstLine="708"/>
      </w:pPr>
      <w:r>
        <w:rPr>
          <w:rStyle w:val="a4"/>
        </w:rPr>
        <w:t xml:space="preserve">Наблюдатель </w:t>
      </w:r>
      <w:r w:rsidRPr="004557F0">
        <w:rPr>
          <w:rStyle w:val="a4"/>
          <w:b w:val="0"/>
          <w:bCs w:val="0"/>
        </w:rPr>
        <w:t>(Observer)</w:t>
      </w:r>
      <w:r>
        <w:t xml:space="preserve"> – это </w:t>
      </w:r>
      <w:r w:rsidRPr="004E5C2A">
        <w:rPr>
          <w:i/>
          <w:iCs/>
        </w:rPr>
        <w:t>поведенческий</w:t>
      </w:r>
      <w:r>
        <w:t xml:space="preserve"> паттерн проектирования, который определяет отношение </w:t>
      </w:r>
      <w:r w:rsidR="005A3C64">
        <w:t>«</w:t>
      </w:r>
      <w:r>
        <w:t>один-ко-многим</w:t>
      </w:r>
      <w:r w:rsidR="005A3C64">
        <w:t>»</w:t>
      </w:r>
      <w:r>
        <w:t xml:space="preserve"> между объектами таким образом, что при изменении состояния одного объекта все зависящие от него объекты автоматически уведомляются и обновляются.</w:t>
      </w:r>
      <w:r w:rsidR="008A41D4" w:rsidRPr="008A41D4">
        <w:t xml:space="preserve"> Данный паттерн также называют </w:t>
      </w:r>
      <w:r w:rsidR="005A3C64">
        <w:t>«</w:t>
      </w:r>
      <w:r w:rsidR="005A3C64" w:rsidRPr="008A41D4">
        <w:t>издатель-подписчик</w:t>
      </w:r>
      <w:r w:rsidR="005A3C64">
        <w:t>»</w:t>
      </w:r>
      <w:r w:rsidR="005A3C64" w:rsidRPr="005A3C64">
        <w:t xml:space="preserve"> </w:t>
      </w:r>
      <w:r w:rsidR="008A41D4" w:rsidRPr="008A41D4">
        <w:t>(</w:t>
      </w:r>
      <w:proofErr w:type="spellStart"/>
      <w:r w:rsidR="005A3C64" w:rsidRPr="008A41D4">
        <w:t>Publisher-Subscriber</w:t>
      </w:r>
      <w:proofErr w:type="spellEnd"/>
      <w:r w:rsidR="008A41D4" w:rsidRPr="008A41D4">
        <w:t>), поскольку отношения издателя и подписчиков характеризуют действие данного паттерна.</w:t>
      </w:r>
    </w:p>
    <w:p w14:paraId="4D0F5463" w14:textId="5577DFF5" w:rsidR="005131DD" w:rsidRDefault="005131DD" w:rsidP="004557F0">
      <w:pPr>
        <w:ind w:left="1" w:firstLine="708"/>
      </w:pPr>
      <w:r>
        <w:t>Применяется в случаях, когда у вас есть объект, который может изменять свое состояние, и другие объекты должны быть уведомлены об этих изменениях и реагировать на них.</w:t>
      </w:r>
    </w:p>
    <w:p w14:paraId="569E7176" w14:textId="199BBC6F" w:rsidR="003907B6" w:rsidRDefault="005A3C64" w:rsidP="004557F0">
      <w:r w:rsidRPr="005A3C64">
        <w:t>Очень распространенный паттерн в реальной жизни. Как только вы</w:t>
      </w:r>
      <w:r w:rsidR="006715BD">
        <w:t xml:space="preserve"> (наблюдаемый объект)</w:t>
      </w:r>
      <w:r w:rsidRPr="005A3C64">
        <w:t xml:space="preserve"> подписываетесь на событие (например</w:t>
      </w:r>
      <w:r w:rsidR="004557F0">
        <w:t>,</w:t>
      </w:r>
      <w:r w:rsidRPr="005A3C64">
        <w:t xml:space="preserve"> новая статья или сообщение), всем кто</w:t>
      </w:r>
      <w:r w:rsidR="004E5C2A">
        <w:t xml:space="preserve"> тоже</w:t>
      </w:r>
      <w:r w:rsidRPr="005A3C64">
        <w:t xml:space="preserve"> подписан на это событие (наблюдателям) будет выслано уведомление.</w:t>
      </w:r>
    </w:p>
    <w:p w14:paraId="5326C6A4" w14:textId="119F6BD4" w:rsidR="004E5C2A" w:rsidRDefault="004E5C2A">
      <w:pPr>
        <w:spacing w:after="160" w:line="259" w:lineRule="auto"/>
        <w:ind w:firstLine="0"/>
        <w:jc w:val="left"/>
      </w:pPr>
      <w:r>
        <w:br w:type="page"/>
      </w:r>
    </w:p>
    <w:p w14:paraId="4C5B2D9A" w14:textId="49E759AA" w:rsidR="004E5C2A" w:rsidRPr="0017079F" w:rsidRDefault="004E5C2A" w:rsidP="004E5C2A">
      <w:pPr>
        <w:rPr>
          <w:b/>
          <w:bCs/>
        </w:rPr>
      </w:pPr>
      <w:r w:rsidRPr="0017079F">
        <w:rPr>
          <w:b/>
          <w:bCs/>
          <w:lang w:val="en-US"/>
        </w:rPr>
        <w:lastRenderedPageBreak/>
        <w:t>UML</w:t>
      </w:r>
      <w:r w:rsidRPr="0017079F">
        <w:t>-</w:t>
      </w:r>
      <w:r w:rsidRPr="0017079F">
        <w:rPr>
          <w:b/>
          <w:bCs/>
        </w:rPr>
        <w:t>диаграмма «Наблюдатель»:</w:t>
      </w:r>
    </w:p>
    <w:p w14:paraId="661E1E1A" w14:textId="4F50B056" w:rsidR="004557F0" w:rsidRDefault="004E5C2A" w:rsidP="004E5C2A">
      <w:pPr>
        <w:ind w:firstLine="0"/>
        <w:jc w:val="center"/>
      </w:pPr>
      <w:r>
        <w:rPr>
          <w:noProof/>
        </w:rPr>
        <w:drawing>
          <wp:inline distT="0" distB="0" distL="0" distR="0" wp14:anchorId="0C6B82D7" wp14:editId="088B54A3">
            <wp:extent cx="3632903" cy="2456953"/>
            <wp:effectExtent l="0" t="0" r="571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" t="18026" r="15839" b="9110"/>
                    <a:stretch/>
                  </pic:blipFill>
                  <pic:spPr bwMode="auto">
                    <a:xfrm>
                      <a:off x="0" y="0"/>
                      <a:ext cx="3654591" cy="24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B3D3" w14:textId="727B0686" w:rsidR="0017079F" w:rsidRPr="0017079F" w:rsidRDefault="008038E8" w:rsidP="0017079F">
      <w:r>
        <w:t>Описание к</w:t>
      </w:r>
      <w:r w:rsidR="0017079F" w:rsidRPr="0017079F">
        <w:t>ласс</w:t>
      </w:r>
      <w:r>
        <w:t>ов</w:t>
      </w:r>
      <w:r w:rsidR="0017079F" w:rsidRPr="0017079F">
        <w:t>:</w:t>
      </w:r>
    </w:p>
    <w:p w14:paraId="6F1CB999" w14:textId="567E3E1B" w:rsidR="004557F0" w:rsidRPr="004557F0" w:rsidRDefault="004557F0" w:rsidP="008038E8">
      <w:pPr>
        <w:pStyle w:val="a5"/>
        <w:numPr>
          <w:ilvl w:val="0"/>
          <w:numId w:val="17"/>
        </w:numPr>
        <w:ind w:left="0" w:firstLine="709"/>
      </w:pPr>
      <w:r w:rsidRPr="008038E8">
        <w:rPr>
          <w:b/>
          <w:bCs/>
        </w:rPr>
        <w:t>Observable</w:t>
      </w:r>
      <w:r w:rsidRPr="004557F0">
        <w:t xml:space="preserve"> </w:t>
      </w:r>
      <w:r>
        <w:t>–</w:t>
      </w:r>
      <w:r w:rsidRPr="004557F0">
        <w:t xml:space="preserve"> интерфейс,</w:t>
      </w:r>
      <w:r>
        <w:t xml:space="preserve"> </w:t>
      </w:r>
      <w:r w:rsidRPr="004557F0">
        <w:t>определяющий методы для добавления, удаления и оповещения наблюдателей;</w:t>
      </w:r>
    </w:p>
    <w:p w14:paraId="3C0907F6" w14:textId="44216BCC" w:rsidR="004557F0" w:rsidRPr="008038E8" w:rsidRDefault="004557F0" w:rsidP="008038E8">
      <w:pPr>
        <w:pStyle w:val="a5"/>
        <w:numPr>
          <w:ilvl w:val="0"/>
          <w:numId w:val="17"/>
        </w:numPr>
        <w:ind w:left="0" w:firstLine="709"/>
      </w:pPr>
      <w:r w:rsidRPr="004557F0">
        <w:rPr>
          <w:b/>
          <w:bCs/>
        </w:rPr>
        <w:t>Observer</w:t>
      </w:r>
      <w:r w:rsidRPr="008038E8">
        <w:rPr>
          <w:b/>
          <w:bCs/>
        </w:rPr>
        <w:t xml:space="preserve"> </w:t>
      </w:r>
      <w:r w:rsidRPr="008038E8">
        <w:t>– интерфейс, с помощью которого наблюдатель получает оповещение;</w:t>
      </w:r>
    </w:p>
    <w:p w14:paraId="41833911" w14:textId="513150B8" w:rsidR="004557F0" w:rsidRPr="004557F0" w:rsidRDefault="004557F0" w:rsidP="008038E8">
      <w:pPr>
        <w:pStyle w:val="a5"/>
        <w:numPr>
          <w:ilvl w:val="0"/>
          <w:numId w:val="17"/>
        </w:numPr>
        <w:ind w:left="0" w:firstLine="709"/>
      </w:pPr>
      <w:r w:rsidRPr="004557F0">
        <w:rPr>
          <w:b/>
          <w:bCs/>
        </w:rPr>
        <w:t>ConcreteObservable</w:t>
      </w:r>
      <w:r w:rsidRPr="004557F0">
        <w:t xml:space="preserve"> </w:t>
      </w:r>
      <w:r>
        <w:t>–</w:t>
      </w:r>
      <w:r w:rsidRPr="004557F0">
        <w:t xml:space="preserve"> конкретный класс, который реализует интерфейс</w:t>
      </w:r>
      <w:r>
        <w:t xml:space="preserve"> </w:t>
      </w:r>
      <w:r w:rsidRPr="004557F0">
        <w:t>Observable;</w:t>
      </w:r>
    </w:p>
    <w:p w14:paraId="0EC132D4" w14:textId="618BAC29" w:rsidR="004557F0" w:rsidRDefault="004557F0" w:rsidP="008038E8">
      <w:pPr>
        <w:pStyle w:val="a5"/>
        <w:numPr>
          <w:ilvl w:val="0"/>
          <w:numId w:val="17"/>
        </w:numPr>
        <w:ind w:left="0" w:firstLine="709"/>
      </w:pPr>
      <w:r w:rsidRPr="004557F0">
        <w:rPr>
          <w:b/>
          <w:bCs/>
        </w:rPr>
        <w:t>ConcreteObserver</w:t>
      </w:r>
      <w:r w:rsidRPr="004557F0">
        <w:t xml:space="preserve"> </w:t>
      </w:r>
      <w:r>
        <w:t>–</w:t>
      </w:r>
      <w:r w:rsidRPr="004557F0">
        <w:t xml:space="preserve"> конкретный</w:t>
      </w:r>
      <w:r>
        <w:t xml:space="preserve"> </w:t>
      </w:r>
      <w:r w:rsidRPr="004557F0">
        <w:t>класс, который</w:t>
      </w:r>
      <w:r>
        <w:t xml:space="preserve"> </w:t>
      </w:r>
      <w:r w:rsidRPr="004557F0">
        <w:t>реализует интерфейс Observer.</w:t>
      </w:r>
    </w:p>
    <w:p w14:paraId="19F694B2" w14:textId="77777777" w:rsidR="005131DD" w:rsidRDefault="005131DD" w:rsidP="005131DD">
      <w:pPr>
        <w:pStyle w:val="a5"/>
        <w:ind w:left="709" w:firstLine="0"/>
      </w:pPr>
    </w:p>
    <w:p w14:paraId="7BDD806B" w14:textId="783E8A2C" w:rsidR="009D7DF7" w:rsidRPr="005131DD" w:rsidRDefault="009D7DF7" w:rsidP="009D7DF7">
      <w:pPr>
        <w:pStyle w:val="a5"/>
        <w:ind w:left="709" w:firstLine="0"/>
        <w:rPr>
          <w:b/>
          <w:bCs/>
        </w:rPr>
      </w:pPr>
      <w:r w:rsidRPr="005131DD">
        <w:rPr>
          <w:b/>
          <w:bCs/>
        </w:rPr>
        <w:t xml:space="preserve">Пример реализации на языке </w:t>
      </w:r>
      <w:r w:rsidRPr="005131DD">
        <w:rPr>
          <w:b/>
          <w:bCs/>
          <w:lang w:val="en-US"/>
        </w:rPr>
        <w:t>C</w:t>
      </w:r>
      <w:r w:rsidRPr="005131DD">
        <w:rPr>
          <w:b/>
          <w:bCs/>
        </w:rPr>
        <w:t>++</w:t>
      </w:r>
      <w:r w:rsidR="006715BD" w:rsidRPr="005131DD">
        <w:rPr>
          <w:b/>
          <w:bCs/>
        </w:rPr>
        <w:t xml:space="preserve"> </w:t>
      </w:r>
    </w:p>
    <w:p w14:paraId="0587D313" w14:textId="38850132" w:rsidR="006715BD" w:rsidRDefault="005131DD" w:rsidP="005131DD">
      <w:pPr>
        <w:pStyle w:val="a5"/>
        <w:ind w:left="0" w:firstLine="0"/>
        <w:jc w:val="left"/>
      </w:pPr>
      <w:r>
        <w:t>Имеем некоторых людей</w:t>
      </w:r>
    </w:p>
    <w:p w14:paraId="2AF6E1E9" w14:textId="66FE7D1C" w:rsidR="005131DD" w:rsidRDefault="005131DD" w:rsidP="005131DD">
      <w:pPr>
        <w:pStyle w:val="a5"/>
        <w:ind w:left="0" w:firstLine="0"/>
        <w:jc w:val="left"/>
      </w:pPr>
      <w:r w:rsidRPr="005131DD">
        <w:rPr>
          <w:noProof/>
        </w:rPr>
        <w:drawing>
          <wp:inline distT="0" distB="0" distL="0" distR="0" wp14:anchorId="2B928A9C" wp14:editId="2FDC3A58">
            <wp:extent cx="3772426" cy="2124371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C0A3" w14:textId="77777777" w:rsidR="005131DD" w:rsidRDefault="005131DD" w:rsidP="009D7DF7">
      <w:pPr>
        <w:pStyle w:val="a5"/>
        <w:ind w:left="709" w:firstLine="0"/>
      </w:pPr>
    </w:p>
    <w:p w14:paraId="26F2F48D" w14:textId="4203112B" w:rsidR="005131DD" w:rsidRDefault="005131DD" w:rsidP="005131DD">
      <w:pPr>
        <w:pStyle w:val="a5"/>
        <w:ind w:left="0" w:firstLine="0"/>
        <w:jc w:val="left"/>
      </w:pPr>
      <w:r>
        <w:lastRenderedPageBreak/>
        <w:t>Имитируем их знакомство (наличие друг у друга в друзьях)</w:t>
      </w:r>
    </w:p>
    <w:p w14:paraId="4C1276F5" w14:textId="33879A40" w:rsidR="005131DD" w:rsidRDefault="005131DD" w:rsidP="005131DD">
      <w:pPr>
        <w:pStyle w:val="a5"/>
        <w:ind w:left="0" w:firstLine="0"/>
        <w:jc w:val="left"/>
        <w:rPr>
          <w:noProof/>
        </w:rPr>
      </w:pPr>
      <w:r w:rsidRPr="005131DD">
        <w:rPr>
          <w:noProof/>
        </w:rPr>
        <w:t xml:space="preserve"> </w:t>
      </w:r>
      <w:r w:rsidRPr="005131DD">
        <w:rPr>
          <w:noProof/>
        </w:rPr>
        <w:drawing>
          <wp:inline distT="0" distB="0" distL="0" distR="0" wp14:anchorId="2CE56262" wp14:editId="76FC2370">
            <wp:extent cx="3400900" cy="1905266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45F0" w14:textId="1567D946" w:rsidR="005131DD" w:rsidRDefault="005131DD" w:rsidP="005131DD">
      <w:pPr>
        <w:pStyle w:val="a5"/>
        <w:ind w:left="0" w:firstLine="0"/>
        <w:jc w:val="left"/>
        <w:rPr>
          <w:noProof/>
        </w:rPr>
      </w:pPr>
      <w:r>
        <w:rPr>
          <w:noProof/>
        </w:rPr>
        <w:t>Пусть некоторые из них подпишутся или отпишутся на Хабр</w:t>
      </w:r>
    </w:p>
    <w:p w14:paraId="4C072154" w14:textId="14444CF6" w:rsidR="005131DD" w:rsidRDefault="005131DD" w:rsidP="005131DD">
      <w:pPr>
        <w:pStyle w:val="a5"/>
        <w:ind w:left="0" w:firstLine="0"/>
        <w:jc w:val="left"/>
      </w:pPr>
      <w:r w:rsidRPr="005131DD">
        <w:rPr>
          <w:noProof/>
        </w:rPr>
        <w:drawing>
          <wp:inline distT="0" distB="0" distL="0" distR="0" wp14:anchorId="2DBF7B4B" wp14:editId="25E9C556">
            <wp:extent cx="3610479" cy="163852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2F3E" w14:textId="78CFF46F" w:rsidR="005131DD" w:rsidRDefault="005131DD" w:rsidP="005131DD">
      <w:pPr>
        <w:pStyle w:val="a5"/>
        <w:ind w:left="0" w:firstLine="0"/>
        <w:jc w:val="left"/>
      </w:pPr>
      <w:r>
        <w:t>Тогда получаем уведомления</w:t>
      </w:r>
    </w:p>
    <w:p w14:paraId="2C4B48FF" w14:textId="23B335FA" w:rsidR="006715BD" w:rsidRDefault="006715BD" w:rsidP="005131DD">
      <w:pPr>
        <w:pStyle w:val="a5"/>
        <w:ind w:left="0" w:firstLine="0"/>
        <w:jc w:val="left"/>
      </w:pPr>
      <w:r>
        <w:rPr>
          <w:noProof/>
        </w:rPr>
        <w:drawing>
          <wp:inline distT="0" distB="0" distL="0" distR="0" wp14:anchorId="2CA748CE" wp14:editId="2BE2DB9F">
            <wp:extent cx="4954031" cy="1725433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68" cy="17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6BF9" w14:textId="4034ED18" w:rsidR="005131DD" w:rsidRDefault="005131DD" w:rsidP="005131DD">
      <w:pPr>
        <w:pStyle w:val="a5"/>
        <w:ind w:left="0" w:firstLine="0"/>
        <w:jc w:val="left"/>
      </w:pPr>
      <w:r>
        <w:t xml:space="preserve">Таким образом, </w:t>
      </w:r>
      <w:r w:rsidR="00E54F58">
        <w:t xml:space="preserve">уведомления о изменении статуса друга </w:t>
      </w:r>
      <w:r w:rsidR="00E54F58" w:rsidRPr="00E54F58">
        <w:rPr>
          <w:color w:val="7F7F7F" w:themeColor="text1" w:themeTint="80"/>
        </w:rPr>
        <w:t>(наблюдаемый объект)</w:t>
      </w:r>
      <w:r w:rsidR="00E54F58">
        <w:t xml:space="preserve"> получают все </w:t>
      </w:r>
      <w:r w:rsidR="00E54F58" w:rsidRPr="00E54F58">
        <w:rPr>
          <w:color w:val="7F7F7F" w:themeColor="text1" w:themeTint="80"/>
        </w:rPr>
        <w:t>(наблюдатели)</w:t>
      </w:r>
      <w:r w:rsidR="00E54F58">
        <w:t xml:space="preserve">, кто с ним дружит и только они </w:t>
      </w:r>
      <w:r w:rsidR="00E54F58" w:rsidRPr="00E54F58">
        <w:rPr>
          <w:color w:val="7F7F7F" w:themeColor="text1" w:themeTint="80"/>
        </w:rPr>
        <w:t>(установлено наблюдение)</w:t>
      </w:r>
      <w:r w:rsidR="00E54F58">
        <w:t>.</w:t>
      </w:r>
    </w:p>
    <w:p w14:paraId="45AF8501" w14:textId="67245D5E" w:rsidR="005131DD" w:rsidRDefault="005131DD" w:rsidP="005131DD">
      <w:pPr>
        <w:pStyle w:val="a5"/>
        <w:ind w:left="0" w:firstLine="0"/>
        <w:jc w:val="left"/>
      </w:pPr>
      <w:r>
        <w:t>(Полный код приведен в Приложении 1)</w:t>
      </w:r>
    </w:p>
    <w:p w14:paraId="3AA6FEE8" w14:textId="40F13582" w:rsidR="006715BD" w:rsidRPr="006715BD" w:rsidRDefault="006715BD" w:rsidP="009D7DF7">
      <w:pPr>
        <w:pStyle w:val="a5"/>
        <w:ind w:left="709" w:firstLine="0"/>
      </w:pPr>
    </w:p>
    <w:p w14:paraId="1E81431D" w14:textId="009E9911" w:rsidR="009D7DF7" w:rsidRPr="009D7DF7" w:rsidRDefault="009D7DF7" w:rsidP="009D7DF7">
      <w:pPr>
        <w:pStyle w:val="a5"/>
        <w:ind w:left="709" w:firstLine="0"/>
      </w:pPr>
    </w:p>
    <w:p w14:paraId="51BC3504" w14:textId="77777777" w:rsidR="004557F0" w:rsidRDefault="004557F0" w:rsidP="004557F0">
      <w:pPr>
        <w:rPr>
          <w:b/>
          <w:color w:val="000000"/>
        </w:rPr>
      </w:pPr>
    </w:p>
    <w:p w14:paraId="603EBF2C" w14:textId="77777777" w:rsidR="003907B6" w:rsidRPr="003907B6" w:rsidRDefault="003907B6" w:rsidP="003907B6">
      <w:pPr>
        <w:spacing w:after="160" w:line="259" w:lineRule="auto"/>
        <w:ind w:left="1" w:firstLine="708"/>
        <w:jc w:val="left"/>
        <w:rPr>
          <w:b/>
          <w:color w:val="000000"/>
        </w:rPr>
      </w:pPr>
    </w:p>
    <w:p w14:paraId="59238138" w14:textId="422124C6" w:rsidR="0084288F" w:rsidRDefault="0084288F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022A0EC" w14:textId="4D39B00E" w:rsidR="00D8170D" w:rsidRPr="000E2BB5" w:rsidRDefault="00D8170D" w:rsidP="00D8170D">
      <w:pPr>
        <w:autoSpaceDE w:val="0"/>
        <w:autoSpaceDN w:val="0"/>
        <w:adjustRightInd w:val="0"/>
        <w:jc w:val="right"/>
        <w:rPr>
          <w:b/>
          <w:color w:val="000000"/>
        </w:rPr>
      </w:pPr>
      <w:r w:rsidRPr="00BB29BD">
        <w:rPr>
          <w:b/>
          <w:color w:val="000000"/>
        </w:rPr>
        <w:lastRenderedPageBreak/>
        <w:t>ПРИЛОЖЕНИЕ</w:t>
      </w:r>
      <w:r w:rsidRPr="000E2BB5">
        <w:rPr>
          <w:b/>
          <w:color w:val="000000"/>
        </w:rPr>
        <w:t xml:space="preserve"> 1</w:t>
      </w:r>
    </w:p>
    <w:p w14:paraId="0CAADF25" w14:textId="535FC263" w:rsidR="00D8170D" w:rsidRPr="003907B6" w:rsidRDefault="005131DD" w:rsidP="00D8170D">
      <w:pPr>
        <w:jc w:val="center"/>
        <w:rPr>
          <w:b/>
          <w:i/>
          <w:color w:val="auto"/>
        </w:rPr>
      </w:pPr>
      <w:r>
        <w:rPr>
          <w:b/>
          <w:i/>
          <w:color w:val="000000"/>
          <w:szCs w:val="28"/>
        </w:rPr>
        <w:t>Реализация шаблона «Наблюдатель» на примере уведомлений</w:t>
      </w:r>
    </w:p>
    <w:p w14:paraId="5D7A5983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14:paraId="39C8E3B0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&lt;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vector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&gt;</w:t>
      </w:r>
    </w:p>
    <w:p w14:paraId="6AD39C6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23B724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35C203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5560B013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message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F806E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4FB193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15C4B1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B9806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Observable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37FE177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14:paraId="5BF93C57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 observers;</w:t>
      </w:r>
    </w:p>
    <w:p w14:paraId="038CB29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AC34A7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346CD6CA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registerObserver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E78E15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observers.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push_back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69BE4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9B5139E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BE50DF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notifyObservers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message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A311E87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806E8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observers) {</w:t>
      </w:r>
    </w:p>
    <w:p w14:paraId="296CFEA2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message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71524F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76F892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CED5897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86C4DFC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F867B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ConcreteObservable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Observable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DAF5634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4A8B05B9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friendName;</w:t>
      </w:r>
    </w:p>
    <w:p w14:paraId="5267555C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428B61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50E9E3BA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ConcreteObservable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friendName(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14:paraId="37D2281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58EC2D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subscribe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32692A74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notifyObservers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friendName +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подписался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Хабр</w:t>
      </w:r>
      <w:proofErr w:type="spellEnd"/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8E6F2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E4AB17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86DF9A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unsubscribe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5B3CC16E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notifyObservers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friendName +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отписался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Хабр</w:t>
      </w:r>
      <w:proofErr w:type="spellEnd"/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D5726D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B9394CA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7BFF760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82109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ConcreteObserver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AC34E4B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14:paraId="019F5A22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observerName;</w:t>
      </w:r>
    </w:p>
    <w:p w14:paraId="59517762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5DCAD0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1A3A5532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ConcreteObserver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 observerName(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{}</w:t>
      </w:r>
    </w:p>
    <w:p w14:paraId="4AE32B84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094451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update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(std::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message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68E975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std::</w:t>
      </w:r>
      <w:proofErr w:type="gramEnd"/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cout &lt;&lt;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Уведомление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observerName &lt;&lt;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806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message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std::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50BC20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F4DD11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75B6BC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424D8A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main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14:paraId="7FA59353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Создаем</w:t>
      </w: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наблюдателей</w:t>
      </w:r>
    </w:p>
    <w:p w14:paraId="0E11E273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ConcreteObserver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Арсений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28FCAA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ConcreteObserver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yulia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Юля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71EA03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ConcreteObserver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oleg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Олег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2B504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B38FCE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Создаем наблюдаемые объекты</w:t>
      </w:r>
    </w:p>
    <w:p w14:paraId="5AA0ADC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F806E8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ConcreteObservable</w:t>
      </w:r>
      <w:proofErr w:type="spellEnd"/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person1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Демид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13759E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ConcreteObservable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person2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Олег</w:t>
      </w:r>
      <w:r w:rsidRPr="00F806E8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"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80A5A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5F83A9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Делаемся</w:t>
      </w: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друзьями</w:t>
      </w:r>
    </w:p>
    <w:p w14:paraId="004AA04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person1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registerObserver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F3418B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person2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registerObserver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26607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4F9DD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person2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registerObserver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yulia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66BDBC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89A878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person1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registerObserver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(&amp;</w:t>
      </w:r>
      <w:proofErr w:type="spellStart"/>
      <w:r w:rsidRPr="00F806E8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oleg</w:t>
      </w:r>
      <w:proofErr w:type="spellEnd"/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10CEE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DE161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06E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// Подписываем и отписываем друзей</w:t>
      </w:r>
    </w:p>
    <w:p w14:paraId="4E021D3D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person1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subscribe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2287F6E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std::cout &lt;&lt; std::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AD89BC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person2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subscribe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A89C4EA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std::cout &lt;&lt; std::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endl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543A1F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806E8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person2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F806E8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unsubscribe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34468D6E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AC8A75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F806E8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proofErr w:type="spellEnd"/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806E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34867A6" w14:textId="77777777" w:rsidR="00F806E8" w:rsidRPr="00F806E8" w:rsidRDefault="00F806E8" w:rsidP="00F806E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06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3566AA3" w14:textId="77777777" w:rsidR="006B79CF" w:rsidRPr="006B79CF" w:rsidRDefault="006B79CF" w:rsidP="00D8170D">
      <w:pPr>
        <w:jc w:val="center"/>
        <w:rPr>
          <w:b/>
          <w:i/>
          <w:color w:val="000000"/>
          <w:szCs w:val="28"/>
        </w:rPr>
      </w:pPr>
      <w:bookmarkStart w:id="1" w:name="_GoBack"/>
      <w:bookmarkEnd w:id="1"/>
    </w:p>
    <w:sectPr w:rsidR="006B79CF" w:rsidRPr="006B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31pt;height:390pt;visibility:visible;mso-wrap-style:square" o:bullet="t">
        <v:imagedata r:id="rId1" o:title="" croptop="1868f" cropbottom="57391f" cropleft="671f" cropright="61006f"/>
      </v:shape>
    </w:pict>
  </w:numPicBullet>
  <w:abstractNum w:abstractNumId="0" w15:restartNumberingAfterBreak="0">
    <w:nsid w:val="0E377F15"/>
    <w:multiLevelType w:val="hybridMultilevel"/>
    <w:tmpl w:val="5A5AAD04"/>
    <w:lvl w:ilvl="0" w:tplc="E2F463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1ACF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D863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341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A02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A29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489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B42F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922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A456D21"/>
    <w:multiLevelType w:val="hybridMultilevel"/>
    <w:tmpl w:val="14708006"/>
    <w:lvl w:ilvl="0" w:tplc="28A6C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6CF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C46F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FAE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03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7231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FEC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AC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4B18F4"/>
    <w:multiLevelType w:val="hybridMultilevel"/>
    <w:tmpl w:val="D70A1BB2"/>
    <w:lvl w:ilvl="0" w:tplc="C298E0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24F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D2E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B2D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D687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9E8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027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520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F3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567915"/>
    <w:multiLevelType w:val="multilevel"/>
    <w:tmpl w:val="D0A6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36697"/>
    <w:multiLevelType w:val="multilevel"/>
    <w:tmpl w:val="FC6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D55A6"/>
    <w:multiLevelType w:val="hybridMultilevel"/>
    <w:tmpl w:val="3468E958"/>
    <w:lvl w:ilvl="0" w:tplc="9BC6A6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261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DEA7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309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ECAD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DC1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B68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1A0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BE57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DE37E9A"/>
    <w:multiLevelType w:val="hybridMultilevel"/>
    <w:tmpl w:val="6F2AF9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E94757F"/>
    <w:multiLevelType w:val="hybridMultilevel"/>
    <w:tmpl w:val="C8309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D1C0D"/>
    <w:multiLevelType w:val="hybridMultilevel"/>
    <w:tmpl w:val="87BE21EA"/>
    <w:lvl w:ilvl="0" w:tplc="53D81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52A7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853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05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4C1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44D2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2A22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6603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1EC9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1FE4765"/>
    <w:multiLevelType w:val="hybridMultilevel"/>
    <w:tmpl w:val="5156B124"/>
    <w:lvl w:ilvl="0" w:tplc="28A6C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D8A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2AE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705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E873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687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66E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C2F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BEA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5FF4DF9"/>
    <w:multiLevelType w:val="multilevel"/>
    <w:tmpl w:val="35E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94544"/>
    <w:multiLevelType w:val="hybridMultilevel"/>
    <w:tmpl w:val="10D06326"/>
    <w:lvl w:ilvl="0" w:tplc="1898ED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D8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F42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CC9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8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00F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2AA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03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58F5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366492"/>
    <w:multiLevelType w:val="hybridMultilevel"/>
    <w:tmpl w:val="555AC5E6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CE60D2F"/>
    <w:multiLevelType w:val="hybridMultilevel"/>
    <w:tmpl w:val="E0CEC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8E22A8"/>
    <w:multiLevelType w:val="hybridMultilevel"/>
    <w:tmpl w:val="95F2F1D2"/>
    <w:lvl w:ilvl="0" w:tplc="2592CFA0">
      <w:start w:val="1"/>
      <w:numFmt w:val="decimal"/>
      <w:lvlText w:val="%1."/>
      <w:lvlJc w:val="left"/>
      <w:pPr>
        <w:ind w:left="12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73B53887"/>
    <w:multiLevelType w:val="hybridMultilevel"/>
    <w:tmpl w:val="D79C0F5C"/>
    <w:lvl w:ilvl="0" w:tplc="7B084F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D81F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7214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D8D8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CA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2E5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261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679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044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79569D3"/>
    <w:multiLevelType w:val="hybridMultilevel"/>
    <w:tmpl w:val="39C6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0"/>
  </w:num>
  <w:num w:numId="11">
    <w:abstractNumId w:val="11"/>
  </w:num>
  <w:num w:numId="12">
    <w:abstractNumId w:val="16"/>
  </w:num>
  <w:num w:numId="13">
    <w:abstractNumId w:val="13"/>
  </w:num>
  <w:num w:numId="14">
    <w:abstractNumId w:val="14"/>
  </w:num>
  <w:num w:numId="15">
    <w:abstractNumId w:val="1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2BB5"/>
    <w:rsid w:val="000E4499"/>
    <w:rsid w:val="00111FD0"/>
    <w:rsid w:val="0014563F"/>
    <w:rsid w:val="0017079F"/>
    <w:rsid w:val="001C324B"/>
    <w:rsid w:val="00280F49"/>
    <w:rsid w:val="00331D30"/>
    <w:rsid w:val="003907B6"/>
    <w:rsid w:val="003B5089"/>
    <w:rsid w:val="004557F0"/>
    <w:rsid w:val="00485588"/>
    <w:rsid w:val="004E5C2A"/>
    <w:rsid w:val="005131DD"/>
    <w:rsid w:val="005A3C64"/>
    <w:rsid w:val="005B5998"/>
    <w:rsid w:val="006715BD"/>
    <w:rsid w:val="006A56F3"/>
    <w:rsid w:val="006B79CF"/>
    <w:rsid w:val="007674E3"/>
    <w:rsid w:val="007824CD"/>
    <w:rsid w:val="007A315C"/>
    <w:rsid w:val="008038E8"/>
    <w:rsid w:val="00824B62"/>
    <w:rsid w:val="0084288F"/>
    <w:rsid w:val="008A41D4"/>
    <w:rsid w:val="008C1CFD"/>
    <w:rsid w:val="008D513A"/>
    <w:rsid w:val="00961D1F"/>
    <w:rsid w:val="0097423D"/>
    <w:rsid w:val="009D7DF7"/>
    <w:rsid w:val="00A23CC7"/>
    <w:rsid w:val="00A824CB"/>
    <w:rsid w:val="00B871E2"/>
    <w:rsid w:val="00BF1135"/>
    <w:rsid w:val="00BF5750"/>
    <w:rsid w:val="00CD0050"/>
    <w:rsid w:val="00D014C4"/>
    <w:rsid w:val="00D8170D"/>
    <w:rsid w:val="00DF47CE"/>
    <w:rsid w:val="00E03573"/>
    <w:rsid w:val="00E54F58"/>
    <w:rsid w:val="00E72E25"/>
    <w:rsid w:val="00F8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7C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71E2"/>
    <w:rPr>
      <w:b/>
      <w:bCs/>
    </w:rPr>
  </w:style>
  <w:style w:type="paragraph" w:styleId="a5">
    <w:name w:val="List Paragraph"/>
    <w:basedOn w:val="a"/>
    <w:uiPriority w:val="34"/>
    <w:qFormat/>
    <w:rsid w:val="00CD005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90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2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18</cp:revision>
  <dcterms:created xsi:type="dcterms:W3CDTF">2024-10-31T11:16:00Z</dcterms:created>
  <dcterms:modified xsi:type="dcterms:W3CDTF">2024-11-05T15:14:00Z</dcterms:modified>
</cp:coreProperties>
</file>