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During the hike, he stumbled on a large rock hidden beneath fallen leaves and nearly twisted his ankle before catching himself.</w:t>
      </w:r>
    </w:p>
    <w:p>
      <w:pPr>
        <w:pStyle w:val="Normal"/>
        <w:bidi w:val="0"/>
        <w:jc w:val="left"/>
        <w:rPr/>
      </w:pPr>
      <w:r>
        <w:rPr/>
        <w:t>The teenager spent his entire weekend listening to loud rock music with his headphones, annoying his parents who preferred classical.</w:t>
      </w:r>
    </w:p>
    <w:p>
      <w:pPr>
        <w:pStyle w:val="Normal"/>
        <w:bidi w:val="0"/>
        <w:jc w:val="left"/>
        <w:rPr/>
      </w:pPr>
      <w:r>
        <w:rPr/>
        <w:t>The small boat began to rock violently as the storm waves crashed against its sides, causing the passengers to hold on tightly.</w:t>
      </w:r>
      <w:r>
        <w:rPr>
          <w:i w:val="false"/>
          <w:iCs w:val="false"/>
        </w:rPr>
        <w:t xml:space="preserve"> </w:t>
      </w:r>
      <w:r>
        <w:rPr>
          <w:rStyle w:val="Emphasis"/>
          <w:i w:val="false"/>
          <w:iCs w:val="false"/>
        </w:rPr>
        <w:t>He can run faster than me.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1</Pages>
  <Words>69</Words>
  <Characters>348</Characters>
  <CharactersWithSpaces>414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2026-03-12T17:56:52Z</dcterms:created>
  <dc:creator/>
  <dc:description/>
  <dc:language>en-US</dc:language>
  <cp:lastModifiedBy/>
  <dcterms:modified xsi:type="dcterms:W3CDTF">2026-04-04T13:43:24Z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