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 y Alcance</w:t>
            </w:r>
          </w:p>
        </w:tc>
      </w:tr>
      <w:tr w:rsidR="00E56797" w:rsidRPr="0093624C"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664D3E5A"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23/07/2022</w:t>
            </w:r>
          </w:p>
        </w:tc>
        <w:tc>
          <w:tcPr>
            <w:tcW w:w="6237" w:type="dxa"/>
            <w:vAlign w:val="center"/>
          </w:tcPr>
          <w:p w14:paraId="701296B8" w14:textId="1C0B2D5F"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Objetivos y Enfoque de prueba</w:t>
            </w:r>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6257C075"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24/07/2022</w:t>
            </w:r>
          </w:p>
        </w:tc>
        <w:tc>
          <w:tcPr>
            <w:tcW w:w="6237" w:type="dxa"/>
            <w:vAlign w:val="center"/>
          </w:tcPr>
          <w:p w14:paraId="34671EBF" w14:textId="1A88F93C"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Funciones y Responsabilidades</w:t>
            </w:r>
          </w:p>
        </w:tc>
      </w:tr>
      <w:tr w:rsidR="00E56797"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3A179ACF" w:rsidR="00E56797" w:rsidRPr="00E21EBB" w:rsidRDefault="0093624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25/07/2022</w:t>
            </w:r>
          </w:p>
        </w:tc>
        <w:tc>
          <w:tcPr>
            <w:tcW w:w="6237" w:type="dxa"/>
            <w:vAlign w:val="center"/>
          </w:tcPr>
          <w:p w14:paraId="63D8E019" w14:textId="0C6E8FB4" w:rsidR="00E56797" w:rsidRPr="00E21EBB" w:rsidRDefault="0093624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Criteri</w:t>
            </w:r>
            <w:bookmarkStart w:id="0" w:name="_GoBack"/>
            <w:bookmarkEnd w:id="0"/>
            <w:r>
              <w:rPr>
                <w:rFonts w:ascii="Open Sans" w:eastAsia="Open Sans" w:hAnsi="Open Sans" w:cs="Open Sans"/>
                <w:color w:val="131930"/>
                <w:sz w:val="24"/>
                <w:szCs w:val="24"/>
                <w:lang w:val="es-MX"/>
              </w:rPr>
              <w:t>os de entrada y salida</w:t>
            </w:r>
          </w:p>
        </w:tc>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138897B5"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0728A40C" w14:textId="0DCE2878"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7A30C514"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44C90E02" w14:textId="689C9C4A" w:rsidR="00E56797" w:rsidRPr="00E21EBB" w:rsidRDefault="00E56797" w:rsidP="003A189E">
            <w:pPr>
              <w:spacing w:before="160" w:after="160"/>
              <w:jc w:val="center"/>
              <w:rPr>
                <w:rFonts w:ascii="Open Sans" w:eastAsia="Open Sans" w:hAnsi="Open Sans" w:cs="Open Sans"/>
                <w:color w:val="131930"/>
                <w:sz w:val="24"/>
                <w:szCs w:val="24"/>
                <w:lang w:val="es-MX"/>
              </w:rPr>
            </w:pPr>
          </w:p>
        </w:tc>
      </w:tr>
    </w:tbl>
    <w:p w14:paraId="42D9B9B7" w14:textId="77777777" w:rsidR="00E56797" w:rsidRDefault="00E56797" w:rsidP="00576E93">
      <w:pPr>
        <w:spacing w:after="240"/>
        <w:rPr>
          <w:rFonts w:ascii="Open Sans" w:eastAsia="Open Sans" w:hAnsi="Open Sans" w:cs="Open Sans"/>
          <w:color w:val="131930"/>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93624C"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93624C"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93624C"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38F34905" w:rsidR="00895434" w:rsidRPr="00895434" w:rsidRDefault="00815F65" w:rsidP="00895434">
      <w:pPr>
        <w:pStyle w:val="Estilo1"/>
      </w:pPr>
      <w:r>
        <w:t>criterios de entrada y salida</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93624C"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93624C"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93624C"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93624C"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93624C"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93624C"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93624C"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93624C"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4C65A" w14:textId="77777777" w:rsidR="008576D9" w:rsidRDefault="008576D9">
      <w:r>
        <w:rPr>
          <w:lang w:val="es"/>
        </w:rPr>
        <w:separator/>
      </w:r>
    </w:p>
  </w:endnote>
  <w:endnote w:type="continuationSeparator" w:id="0">
    <w:p w14:paraId="0AE40D72" w14:textId="77777777" w:rsidR="008576D9" w:rsidRDefault="008576D9">
      <w:r>
        <w:rPr>
          <w:lang w:val="es"/>
        </w:rPr>
        <w:continuationSeparator/>
      </w:r>
    </w:p>
  </w:endnote>
  <w:endnote w:type="continuationNotice" w:id="1">
    <w:p w14:paraId="7E469A46" w14:textId="77777777" w:rsidR="008576D9" w:rsidRDefault="00857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54337" w14:textId="77777777" w:rsidR="008576D9" w:rsidRDefault="008576D9">
      <w:r>
        <w:rPr>
          <w:lang w:val="es"/>
        </w:rPr>
        <w:separator/>
      </w:r>
    </w:p>
  </w:footnote>
  <w:footnote w:type="continuationSeparator" w:id="0">
    <w:p w14:paraId="52F46D7C" w14:textId="77777777" w:rsidR="008576D9" w:rsidRDefault="008576D9">
      <w:r>
        <w:rPr>
          <w:lang w:val="es"/>
        </w:rPr>
        <w:continuationSeparator/>
      </w:r>
    </w:p>
  </w:footnote>
  <w:footnote w:type="continuationNotice" w:id="1">
    <w:p w14:paraId="082B2E55" w14:textId="77777777" w:rsidR="008576D9" w:rsidRDefault="008576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15F65"/>
    <w:rsid w:val="0082226A"/>
    <w:rsid w:val="008235AD"/>
    <w:rsid w:val="008337C2"/>
    <w:rsid w:val="00840335"/>
    <w:rsid w:val="008518AC"/>
    <w:rsid w:val="00856573"/>
    <w:rsid w:val="008576D9"/>
    <w:rsid w:val="008617CF"/>
    <w:rsid w:val="008663D3"/>
    <w:rsid w:val="008722EC"/>
    <w:rsid w:val="0088284E"/>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24C"/>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53A7"/>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18A4CA-4C07-4175-8D34-70C9B187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2079</Words>
  <Characters>11437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2022-07-26T15:50:00Z</dcterms:created>
  <dcterms:modified xsi:type="dcterms:W3CDTF">2022-07-26T16:08:00Z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