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D4AEA" w:rsidRDefault="000E1B86">
      <w:pPr>
        <w:bidi/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  <w:lang w:val="en-US"/>
        </w:rPr>
        <w:t>م</w:t>
      </w:r>
      <w:r>
        <w:rPr>
          <w:b/>
          <w:bCs/>
          <w:sz w:val="28"/>
          <w:szCs w:val="28"/>
          <w:rtl/>
        </w:rPr>
        <w:t>حفظة بن دول باي</w:t>
      </w:r>
    </w:p>
    <w:p w14:paraId="00000002" w14:textId="77777777" w:rsidR="00BD4AEA" w:rsidRDefault="00BD4AEA">
      <w:pPr>
        <w:bidi/>
        <w:spacing w:before="240" w:after="240"/>
        <w:jc w:val="center"/>
        <w:rPr>
          <w:b/>
          <w:bCs/>
          <w:sz w:val="28"/>
          <w:szCs w:val="28"/>
        </w:rPr>
      </w:pPr>
    </w:p>
    <w:p w14:paraId="00000003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الوصف في محركات البحث:</w:t>
      </w:r>
    </w:p>
    <w:p w14:paraId="00000004" w14:textId="77777777" w:rsidR="00BD4AEA" w:rsidRDefault="000E1B86">
      <w:pPr>
        <w:bidi/>
        <w:spacing w:before="240" w:after="240"/>
      </w:pPr>
      <w:r>
        <w:rPr>
          <w:rtl/>
        </w:rPr>
        <w:t>استخدم محفظة بن دول باي للدفع الإلكتروني وتحويل الأموال بسهولة وأمان داخل اليمن. حلول مالية رقمية تساعدك على تنفيذ معاملاتك اليومية بدون كاش.</w:t>
      </w:r>
    </w:p>
    <w:p w14:paraId="00000005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عنوان الصفحة</w:t>
      </w:r>
    </w:p>
    <w:p w14:paraId="00000006" w14:textId="77777777" w:rsidR="00BD4AEA" w:rsidRDefault="000E1B86">
      <w:pPr>
        <w:bidi/>
        <w:spacing w:before="240" w:after="240"/>
      </w:pPr>
      <w:r>
        <w:rPr>
          <w:rtl/>
        </w:rPr>
        <w:t>محفظة بن دول باي</w:t>
      </w:r>
    </w:p>
    <w:p w14:paraId="00000007" w14:textId="77777777" w:rsidR="00BD4AEA" w:rsidRDefault="000E1B86">
      <w:pPr>
        <w:bidi/>
        <w:spacing w:before="240" w:after="240"/>
      </w:pPr>
      <w:r>
        <w:rPr>
          <w:rtl/>
        </w:rPr>
        <w:t>ادفع وحوّل بسهولة… بدون كاش</w:t>
      </w:r>
    </w:p>
    <w:p w14:paraId="00000009" w14:textId="2CD7D099" w:rsidR="00BD4AEA" w:rsidRPr="00807C7E" w:rsidRDefault="000E1B86">
      <w:pPr>
        <w:bidi/>
        <w:spacing w:before="240" w:after="240"/>
        <w:rPr>
          <w:b/>
          <w:bCs/>
          <w:lang w:val="en-US"/>
        </w:rPr>
      </w:pPr>
      <w:r>
        <w:rPr>
          <w:b/>
          <w:bCs/>
          <w:rtl/>
        </w:rPr>
        <w:t xml:space="preserve">المقدمة </w:t>
      </w:r>
      <w:r>
        <w:rPr>
          <w:b/>
          <w:bCs/>
          <w:rtl/>
        </w:rPr>
        <w:t>التسويقية</w:t>
      </w:r>
    </w:p>
    <w:p w14:paraId="0000000A" w14:textId="2966C415" w:rsidR="00BD4AEA" w:rsidRDefault="00807C7E">
      <w:pPr>
        <w:bidi/>
        <w:spacing w:before="240" w:after="240"/>
      </w:pPr>
      <w:r>
        <w:rPr>
          <w:rtl/>
          <w:lang w:val="en-US"/>
        </w:rPr>
        <w:t>م</w:t>
      </w:r>
      <w:r w:rsidR="000E1B86">
        <w:rPr>
          <w:rtl/>
        </w:rPr>
        <w:t>ن خلال محفظة بن دول باي، يمكنك إجراء عمليات الدفع وتحويل</w:t>
      </w:r>
      <w:r>
        <w:rPr>
          <w:rtl/>
          <w:lang w:val="en-US"/>
        </w:rPr>
        <w:t xml:space="preserve"> واستلام</w:t>
      </w:r>
      <w:r w:rsidR="000E1B86">
        <w:rPr>
          <w:rtl/>
        </w:rPr>
        <w:t xml:space="preserve"> الأموال بسهولة وأمان، مباشرة من هاتفك، دون الحاجة لحمل الكاش أو زيارة الفروع.</w:t>
      </w:r>
    </w:p>
    <w:p w14:paraId="0000000B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النبذة التعريفية:</w:t>
      </w:r>
    </w:p>
    <w:p w14:paraId="0000000C" w14:textId="3E64FCE6" w:rsidR="00BD4AEA" w:rsidRDefault="000E1B86">
      <w:pPr>
        <w:bidi/>
        <w:spacing w:before="240" w:after="240"/>
      </w:pPr>
      <w:r>
        <w:rPr>
          <w:rtl/>
        </w:rPr>
        <w:t>محفظة بن دول باي</w:t>
      </w:r>
      <w:r>
        <w:rPr>
          <w:rtl/>
          <w:lang w:val="en-US"/>
        </w:rPr>
        <w:t xml:space="preserve"> </w:t>
      </w:r>
      <w:r>
        <w:rPr>
          <w:rtl/>
        </w:rPr>
        <w:t xml:space="preserve">تتيح </w:t>
      </w:r>
      <w:r w:rsidR="00807C7E">
        <w:rPr>
          <w:rtl/>
          <w:lang w:val="en-US"/>
        </w:rPr>
        <w:t>لك</w:t>
      </w:r>
      <w:r>
        <w:rPr>
          <w:rtl/>
        </w:rPr>
        <w:t xml:space="preserve"> تنفيذ المعاملات المالية اليومية بطريقة رقمية سهلة وآمنة.</w:t>
      </w:r>
    </w:p>
    <w:p w14:paraId="0000000F" w14:textId="0A5E4EFF" w:rsidR="00BD4AEA" w:rsidRPr="00915EC5" w:rsidRDefault="00807C7E">
      <w:pPr>
        <w:bidi/>
        <w:spacing w:before="240" w:after="240"/>
        <w:rPr>
          <w:lang w:val="en-US"/>
        </w:rPr>
      </w:pPr>
      <w:r>
        <w:rPr>
          <w:rtl/>
          <w:lang w:val="en-US"/>
        </w:rPr>
        <w:t>من</w:t>
      </w:r>
      <w:r w:rsidR="000E1B86">
        <w:rPr>
          <w:rtl/>
          <w:lang w:val="en-US"/>
        </w:rPr>
        <w:t xml:space="preserve"> </w:t>
      </w:r>
      <w:r w:rsidR="000E1B86">
        <w:rPr>
          <w:rtl/>
        </w:rPr>
        <w:t>خلال المحفظة يمكنك تحويل الأموال، وإجراء عمليات الدفع الإلكتروني</w:t>
      </w:r>
      <w:r>
        <w:rPr>
          <w:rtl/>
          <w:lang w:val="en-US"/>
        </w:rPr>
        <w:t xml:space="preserve"> في نقاط البيع المنتشرة</w:t>
      </w:r>
      <w:r w:rsidR="000E1B86">
        <w:rPr>
          <w:rtl/>
        </w:rPr>
        <w:t>، وإدارة معاملاتك المالية بسهولة عبر الهاتف المحمول</w:t>
      </w:r>
      <w:r>
        <w:rPr>
          <w:rtl/>
          <w:lang w:val="en-US"/>
        </w:rPr>
        <w:t xml:space="preserve"> دون الحاجة لحمل النقود</w:t>
      </w:r>
      <w:r w:rsidR="000E1B86">
        <w:rPr>
          <w:rtl/>
        </w:rPr>
        <w:t>.</w:t>
      </w:r>
    </w:p>
    <w:p w14:paraId="00000010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لماذا تختار محفظة بن دول باي؟</w:t>
      </w:r>
    </w:p>
    <w:p w14:paraId="00000011" w14:textId="77777777" w:rsidR="00BD4AEA" w:rsidRDefault="000E1B86">
      <w:pPr>
        <w:bidi/>
        <w:spacing w:before="240" w:after="240"/>
      </w:pPr>
      <w:r>
        <w:rPr>
          <w:rtl/>
        </w:rPr>
        <w:t>لأن المعاملات اليومية أصبحت تحتاج إلى حلول أسرع وأسهل.</w:t>
      </w:r>
    </w:p>
    <w:p w14:paraId="00000012" w14:textId="77777777" w:rsidR="00BD4AEA" w:rsidRDefault="000E1B86">
      <w:pPr>
        <w:bidi/>
        <w:spacing w:before="240" w:after="240"/>
      </w:pPr>
      <w:r>
        <w:rPr>
          <w:rtl/>
        </w:rPr>
        <w:t>مع محفظة بن دول باي يمكنك:</w:t>
      </w:r>
    </w:p>
    <w:p w14:paraId="00000013" w14:textId="66E913BF" w:rsidR="00BD4AEA" w:rsidRDefault="000E1B86">
      <w:pPr>
        <w:numPr>
          <w:ilvl w:val="0"/>
          <w:numId w:val="11"/>
        </w:numPr>
        <w:bidi/>
        <w:spacing w:before="240"/>
      </w:pPr>
      <w:r>
        <w:rPr>
          <w:rtl/>
        </w:rPr>
        <w:t>تحويل</w:t>
      </w:r>
      <w:r w:rsidR="00915EC5">
        <w:rPr>
          <w:rtl/>
          <w:lang w:val="en-US"/>
        </w:rPr>
        <w:t xml:space="preserve"> واستلام</w:t>
      </w:r>
      <w:r>
        <w:rPr>
          <w:rtl/>
        </w:rPr>
        <w:t xml:space="preserve"> الأموال بسهولة</w:t>
      </w:r>
    </w:p>
    <w:p w14:paraId="00000014" w14:textId="77777777" w:rsidR="00BD4AEA" w:rsidRDefault="000E1B86">
      <w:pPr>
        <w:numPr>
          <w:ilvl w:val="0"/>
          <w:numId w:val="11"/>
        </w:numPr>
        <w:bidi/>
      </w:pPr>
      <w:r>
        <w:rPr>
          <w:rtl/>
        </w:rPr>
        <w:t>الدفع إلكترونيًا بسرعة</w:t>
      </w:r>
    </w:p>
    <w:p w14:paraId="00000015" w14:textId="77777777" w:rsidR="00BD4AEA" w:rsidRDefault="000E1B86">
      <w:pPr>
        <w:numPr>
          <w:ilvl w:val="0"/>
          <w:numId w:val="7"/>
        </w:numPr>
        <w:bidi/>
      </w:pPr>
      <w:r>
        <w:rPr>
          <w:rtl/>
        </w:rPr>
        <w:t>تنفيذ معاملاتك بدون كاش</w:t>
      </w:r>
    </w:p>
    <w:p w14:paraId="00000016" w14:textId="77777777" w:rsidR="00BD4AEA" w:rsidRDefault="000E1B86">
      <w:pPr>
        <w:numPr>
          <w:ilvl w:val="0"/>
          <w:numId w:val="7"/>
        </w:numPr>
        <w:bidi/>
      </w:pPr>
      <w:r>
        <w:rPr>
          <w:rtl/>
        </w:rPr>
        <w:t>إدارة أموالك عبر الهاتف</w:t>
      </w:r>
    </w:p>
    <w:p w14:paraId="00000017" w14:textId="77777777" w:rsidR="00BD4AEA" w:rsidRDefault="000E1B86">
      <w:pPr>
        <w:numPr>
          <w:ilvl w:val="0"/>
          <w:numId w:val="7"/>
        </w:numPr>
        <w:bidi/>
        <w:spacing w:after="240"/>
      </w:pPr>
      <w:r>
        <w:rPr>
          <w:rtl/>
        </w:rPr>
        <w:t xml:space="preserve">الوصول لخدمات مالية رقمية </w:t>
      </w:r>
      <w:r>
        <w:rPr>
          <w:rtl/>
        </w:rPr>
        <w:t>آمنة</w:t>
      </w:r>
    </w:p>
    <w:p w14:paraId="00000018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مميزات محفظة بن دول باي</w:t>
      </w:r>
    </w:p>
    <w:p w14:paraId="00000019" w14:textId="77777777" w:rsidR="00BD4AEA" w:rsidRDefault="000E1B86">
      <w:pPr>
        <w:numPr>
          <w:ilvl w:val="0"/>
          <w:numId w:val="4"/>
        </w:numPr>
        <w:bidi/>
        <w:spacing w:before="240" w:after="240"/>
      </w:pPr>
      <w:r>
        <w:rPr>
          <w:rtl/>
        </w:rPr>
        <w:t>تحويل الأموال بسهولة</w:t>
      </w:r>
    </w:p>
    <w:p w14:paraId="0000001A" w14:textId="29B0BF84" w:rsidR="00BD4AEA" w:rsidRDefault="000E1B86">
      <w:pPr>
        <w:bidi/>
        <w:spacing w:before="240" w:after="240"/>
      </w:pPr>
      <w:r>
        <w:rPr>
          <w:rtl/>
        </w:rPr>
        <w:t>إمكانية إرسال واستقبال الأموال</w:t>
      </w:r>
      <w:r w:rsidR="00915EC5">
        <w:rPr>
          <w:rtl/>
          <w:lang w:val="en-US"/>
        </w:rPr>
        <w:t xml:space="preserve"> </w:t>
      </w:r>
      <w:r w:rsidR="00230544">
        <w:rPr>
          <w:rtl/>
          <w:lang w:val="en-US"/>
        </w:rPr>
        <w:t>الى مشتركي المحفظة او من خلال خدمة الحوالات</w:t>
      </w:r>
      <w:r>
        <w:rPr>
          <w:rtl/>
          <w:lang w:val="en-US"/>
        </w:rPr>
        <w:t xml:space="preserve"> </w:t>
      </w:r>
      <w:r>
        <w:rPr>
          <w:rtl/>
        </w:rPr>
        <w:t>بسرعة وأمان.</w:t>
      </w:r>
    </w:p>
    <w:p w14:paraId="0000001B" w14:textId="77777777" w:rsidR="00BD4AEA" w:rsidRDefault="000E1B86">
      <w:pPr>
        <w:numPr>
          <w:ilvl w:val="0"/>
          <w:numId w:val="3"/>
        </w:numPr>
        <w:bidi/>
        <w:spacing w:before="240" w:after="240"/>
      </w:pPr>
      <w:r>
        <w:rPr>
          <w:rtl/>
        </w:rPr>
        <w:t>الدفع الإلكتروني</w:t>
      </w:r>
    </w:p>
    <w:p w14:paraId="0000001C" w14:textId="06023331" w:rsidR="00BD4AEA" w:rsidRPr="00230544" w:rsidRDefault="000E1B86">
      <w:pPr>
        <w:bidi/>
        <w:spacing w:before="240" w:after="240"/>
        <w:rPr>
          <w:lang w:val="en-US"/>
        </w:rPr>
      </w:pPr>
      <w:r>
        <w:rPr>
          <w:rtl/>
        </w:rPr>
        <w:t>تنفيذ عمليات الدفع للخدمات والمشتريات</w:t>
      </w:r>
      <w:r w:rsidR="00230544">
        <w:rPr>
          <w:rtl/>
          <w:lang w:val="en-US"/>
        </w:rPr>
        <w:t xml:space="preserve"> عبر نقاط البيع</w:t>
      </w:r>
      <w:r>
        <w:rPr>
          <w:rtl/>
        </w:rPr>
        <w:t xml:space="preserve"> </w:t>
      </w:r>
      <w:r w:rsidR="00230544">
        <w:rPr>
          <w:rtl/>
          <w:lang w:val="en-US"/>
        </w:rPr>
        <w:t xml:space="preserve">في اكثر من </w:t>
      </w:r>
      <w:r w:rsidR="00F35550">
        <w:rPr>
          <w:rtl/>
          <w:lang w:val="en-US"/>
        </w:rPr>
        <w:t xml:space="preserve">15000 نقطة منتشرة. </w:t>
      </w:r>
    </w:p>
    <w:p w14:paraId="0000001D" w14:textId="77777777" w:rsidR="00BD4AEA" w:rsidRDefault="000E1B86">
      <w:pPr>
        <w:numPr>
          <w:ilvl w:val="0"/>
          <w:numId w:val="8"/>
        </w:numPr>
        <w:bidi/>
        <w:spacing w:before="240" w:after="240"/>
      </w:pPr>
      <w:r>
        <w:rPr>
          <w:rtl/>
        </w:rPr>
        <w:t>تقليل الاعتماد على الكاش</w:t>
      </w:r>
    </w:p>
    <w:p w14:paraId="0000001E" w14:textId="55B823D5" w:rsidR="00BD4AEA" w:rsidRPr="00F35550" w:rsidRDefault="000E1B86">
      <w:pPr>
        <w:bidi/>
        <w:spacing w:before="240" w:after="240"/>
        <w:rPr>
          <w:lang w:val="en-US"/>
        </w:rPr>
      </w:pPr>
      <w:r>
        <w:rPr>
          <w:rtl/>
        </w:rPr>
        <w:t>استخدام المحفظة كبديل عملي للنقد في المعاملات اليومية</w:t>
      </w:r>
      <w:r w:rsidR="00F35550">
        <w:rPr>
          <w:rtl/>
          <w:lang w:val="en-US"/>
        </w:rPr>
        <w:t xml:space="preserve">، حيث يمكنك الايداع والسحب عبر فروع ووكلاء البنك. </w:t>
      </w:r>
    </w:p>
    <w:p w14:paraId="0000001F" w14:textId="77777777" w:rsidR="00BD4AEA" w:rsidRDefault="000E1B86">
      <w:pPr>
        <w:numPr>
          <w:ilvl w:val="0"/>
          <w:numId w:val="13"/>
        </w:numPr>
        <w:bidi/>
        <w:spacing w:before="240" w:after="240"/>
      </w:pPr>
      <w:r>
        <w:rPr>
          <w:rtl/>
        </w:rPr>
        <w:t>سهولة الاستخدام</w:t>
      </w:r>
    </w:p>
    <w:p w14:paraId="00000020" w14:textId="77777777" w:rsidR="00BD4AEA" w:rsidRDefault="000E1B86">
      <w:pPr>
        <w:bidi/>
        <w:spacing w:before="240" w:after="240"/>
      </w:pPr>
      <w:r>
        <w:rPr>
          <w:rtl/>
        </w:rPr>
        <w:t>واجهة بسيطة تساعد العملاء على تنفيذ العمليات بسهولة.</w:t>
      </w:r>
    </w:p>
    <w:p w14:paraId="4121CAA1" w14:textId="36CD63CB" w:rsidR="00C053EC" w:rsidRPr="00C053EC" w:rsidRDefault="00C053EC">
      <w:pPr>
        <w:numPr>
          <w:ilvl w:val="0"/>
          <w:numId w:val="9"/>
        </w:numPr>
        <w:bidi/>
        <w:spacing w:before="240" w:after="240"/>
      </w:pPr>
      <w:r>
        <w:rPr>
          <w:rtl/>
          <w:lang w:val="en-US"/>
        </w:rPr>
        <w:t xml:space="preserve">خدمات الشحن والسداد. </w:t>
      </w:r>
    </w:p>
    <w:p w14:paraId="6A708F50" w14:textId="09E09B29" w:rsidR="00C053EC" w:rsidRPr="00C053EC" w:rsidRDefault="00C253BF" w:rsidP="00C053EC">
      <w:pPr>
        <w:bidi/>
        <w:spacing w:before="240" w:after="240"/>
        <w:rPr>
          <w:lang w:val="en-US"/>
        </w:rPr>
      </w:pPr>
      <w:proofErr w:type="spellStart"/>
      <w:r>
        <w:rPr>
          <w:lang w:val="en-US"/>
        </w:rPr>
        <w:t>شحن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رصيد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الهاتف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والانترنت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والخدمات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الحكومية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مثل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الماء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والكهرباء</w:t>
      </w:r>
      <w:proofErr w:type="spellEnd"/>
      <w:r>
        <w:rPr>
          <w:lang w:val="en-US"/>
        </w:rPr>
        <w:t xml:space="preserve">. </w:t>
      </w:r>
    </w:p>
    <w:p w14:paraId="00000021" w14:textId="3BAEEF5E" w:rsidR="00BD4AEA" w:rsidRDefault="000E1B86" w:rsidP="00C053EC">
      <w:pPr>
        <w:numPr>
          <w:ilvl w:val="0"/>
          <w:numId w:val="9"/>
        </w:numPr>
        <w:bidi/>
        <w:spacing w:before="240" w:after="240"/>
      </w:pPr>
      <w:r>
        <w:rPr>
          <w:rtl/>
        </w:rPr>
        <w:t>خدمات متوفرة على مدار الساعة</w:t>
      </w:r>
    </w:p>
    <w:p w14:paraId="00000022" w14:textId="77777777" w:rsidR="00BD4AEA" w:rsidRDefault="000E1B86">
      <w:pPr>
        <w:bidi/>
        <w:spacing w:before="240" w:after="240"/>
      </w:pPr>
      <w:r>
        <w:rPr>
          <w:rtl/>
        </w:rPr>
        <w:t>الوصول إلى المحفظة والخدمات المالية في أي وقت.</w:t>
      </w:r>
    </w:p>
    <w:p w14:paraId="00000023" w14:textId="77777777" w:rsidR="00BD4AEA" w:rsidRDefault="000E1B86">
      <w:pPr>
        <w:numPr>
          <w:ilvl w:val="0"/>
          <w:numId w:val="5"/>
        </w:numPr>
        <w:bidi/>
        <w:spacing w:before="240" w:after="240"/>
      </w:pPr>
      <w:r>
        <w:rPr>
          <w:rtl/>
        </w:rPr>
        <w:t>أمان وحماية</w:t>
      </w:r>
    </w:p>
    <w:p w14:paraId="00000024" w14:textId="77777777" w:rsidR="00BD4AEA" w:rsidRDefault="000E1B86">
      <w:pPr>
        <w:bidi/>
        <w:spacing w:before="240" w:after="240"/>
      </w:pPr>
      <w:r>
        <w:rPr>
          <w:rtl/>
        </w:rPr>
        <w:t>أنظمة حماية تساعد على تأمين الحسابات والمعاملات المالية.</w:t>
      </w:r>
    </w:p>
    <w:p w14:paraId="00000025" w14:textId="77777777" w:rsidR="00BD4AEA" w:rsidRDefault="000E1B86">
      <w:pPr>
        <w:numPr>
          <w:ilvl w:val="0"/>
          <w:numId w:val="2"/>
        </w:numPr>
        <w:bidi/>
        <w:spacing w:before="240" w:after="240"/>
      </w:pPr>
      <w:r>
        <w:rPr>
          <w:rtl/>
        </w:rPr>
        <w:t>إدارة المعاملات عبر الهاتف</w:t>
      </w:r>
    </w:p>
    <w:p w14:paraId="00000026" w14:textId="77777777" w:rsidR="00BD4AEA" w:rsidRDefault="000E1B86">
      <w:pPr>
        <w:bidi/>
        <w:spacing w:before="240" w:after="240"/>
      </w:pPr>
      <w:r>
        <w:rPr>
          <w:rtl/>
        </w:rPr>
        <w:t xml:space="preserve">تنفيذ مختلف العمليات </w:t>
      </w:r>
      <w:r>
        <w:rPr>
          <w:rtl/>
        </w:rPr>
        <w:t>المالية مباشرة من الهاتف المحمول.</w:t>
      </w:r>
    </w:p>
    <w:p w14:paraId="00000027" w14:textId="77777777" w:rsidR="00BD4AEA" w:rsidRDefault="00BD4AEA">
      <w:pPr>
        <w:bidi/>
        <w:spacing w:before="240" w:after="240"/>
      </w:pPr>
    </w:p>
    <w:p w14:paraId="00000028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الخدمات المتوفرة عبر محفظة بن دول باي</w:t>
      </w:r>
    </w:p>
    <w:p w14:paraId="00000029" w14:textId="77777777" w:rsidR="00BD4AEA" w:rsidRDefault="000E1B86">
      <w:pPr>
        <w:numPr>
          <w:ilvl w:val="0"/>
          <w:numId w:val="10"/>
        </w:numPr>
        <w:bidi/>
        <w:spacing w:before="240"/>
      </w:pPr>
      <w:r>
        <w:rPr>
          <w:rtl/>
        </w:rPr>
        <w:t>تحويل الأموال</w:t>
      </w:r>
    </w:p>
    <w:p w14:paraId="0000002A" w14:textId="77777777" w:rsidR="00BD4AEA" w:rsidRDefault="000E1B86">
      <w:pPr>
        <w:numPr>
          <w:ilvl w:val="0"/>
          <w:numId w:val="10"/>
        </w:numPr>
        <w:bidi/>
      </w:pPr>
      <w:r>
        <w:rPr>
          <w:rtl/>
        </w:rPr>
        <w:t>استقبال الحوالات</w:t>
      </w:r>
    </w:p>
    <w:p w14:paraId="0000002B" w14:textId="644451BD" w:rsidR="00BD4AEA" w:rsidRDefault="000E1B86">
      <w:pPr>
        <w:numPr>
          <w:ilvl w:val="0"/>
          <w:numId w:val="10"/>
        </w:numPr>
        <w:bidi/>
        <w:rPr>
          <w:lang w:val="en-US"/>
        </w:rPr>
      </w:pPr>
      <w:r>
        <w:rPr>
          <w:rtl/>
        </w:rPr>
        <w:t>الدفع الإلكتروني</w:t>
      </w:r>
      <w:r w:rsidR="00C253BF">
        <w:rPr>
          <w:rtl/>
          <w:lang w:val="en-US"/>
        </w:rPr>
        <w:t xml:space="preserve"> عبر نقاط البيع. </w:t>
      </w:r>
    </w:p>
    <w:p w14:paraId="31776DDC" w14:textId="6D317202" w:rsidR="00C253BF" w:rsidRDefault="00C253BF" w:rsidP="00C253BF">
      <w:pPr>
        <w:numPr>
          <w:ilvl w:val="0"/>
          <w:numId w:val="10"/>
        </w:numPr>
        <w:bidi/>
        <w:rPr>
          <w:lang w:val="en-US"/>
        </w:rPr>
      </w:pPr>
      <w:proofErr w:type="spellStart"/>
      <w:r>
        <w:rPr>
          <w:lang w:val="en-US"/>
        </w:rPr>
        <w:t>سداد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وشحن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رصيد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الهاتف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النقال</w:t>
      </w:r>
      <w:proofErr w:type="spellEnd"/>
      <w:r>
        <w:rPr>
          <w:lang w:val="en-US"/>
        </w:rPr>
        <w:t xml:space="preserve">. </w:t>
      </w:r>
    </w:p>
    <w:p w14:paraId="0978E720" w14:textId="5852BBEC" w:rsidR="00894F15" w:rsidRPr="00894F15" w:rsidRDefault="00C253BF" w:rsidP="00894F15">
      <w:pPr>
        <w:numPr>
          <w:ilvl w:val="0"/>
          <w:numId w:val="10"/>
        </w:numPr>
        <w:bidi/>
        <w:rPr>
          <w:lang w:val="en-US"/>
        </w:rPr>
      </w:pPr>
      <w:proofErr w:type="spellStart"/>
      <w:r>
        <w:rPr>
          <w:lang w:val="en-US"/>
        </w:rPr>
        <w:t>سداد</w:t>
      </w:r>
      <w:proofErr w:type="spellEnd"/>
      <w:r>
        <w:rPr>
          <w:lang w:val="en-US"/>
        </w:rPr>
        <w:t xml:space="preserve"> </w:t>
      </w:r>
      <w:proofErr w:type="spellStart"/>
      <w:r w:rsidR="00894F15">
        <w:rPr>
          <w:lang w:val="en-US"/>
        </w:rPr>
        <w:t>خدمة</w:t>
      </w:r>
      <w:proofErr w:type="spellEnd"/>
      <w:r w:rsidR="00894F15">
        <w:rPr>
          <w:lang w:val="en-US"/>
        </w:rPr>
        <w:t xml:space="preserve"> </w:t>
      </w:r>
      <w:proofErr w:type="spellStart"/>
      <w:r w:rsidR="00894F15">
        <w:rPr>
          <w:lang w:val="en-US"/>
        </w:rPr>
        <w:t>الماء</w:t>
      </w:r>
      <w:proofErr w:type="spellEnd"/>
      <w:r w:rsidR="00894F15">
        <w:rPr>
          <w:lang w:val="en-US"/>
        </w:rPr>
        <w:t xml:space="preserve"> </w:t>
      </w:r>
      <w:proofErr w:type="spellStart"/>
      <w:r w:rsidR="00894F15">
        <w:rPr>
          <w:lang w:val="en-US"/>
        </w:rPr>
        <w:t>والكهرباء</w:t>
      </w:r>
      <w:proofErr w:type="spellEnd"/>
      <w:r w:rsidR="00894F15">
        <w:rPr>
          <w:lang w:val="en-US"/>
        </w:rPr>
        <w:t xml:space="preserve">. </w:t>
      </w:r>
    </w:p>
    <w:p w14:paraId="0000002C" w14:textId="77777777" w:rsidR="00BD4AEA" w:rsidRDefault="000E1B86">
      <w:pPr>
        <w:numPr>
          <w:ilvl w:val="0"/>
          <w:numId w:val="10"/>
        </w:numPr>
        <w:bidi/>
      </w:pPr>
      <w:r>
        <w:rPr>
          <w:rtl/>
        </w:rPr>
        <w:t>متابعة الرصيد</w:t>
      </w:r>
    </w:p>
    <w:p w14:paraId="0000002D" w14:textId="77777777" w:rsidR="00BD4AEA" w:rsidRDefault="000E1B86">
      <w:pPr>
        <w:numPr>
          <w:ilvl w:val="0"/>
          <w:numId w:val="10"/>
        </w:numPr>
        <w:bidi/>
      </w:pPr>
      <w:r>
        <w:rPr>
          <w:rtl/>
        </w:rPr>
        <w:t>إدارة العمليات المالية</w:t>
      </w:r>
    </w:p>
    <w:p w14:paraId="0000002E" w14:textId="77777777" w:rsidR="00BD4AEA" w:rsidRDefault="000E1B86">
      <w:pPr>
        <w:numPr>
          <w:ilvl w:val="0"/>
          <w:numId w:val="10"/>
        </w:numPr>
        <w:bidi/>
        <w:spacing w:after="240"/>
      </w:pPr>
      <w:r>
        <w:rPr>
          <w:rtl/>
        </w:rPr>
        <w:t>خدمات مالية رقمية متعددة</w:t>
      </w:r>
    </w:p>
    <w:p w14:paraId="0000002F" w14:textId="77777777" w:rsidR="00BD4AEA" w:rsidRDefault="00BD4AEA">
      <w:pPr>
        <w:bidi/>
        <w:spacing w:before="240" w:after="240"/>
      </w:pPr>
    </w:p>
    <w:p w14:paraId="00000030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العملاء المستهدفون</w:t>
      </w:r>
    </w:p>
    <w:p w14:paraId="00000031" w14:textId="77777777" w:rsidR="00BD4AEA" w:rsidRDefault="000E1B86">
      <w:pPr>
        <w:bidi/>
        <w:spacing w:before="240" w:after="240"/>
      </w:pPr>
      <w:r>
        <w:rPr>
          <w:rtl/>
        </w:rPr>
        <w:t xml:space="preserve">تم تصميم محفظة بن دول باي لتناسب مختلف فئات </w:t>
      </w:r>
      <w:r>
        <w:rPr>
          <w:rtl/>
        </w:rPr>
        <w:t>العملاء، ومن أبرزهم:</w:t>
      </w:r>
    </w:p>
    <w:p w14:paraId="00000032" w14:textId="77777777" w:rsidR="00BD4AEA" w:rsidRDefault="000E1B86">
      <w:pPr>
        <w:numPr>
          <w:ilvl w:val="0"/>
          <w:numId w:val="1"/>
        </w:numPr>
        <w:bidi/>
        <w:spacing w:before="240"/>
      </w:pPr>
      <w:r>
        <w:rPr>
          <w:rtl/>
        </w:rPr>
        <w:t>الأفراد الذين يعتمدون على الدفع الإلكتروني</w:t>
      </w:r>
    </w:p>
    <w:p w14:paraId="00000033" w14:textId="77777777" w:rsidR="00BD4AEA" w:rsidRDefault="000E1B86">
      <w:pPr>
        <w:numPr>
          <w:ilvl w:val="0"/>
          <w:numId w:val="1"/>
        </w:numPr>
        <w:bidi/>
      </w:pPr>
      <w:r>
        <w:rPr>
          <w:rtl/>
        </w:rPr>
        <w:t>الشباب المستخدمون للخدمات الرقمية</w:t>
      </w:r>
    </w:p>
    <w:p w14:paraId="5955CC08" w14:textId="023B147A" w:rsidR="000E1B86" w:rsidRPr="000E1B86" w:rsidRDefault="000E1B86" w:rsidP="000E1B86">
      <w:pPr>
        <w:numPr>
          <w:ilvl w:val="0"/>
          <w:numId w:val="1"/>
        </w:numPr>
        <w:bidi/>
        <w:rPr>
          <w:lang w:val="en-US"/>
        </w:rPr>
      </w:pPr>
      <w:r>
        <w:rPr>
          <w:rtl/>
        </w:rPr>
        <w:t>أصحاب الأعمال الصغيرة</w:t>
      </w:r>
    </w:p>
    <w:p w14:paraId="00000035" w14:textId="306579DC" w:rsidR="00BD4AEA" w:rsidRPr="000E1B86" w:rsidRDefault="00257058" w:rsidP="000E1B86">
      <w:pPr>
        <w:numPr>
          <w:ilvl w:val="0"/>
          <w:numId w:val="1"/>
        </w:numPr>
        <w:bidi/>
        <w:rPr>
          <w:lang w:val="en-US"/>
        </w:rPr>
      </w:pPr>
      <w:proofErr w:type="spellStart"/>
      <w:r>
        <w:rPr>
          <w:lang w:val="en-US"/>
        </w:rPr>
        <w:t>المتاجر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والمحلات</w:t>
      </w:r>
      <w:proofErr w:type="spellEnd"/>
      <w:r w:rsidR="000E1B86">
        <w:rPr>
          <w:lang w:val="en-US"/>
        </w:rPr>
        <w:t xml:space="preserve"> </w:t>
      </w:r>
      <w:proofErr w:type="spellStart"/>
      <w:r w:rsidR="000E1B86">
        <w:rPr>
          <w:lang w:val="en-US"/>
        </w:rPr>
        <w:t>التجارية</w:t>
      </w:r>
      <w:proofErr w:type="spellEnd"/>
      <w:r w:rsidR="000E1B86">
        <w:rPr>
          <w:lang w:val="en-US"/>
        </w:rPr>
        <w:t xml:space="preserve"> </w:t>
      </w:r>
    </w:p>
    <w:p w14:paraId="00000036" w14:textId="77777777" w:rsidR="00BD4AEA" w:rsidRDefault="000E1B86">
      <w:pPr>
        <w:numPr>
          <w:ilvl w:val="0"/>
          <w:numId w:val="1"/>
        </w:numPr>
        <w:bidi/>
        <w:spacing w:after="240"/>
      </w:pPr>
      <w:r>
        <w:rPr>
          <w:rtl/>
        </w:rPr>
        <w:t>المستخدمون الباحثون عن حلول مالية أسرع وأسهل</w:t>
      </w:r>
    </w:p>
    <w:p w14:paraId="00000037" w14:textId="77777777" w:rsidR="00BD4AEA" w:rsidRDefault="00BD4AEA">
      <w:pPr>
        <w:bidi/>
        <w:spacing w:before="240" w:after="240"/>
      </w:pPr>
    </w:p>
    <w:p w14:paraId="00000038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شروط استخدام محفظة بن دول باي</w:t>
      </w:r>
    </w:p>
    <w:p w14:paraId="00000039" w14:textId="77777777" w:rsidR="00BD4AEA" w:rsidRDefault="000E1B86">
      <w:pPr>
        <w:bidi/>
        <w:spacing w:before="240" w:after="240"/>
      </w:pPr>
      <w:r>
        <w:rPr>
          <w:rtl/>
        </w:rPr>
        <w:t>للاستفادة من الخدمة يجب توفر:</w:t>
      </w:r>
    </w:p>
    <w:p w14:paraId="0000003A" w14:textId="77777777" w:rsidR="00BD4AEA" w:rsidRDefault="000E1B86">
      <w:pPr>
        <w:numPr>
          <w:ilvl w:val="0"/>
          <w:numId w:val="12"/>
        </w:numPr>
        <w:bidi/>
        <w:spacing w:before="240"/>
      </w:pPr>
      <w:r>
        <w:rPr>
          <w:rtl/>
        </w:rPr>
        <w:t>رقم هاتف فعال</w:t>
      </w:r>
    </w:p>
    <w:p w14:paraId="0000003B" w14:textId="77777777" w:rsidR="00BD4AEA" w:rsidRDefault="000E1B86">
      <w:pPr>
        <w:numPr>
          <w:ilvl w:val="0"/>
          <w:numId w:val="12"/>
        </w:numPr>
        <w:bidi/>
      </w:pPr>
      <w:r>
        <w:rPr>
          <w:rtl/>
        </w:rPr>
        <w:t>التسجيل في المحفظة الإلكترونية</w:t>
      </w:r>
    </w:p>
    <w:p w14:paraId="0000003C" w14:textId="77777777" w:rsidR="00BD4AEA" w:rsidRDefault="000E1B86">
      <w:pPr>
        <w:numPr>
          <w:ilvl w:val="0"/>
          <w:numId w:val="12"/>
        </w:numPr>
        <w:bidi/>
      </w:pPr>
      <w:r>
        <w:rPr>
          <w:rtl/>
        </w:rPr>
        <w:t>الموافقة على شروط الاستخدام</w:t>
      </w:r>
    </w:p>
    <w:p w14:paraId="0000003D" w14:textId="77777777" w:rsidR="00BD4AEA" w:rsidRDefault="000E1B86">
      <w:pPr>
        <w:numPr>
          <w:ilvl w:val="0"/>
          <w:numId w:val="12"/>
        </w:numPr>
        <w:bidi/>
        <w:spacing w:after="240"/>
      </w:pPr>
      <w:r>
        <w:rPr>
          <w:rtl/>
        </w:rPr>
        <w:t>استيفاء متطلبات التفعيل بحسب سياسة البنك</w:t>
      </w:r>
    </w:p>
    <w:p w14:paraId="0000003E" w14:textId="77777777" w:rsidR="00BD4AEA" w:rsidRDefault="00BD4AEA">
      <w:pPr>
        <w:bidi/>
        <w:spacing w:before="240" w:after="240"/>
      </w:pPr>
    </w:p>
    <w:p w14:paraId="0000003F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خطوات استخدام محفظة بن دول باي</w:t>
      </w:r>
    </w:p>
    <w:p w14:paraId="00000040" w14:textId="77777777" w:rsidR="00BD4AEA" w:rsidRDefault="000E1B86">
      <w:pPr>
        <w:numPr>
          <w:ilvl w:val="0"/>
          <w:numId w:val="6"/>
        </w:numPr>
        <w:bidi/>
        <w:spacing w:before="240"/>
      </w:pPr>
      <w:r>
        <w:rPr>
          <w:rtl/>
        </w:rPr>
        <w:t>تحميل التطبيق أو التسجيل في الخدمة</w:t>
      </w:r>
    </w:p>
    <w:p w14:paraId="00000041" w14:textId="77777777" w:rsidR="00BD4AEA" w:rsidRDefault="000E1B86">
      <w:pPr>
        <w:numPr>
          <w:ilvl w:val="0"/>
          <w:numId w:val="6"/>
        </w:numPr>
        <w:bidi/>
      </w:pPr>
      <w:r>
        <w:rPr>
          <w:rtl/>
        </w:rPr>
        <w:t>إدخال البيانات المطلوبة</w:t>
      </w:r>
    </w:p>
    <w:p w14:paraId="00000042" w14:textId="77777777" w:rsidR="00BD4AEA" w:rsidRDefault="000E1B86">
      <w:pPr>
        <w:numPr>
          <w:ilvl w:val="0"/>
          <w:numId w:val="6"/>
        </w:numPr>
        <w:bidi/>
      </w:pPr>
      <w:r>
        <w:rPr>
          <w:rtl/>
        </w:rPr>
        <w:t>تفعيل المحفظة</w:t>
      </w:r>
    </w:p>
    <w:p w14:paraId="00000043" w14:textId="77777777" w:rsidR="00BD4AEA" w:rsidRDefault="000E1B86">
      <w:pPr>
        <w:numPr>
          <w:ilvl w:val="0"/>
          <w:numId w:val="6"/>
        </w:numPr>
        <w:bidi/>
        <w:spacing w:after="240"/>
      </w:pPr>
      <w:r>
        <w:rPr>
          <w:rtl/>
        </w:rPr>
        <w:t>البدء باستخدام خدمات الدفع والتحويل الإلكتروني</w:t>
      </w:r>
    </w:p>
    <w:p w14:paraId="00000044" w14:textId="77777777" w:rsidR="00BD4AEA" w:rsidRDefault="00BD4AEA">
      <w:pPr>
        <w:bidi/>
        <w:spacing w:before="240" w:after="240"/>
      </w:pPr>
    </w:p>
    <w:p w14:paraId="00000045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الأسئلة الشائعة</w:t>
      </w:r>
    </w:p>
    <w:p w14:paraId="00000046" w14:textId="77777777" w:rsidR="00BD4AEA" w:rsidRDefault="000E1B86">
      <w:pPr>
        <w:bidi/>
        <w:spacing w:before="240" w:after="240"/>
      </w:pPr>
      <w:r>
        <w:rPr>
          <w:rtl/>
        </w:rPr>
        <w:t>ما هي محفظة بن دول باي؟</w:t>
      </w:r>
    </w:p>
    <w:p w14:paraId="00000047" w14:textId="77777777" w:rsidR="00BD4AEA" w:rsidRDefault="000E1B86">
      <w:pPr>
        <w:bidi/>
        <w:spacing w:before="240" w:after="240"/>
      </w:pPr>
      <w:r>
        <w:rPr>
          <w:rtl/>
        </w:rPr>
        <w:t>هي محفظة إلكترونية تتيح تنفيذ عمليات الدفع وتحويل الأموال عبر الهاتف.</w:t>
      </w:r>
    </w:p>
    <w:p w14:paraId="00000048" w14:textId="77777777" w:rsidR="00BD4AEA" w:rsidRDefault="00BD4AEA">
      <w:pPr>
        <w:bidi/>
        <w:spacing w:before="240" w:after="240"/>
      </w:pPr>
    </w:p>
    <w:p w14:paraId="00000049" w14:textId="77777777" w:rsidR="00BD4AEA" w:rsidRDefault="000E1B86">
      <w:pPr>
        <w:bidi/>
        <w:spacing w:before="240" w:after="240"/>
      </w:pPr>
      <w:r>
        <w:rPr>
          <w:rtl/>
        </w:rPr>
        <w:t>هل يمكن تحويل الأموال عبر المحفظة؟</w:t>
      </w:r>
    </w:p>
    <w:p w14:paraId="0000004A" w14:textId="77777777" w:rsidR="00BD4AEA" w:rsidRDefault="000E1B86">
      <w:pPr>
        <w:bidi/>
        <w:spacing w:before="240" w:after="240"/>
      </w:pPr>
      <w:r>
        <w:rPr>
          <w:rtl/>
        </w:rPr>
        <w:t>نعم، يمكنك إرسال واستقبال الأموال بسهولة عبر المحفظة.</w:t>
      </w:r>
    </w:p>
    <w:p w14:paraId="0000004B" w14:textId="77777777" w:rsidR="00BD4AEA" w:rsidRDefault="00BD4AEA">
      <w:pPr>
        <w:bidi/>
        <w:spacing w:before="240" w:after="240"/>
      </w:pPr>
    </w:p>
    <w:p w14:paraId="0000004C" w14:textId="77777777" w:rsidR="00BD4AEA" w:rsidRDefault="000E1B86">
      <w:pPr>
        <w:bidi/>
        <w:spacing w:before="240" w:after="240"/>
      </w:pPr>
      <w:r>
        <w:rPr>
          <w:rtl/>
        </w:rPr>
        <w:t xml:space="preserve">هل </w:t>
      </w:r>
      <w:r>
        <w:rPr>
          <w:rtl/>
        </w:rPr>
        <w:t>المحفظة آمنة؟</w:t>
      </w:r>
    </w:p>
    <w:p w14:paraId="0000004D" w14:textId="77777777" w:rsidR="00BD4AEA" w:rsidRDefault="000E1B86">
      <w:pPr>
        <w:bidi/>
        <w:spacing w:before="240" w:after="240"/>
      </w:pPr>
      <w:r>
        <w:rPr>
          <w:rtl/>
        </w:rPr>
        <w:t>نعم، تعتمد الخدمة على أنظمة حماية إلكترونية لتعزيز أمان العمليات المالية.</w:t>
      </w:r>
    </w:p>
    <w:p w14:paraId="0000004E" w14:textId="77777777" w:rsidR="00BD4AEA" w:rsidRDefault="00BD4AEA">
      <w:pPr>
        <w:bidi/>
        <w:spacing w:before="240" w:after="240"/>
      </w:pPr>
    </w:p>
    <w:p w14:paraId="0000004F" w14:textId="77777777" w:rsidR="00BD4AEA" w:rsidRDefault="000E1B86">
      <w:pPr>
        <w:bidi/>
        <w:spacing w:before="240" w:after="240"/>
      </w:pPr>
      <w:r>
        <w:rPr>
          <w:rtl/>
        </w:rPr>
        <w:t>هل يمكن استخدام المحفظة في الدفع الإلكتروني؟</w:t>
      </w:r>
    </w:p>
    <w:p w14:paraId="00000050" w14:textId="77777777" w:rsidR="00BD4AEA" w:rsidRDefault="000E1B86">
      <w:pPr>
        <w:bidi/>
        <w:spacing w:before="240" w:after="240"/>
      </w:pPr>
      <w:r>
        <w:rPr>
          <w:rtl/>
        </w:rPr>
        <w:t>نعم، يمكن استخدامها للدفع مقابل الخدمات والمشتريات الإلكترونية.</w:t>
      </w:r>
    </w:p>
    <w:p w14:paraId="00000051" w14:textId="77777777" w:rsidR="00BD4AEA" w:rsidRDefault="00BD4AEA">
      <w:pPr>
        <w:bidi/>
        <w:spacing w:before="240" w:after="240"/>
      </w:pPr>
    </w:p>
    <w:p w14:paraId="00000052" w14:textId="77777777" w:rsidR="00BD4AEA" w:rsidRDefault="000E1B86">
      <w:pPr>
        <w:bidi/>
        <w:spacing w:before="240" w:after="240"/>
      </w:pPr>
      <w:r>
        <w:rPr>
          <w:rtl/>
        </w:rPr>
        <w:t>هل الخدمة متوفرة طوال الوقت؟</w:t>
      </w:r>
    </w:p>
    <w:p w14:paraId="00000053" w14:textId="77777777" w:rsidR="00BD4AEA" w:rsidRDefault="000E1B86">
      <w:pPr>
        <w:bidi/>
        <w:spacing w:before="240" w:after="240"/>
      </w:pPr>
      <w:r>
        <w:rPr>
          <w:rtl/>
        </w:rPr>
        <w:t>نعم، يمكن استخدام المحفظة على مدار الساعة.</w:t>
      </w:r>
    </w:p>
    <w:p w14:paraId="00000054" w14:textId="77777777" w:rsidR="00BD4AEA" w:rsidRDefault="00BD4AEA">
      <w:pPr>
        <w:bidi/>
        <w:spacing w:before="240" w:after="240"/>
      </w:pPr>
    </w:p>
    <w:p w14:paraId="00000055" w14:textId="77777777" w:rsidR="00BD4AEA" w:rsidRDefault="000E1B86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دعوة لاتخاذ الإجراء</w:t>
      </w:r>
    </w:p>
    <w:p w14:paraId="00000056" w14:textId="77777777" w:rsidR="00BD4AEA" w:rsidRDefault="000E1B86">
      <w:pPr>
        <w:bidi/>
        <w:spacing w:before="240" w:after="240"/>
      </w:pPr>
      <w:r>
        <w:rPr>
          <w:rtl/>
        </w:rPr>
        <w:t>ابدأ الآن</w:t>
      </w:r>
    </w:p>
    <w:p w14:paraId="00000057" w14:textId="77777777" w:rsidR="00BD4AEA" w:rsidRDefault="000E1B86">
      <w:pPr>
        <w:bidi/>
        <w:spacing w:before="240" w:after="240"/>
      </w:pPr>
      <w:r>
        <w:rPr>
          <w:rtl/>
        </w:rPr>
        <w:t>استخدم محفظة بن دول باي اليوم واستمتع بطريقة أسهل وأسرع لإدارة معاملاتك المالية والدفع الإلكتروني داخل اليمن</w:t>
      </w:r>
    </w:p>
    <w:p w14:paraId="00000058" w14:textId="77777777" w:rsidR="00BD4AEA" w:rsidRDefault="00BD4AEA">
      <w:pPr>
        <w:bidi/>
      </w:pPr>
    </w:p>
    <w:sectPr w:rsidR="00BD4A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5A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B51C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5D31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7734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A35E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6C107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7C0B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7F31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2855A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F152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160F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A731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2751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5923037">
    <w:abstractNumId w:val="12"/>
  </w:num>
  <w:num w:numId="2" w16cid:durableId="1338575388">
    <w:abstractNumId w:val="3"/>
  </w:num>
  <w:num w:numId="3" w16cid:durableId="1603950513">
    <w:abstractNumId w:val="0"/>
  </w:num>
  <w:num w:numId="4" w16cid:durableId="683750821">
    <w:abstractNumId w:val="1"/>
  </w:num>
  <w:num w:numId="5" w16cid:durableId="176047343">
    <w:abstractNumId w:val="10"/>
  </w:num>
  <w:num w:numId="6" w16cid:durableId="2116244681">
    <w:abstractNumId w:val="4"/>
  </w:num>
  <w:num w:numId="7" w16cid:durableId="2021738588">
    <w:abstractNumId w:val="8"/>
  </w:num>
  <w:num w:numId="8" w16cid:durableId="1586188382">
    <w:abstractNumId w:val="7"/>
  </w:num>
  <w:num w:numId="9" w16cid:durableId="851186347">
    <w:abstractNumId w:val="11"/>
  </w:num>
  <w:num w:numId="10" w16cid:durableId="485049100">
    <w:abstractNumId w:val="9"/>
  </w:num>
  <w:num w:numId="11" w16cid:durableId="287469426">
    <w:abstractNumId w:val="5"/>
  </w:num>
  <w:num w:numId="12" w16cid:durableId="751126376">
    <w:abstractNumId w:val="2"/>
  </w:num>
  <w:num w:numId="13" w16cid:durableId="5937878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AEA"/>
    <w:rsid w:val="000E1B86"/>
    <w:rsid w:val="00230544"/>
    <w:rsid w:val="00257058"/>
    <w:rsid w:val="003635FF"/>
    <w:rsid w:val="00807C7E"/>
    <w:rsid w:val="00894F15"/>
    <w:rsid w:val="00915EC5"/>
    <w:rsid w:val="00BD4AEA"/>
    <w:rsid w:val="00C053EC"/>
    <w:rsid w:val="00C253BF"/>
    <w:rsid w:val="00D02554"/>
    <w:rsid w:val="00F3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997FB"/>
  <w15:docId w15:val="{9867F80C-0C13-F147-849F-C29192CF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Salah Alfaeq</cp:lastModifiedBy>
  <cp:revision>11</cp:revision>
  <dcterms:created xsi:type="dcterms:W3CDTF">2026-05-29T00:12:00Z</dcterms:created>
  <dcterms:modified xsi:type="dcterms:W3CDTF">2026-05-29T00:20:00Z</dcterms:modified>
</cp:coreProperties>
</file>