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proofErr w:type="gramStart"/>
            <w:r w:rsidR="000F03CC">
              <w:t xml:space="preserve">necessary,  </w:t>
            </w:r>
            <w:r w:rsidR="002C2D4F">
              <w:t xml:space="preserve"> </w:t>
            </w:r>
            <w:proofErr w:type="gramEnd"/>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408E27C" w:rsidR="004A1A27" w:rsidRDefault="003414B0" w:rsidP="004A1A27">
            <w:pPr>
              <w:pStyle w:val="ListParagraph"/>
              <w:numPr>
                <w:ilvl w:val="0"/>
                <w:numId w:val="11"/>
              </w:numPr>
            </w:pPr>
            <w:r>
              <w:t xml:space="preserve">Navigate to </w:t>
            </w:r>
            <w:r w:rsidR="00436E97">
              <w:t>the shop page</w:t>
            </w:r>
          </w:p>
          <w:p w14:paraId="28947AA3" w14:textId="18D4D4BC" w:rsidR="003414B0" w:rsidRDefault="003414B0" w:rsidP="004A1A27">
            <w:pPr>
              <w:pStyle w:val="ListParagraph"/>
              <w:numPr>
                <w:ilvl w:val="0"/>
                <w:numId w:val="11"/>
              </w:numPr>
            </w:pP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t xml:space="preserve">Product listings with </w:t>
            </w:r>
            <w:r>
              <w:lastRenderedPageBreak/>
              <w:t>pricing and availability</w:t>
            </w:r>
          </w:p>
        </w:tc>
        <w:tc>
          <w:tcPr>
            <w:tcW w:w="1733" w:type="dxa"/>
          </w:tcPr>
          <w:p w14:paraId="7CC7E236" w14:textId="7F81859C" w:rsidR="00E607A7" w:rsidRDefault="00E607A7" w:rsidP="00E607A7">
            <w:r>
              <w:lastRenderedPageBreak/>
              <w:t xml:space="preserve">As Merinda I want to view products and </w:t>
            </w:r>
            <w:r>
              <w:lastRenderedPageBreak/>
              <w:t>their availability so that I</w:t>
            </w:r>
          </w:p>
        </w:tc>
        <w:tc>
          <w:tcPr>
            <w:tcW w:w="2976" w:type="dxa"/>
          </w:tcPr>
          <w:p w14:paraId="1B3E29CE" w14:textId="77777777" w:rsidR="00E607A7" w:rsidRDefault="00E607A7" w:rsidP="00E607A7"/>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23A9FF14" w14:textId="77777777" w:rsidR="00E607A7" w:rsidRDefault="00E607A7" w:rsidP="00E607A7"/>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3D74C0D1" w14:textId="77777777" w:rsidR="00E607A7" w:rsidRDefault="00E607A7" w:rsidP="00E607A7"/>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37CA2A6A" w14:textId="77777777" w:rsidR="00E607A7" w:rsidRDefault="00E607A7" w:rsidP="00E607A7"/>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11A85373" w14:textId="77777777" w:rsidR="00E607A7" w:rsidRDefault="00E607A7" w:rsidP="00E607A7"/>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61BC7D58" w:rsidR="007A1E68" w:rsidRDefault="007A1E68" w:rsidP="007A1E68">
            <w:r>
              <w:t>As Tom I want to view customer orders so that I</w:t>
            </w:r>
          </w:p>
        </w:tc>
        <w:tc>
          <w:tcPr>
            <w:tcW w:w="2976" w:type="dxa"/>
          </w:tcPr>
          <w:p w14:paraId="0C3ED56E" w14:textId="77777777" w:rsidR="007A1E68" w:rsidRDefault="007A1E68" w:rsidP="007A1E68"/>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7B92433C" w:rsidR="007A1E68" w:rsidRDefault="007A1E68" w:rsidP="007A1E68">
            <w:r>
              <w:t>As Jack I want to get discounts and special offers after purchasing so that I</w:t>
            </w:r>
          </w:p>
        </w:tc>
        <w:tc>
          <w:tcPr>
            <w:tcW w:w="2976" w:type="dxa"/>
          </w:tcPr>
          <w:p w14:paraId="1AE42D1A" w14:textId="77777777" w:rsidR="007A1E68" w:rsidRDefault="007A1E68" w:rsidP="007A1E68"/>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194805DF" w:rsidR="004A1A27" w:rsidRDefault="004A1A27" w:rsidP="004A1A27">
            <w:r>
              <w:t>As Merinda I want to get discounts and special offers after purchasing so that I</w:t>
            </w:r>
          </w:p>
        </w:tc>
        <w:tc>
          <w:tcPr>
            <w:tcW w:w="2976" w:type="dxa"/>
          </w:tcPr>
          <w:p w14:paraId="7EAFE504" w14:textId="77777777" w:rsidR="004A1A27" w:rsidRDefault="004A1A27" w:rsidP="004A1A27"/>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430B7BD9" w:rsidR="004A1A27" w:rsidRDefault="004A1A27" w:rsidP="004A1A27">
            <w:r>
              <w:t>As Jack I want to have access to accessibility features so that I can turn the website into dark mode</w:t>
            </w:r>
          </w:p>
        </w:tc>
        <w:tc>
          <w:tcPr>
            <w:tcW w:w="2976" w:type="dxa"/>
          </w:tcPr>
          <w:p w14:paraId="5F2E82D4" w14:textId="77777777" w:rsidR="004A1A27" w:rsidRDefault="004A1A27" w:rsidP="004A1A27"/>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lastRenderedPageBreak/>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t>Authorisation</w:t>
            </w:r>
          </w:p>
        </w:tc>
        <w:tc>
          <w:tcPr>
            <w:tcW w:w="2944" w:type="dxa"/>
          </w:tcPr>
          <w:p w14:paraId="4864EFF7" w14:textId="2AA0967A" w:rsidR="004469F1" w:rsidRDefault="00A84201" w:rsidP="000B7CFB">
            <w:proofErr w:type="gramStart"/>
            <w:r>
              <w:t>In order for</w:t>
            </w:r>
            <w:proofErr w:type="gramEnd"/>
            <w:r>
              <w:t xml:space="preserve"> only the correct users to access certain parts of the system, an authorisation is needed. For example, producers should be able to manage their products and </w:t>
            </w:r>
            <w:r w:rsidR="00212747">
              <w:t>stock, while</w:t>
            </w:r>
            <w:r>
              <w:t xml:space="preserve"> customers should only be able to manage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449C0545" w:rsidR="004469F1" w:rsidRDefault="00212747" w:rsidP="000B7CFB">
            <w:r>
              <w:t xml:space="preserve">Stopping unauthorised access from happening helps protect the system from people who should not be using it. When users try to access restricted pages without logging in, the solution should redirect them to the login page. This helps keeping customer accounts, orders, and producer information safe. </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can not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5095CE5E"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w:t>
            </w:r>
            <w:r>
              <w:lastRenderedPageBreak/>
              <w:t xml:space="preserve">hacked and keep user data </w:t>
            </w:r>
            <w:proofErr w:type="gramStart"/>
            <w:r>
              <w:t>more safe</w:t>
            </w:r>
            <w:proofErr w:type="gramEnd"/>
            <w:r>
              <w:t>.</w:t>
            </w:r>
          </w:p>
        </w:tc>
        <w:tc>
          <w:tcPr>
            <w:tcW w:w="3303" w:type="dxa"/>
          </w:tcPr>
          <w:p w14:paraId="377DA2BA" w14:textId="77777777" w:rsidR="007C3693" w:rsidRDefault="000A7048" w:rsidP="000A7048">
            <w:pPr>
              <w:pStyle w:val="ListParagraph"/>
              <w:numPr>
                <w:ilvl w:val="0"/>
                <w:numId w:val="19"/>
              </w:numPr>
            </w:pPr>
            <w:r>
              <w:lastRenderedPageBreak/>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lastRenderedPageBreak/>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lastRenderedPageBreak/>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37649A55">
            <wp:extent cx="4848225" cy="3018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863513" cy="3028405"/>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47D4E163"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greens hex code I am planning to use is this</w:t>
      </w:r>
      <w:r w:rsidR="00A21B64">
        <w:rPr>
          <w:rFonts w:ascii="Calibri" w:hAnsi="Calibri" w:cs="Calibri"/>
        </w:rPr>
        <w:t xml:space="preserve"> #1B4D3F also called English Green, and I believe this dark forest green accent colour will give the website a luxury feeling grabbing the attention of the users. </w:t>
      </w:r>
    </w:p>
    <w:p w14:paraId="6820ED94" w14:textId="032D6BFB"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Montserrat that is a recognised font </w:t>
      </w:r>
      <w:r w:rsidR="00EC5041">
        <w:rPr>
          <w:rFonts w:ascii="Calibri" w:hAnsi="Calibri" w:cs="Calibri"/>
        </w:rPr>
        <w:t xml:space="preserve">widely </w:t>
      </w:r>
      <w:r w:rsidR="00A705B6">
        <w:rPr>
          <w:rFonts w:ascii="Calibri" w:hAnsi="Calibri" w:cs="Calibri"/>
        </w:rPr>
        <w:t>used by many people</w:t>
      </w:r>
      <w:r w:rsidR="00EC5041">
        <w:rPr>
          <w:rFonts w:ascii="Calibri" w:hAnsi="Calibri" w:cs="Calibri"/>
        </w:rPr>
        <w:t xml:space="preserve">. People come across it daily on </w:t>
      </w:r>
      <w:r w:rsidR="00EC5041">
        <w:rPr>
          <w:rFonts w:ascii="Calibri" w:hAnsi="Calibri" w:cs="Calibri"/>
        </w:rPr>
        <w:lastRenderedPageBreak/>
        <w:t>popular website</w:t>
      </w:r>
      <w:r w:rsidR="0074350A">
        <w:rPr>
          <w:rFonts w:ascii="Calibri" w:hAnsi="Calibri" w:cs="Calibri"/>
        </w:rPr>
        <w:t>s</w:t>
      </w:r>
      <w:r w:rsidR="00EC5041">
        <w:rPr>
          <w:rFonts w:ascii="Calibri" w:hAnsi="Calibri" w:cs="Calibri"/>
        </w:rPr>
        <w:t xml:space="preserve"> and programs like Word, which creates a feeling of familiarity. </w:t>
      </w:r>
      <w:r w:rsidR="00DB575E">
        <w:rPr>
          <w:rFonts w:ascii="Calibri" w:hAnsi="Calibri" w:cs="Calibri"/>
        </w:rPr>
        <w:t xml:space="preserve">I plan to use a serif font like Georgia for headings so the user can easily find important sections. </w:t>
      </w:r>
    </w:p>
    <w:p w14:paraId="3EE601FD" w14:textId="676F0FBF" w:rsidR="00DB575E"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w:t>
            </w:r>
            <w:r>
              <w:lastRenderedPageBreak/>
              <w:t xml:space="preserve">Another strategy could be notifying the producer when stock levels have not been updated for a certain time as well. </w:t>
            </w:r>
          </w:p>
        </w:tc>
        <w:tc>
          <w:tcPr>
            <w:tcW w:w="4579" w:type="dxa"/>
          </w:tcPr>
          <w:p w14:paraId="3B65B61A" w14:textId="0CA4BF8F" w:rsidR="006D12A7" w:rsidRDefault="00541F36" w:rsidP="009E5D04">
            <w:r>
              <w:lastRenderedPageBreak/>
              <w:t xml:space="preserve">This will reduce the impact of the risk because wrong listings could be corrected quickly. It </w:t>
            </w:r>
            <w:r>
              <w:lastRenderedPageBreak/>
              <w:t xml:space="preserve">stops customers from ordering products that are </w:t>
            </w:r>
            <w:proofErr w:type="gramStart"/>
            <w:r>
              <w:t>actually out</w:t>
            </w:r>
            <w:proofErr w:type="gramEnd"/>
            <w:r>
              <w:t xml:space="preserve">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lastRenderedPageBreak/>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error page could be shown while the issue is </w:t>
            </w:r>
            <w:r w:rsidR="001D1B75">
              <w:t>being logged for developers to fix.</w:t>
            </w:r>
          </w:p>
        </w:tc>
        <w:tc>
          <w:tcPr>
            <w:tcW w:w="4579" w:type="dxa"/>
          </w:tcPr>
          <w:p w14:paraId="6DCA2D55" w14:textId="5EA8B0B0" w:rsidR="006D12A7" w:rsidRDefault="001D1B75" w:rsidP="009E5D04">
            <w:r>
              <w:t>Error logging lets developers quickly identify and fix the problem, while the page stops users from seeing technical crash messages. This reduces 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2437C616" w14:textId="77777777" w:rsidR="006A42D8" w:rsidRDefault="006A42D8" w:rsidP="009E5D04"/>
    <w:p w14:paraId="2AA37985" w14:textId="77777777" w:rsidR="006A42D8" w:rsidRDefault="006A42D8" w:rsidP="009E5D04"/>
    <w:p w14:paraId="4452051A" w14:textId="77777777" w:rsidR="006A42D8" w:rsidRDefault="006A42D8"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w:t>
            </w:r>
            <w:r>
              <w:lastRenderedPageBreak/>
              <w:t xml:space="preserve">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lastRenderedPageBreak/>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w:t>
            </w:r>
            <w:proofErr w:type="gramStart"/>
            <w:r>
              <w:t>In order for</w:t>
            </w:r>
            <w:proofErr w:type="gramEnd"/>
            <w:r>
              <w:t xml:space="preserve">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w:t>
            </w:r>
            <w:r w:rsidR="008A40CA">
              <w:lastRenderedPageBreak/>
              <w:t>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4C01B" w14:textId="77777777" w:rsidR="00EE384D" w:rsidRDefault="00EE384D" w:rsidP="0055226C">
      <w:pPr>
        <w:spacing w:after="0" w:line="240" w:lineRule="auto"/>
      </w:pPr>
      <w:r>
        <w:separator/>
      </w:r>
    </w:p>
  </w:endnote>
  <w:endnote w:type="continuationSeparator" w:id="0">
    <w:p w14:paraId="110F9AC2" w14:textId="77777777" w:rsidR="00EE384D" w:rsidRDefault="00EE384D"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AD390" w14:textId="77777777" w:rsidR="00EE384D" w:rsidRDefault="00EE384D" w:rsidP="0055226C">
      <w:pPr>
        <w:spacing w:after="0" w:line="240" w:lineRule="auto"/>
      </w:pPr>
      <w:r>
        <w:separator/>
      </w:r>
    </w:p>
  </w:footnote>
  <w:footnote w:type="continuationSeparator" w:id="0">
    <w:p w14:paraId="13081C1E" w14:textId="77777777" w:rsidR="00EE384D" w:rsidRDefault="00EE384D"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19330874">
    <w:abstractNumId w:val="26"/>
  </w:num>
  <w:num w:numId="2" w16cid:durableId="1657300222">
    <w:abstractNumId w:val="0"/>
  </w:num>
  <w:num w:numId="3" w16cid:durableId="1837185418">
    <w:abstractNumId w:val="30"/>
  </w:num>
  <w:num w:numId="4" w16cid:durableId="1094787509">
    <w:abstractNumId w:val="7"/>
  </w:num>
  <w:num w:numId="5" w16cid:durableId="1538853044">
    <w:abstractNumId w:val="23"/>
  </w:num>
  <w:num w:numId="6" w16cid:durableId="318577571">
    <w:abstractNumId w:val="19"/>
  </w:num>
  <w:num w:numId="7" w16cid:durableId="1520509371">
    <w:abstractNumId w:val="25"/>
  </w:num>
  <w:num w:numId="8" w16cid:durableId="259871077">
    <w:abstractNumId w:val="9"/>
  </w:num>
  <w:num w:numId="9" w16cid:durableId="1829861366">
    <w:abstractNumId w:val="6"/>
  </w:num>
  <w:num w:numId="10" w16cid:durableId="5712501">
    <w:abstractNumId w:val="28"/>
  </w:num>
  <w:num w:numId="11" w16cid:durableId="102775889">
    <w:abstractNumId w:val="13"/>
  </w:num>
  <w:num w:numId="12" w16cid:durableId="345718503">
    <w:abstractNumId w:val="16"/>
  </w:num>
  <w:num w:numId="13" w16cid:durableId="1751927110">
    <w:abstractNumId w:val="12"/>
  </w:num>
  <w:num w:numId="14" w16cid:durableId="1683894115">
    <w:abstractNumId w:val="2"/>
  </w:num>
  <w:num w:numId="15" w16cid:durableId="1437096682">
    <w:abstractNumId w:val="8"/>
  </w:num>
  <w:num w:numId="16" w16cid:durableId="329673521">
    <w:abstractNumId w:val="21"/>
  </w:num>
  <w:num w:numId="17" w16cid:durableId="1086221100">
    <w:abstractNumId w:val="15"/>
  </w:num>
  <w:num w:numId="18" w16cid:durableId="2089040013">
    <w:abstractNumId w:val="18"/>
  </w:num>
  <w:num w:numId="19" w16cid:durableId="2121215578">
    <w:abstractNumId w:val="27"/>
  </w:num>
  <w:num w:numId="20" w16cid:durableId="1689021601">
    <w:abstractNumId w:val="10"/>
  </w:num>
  <w:num w:numId="21" w16cid:durableId="1641613092">
    <w:abstractNumId w:val="14"/>
  </w:num>
  <w:num w:numId="22" w16cid:durableId="1377509871">
    <w:abstractNumId w:val="22"/>
  </w:num>
  <w:num w:numId="23" w16cid:durableId="1911110528">
    <w:abstractNumId w:val="1"/>
  </w:num>
  <w:num w:numId="24" w16cid:durableId="343292322">
    <w:abstractNumId w:val="24"/>
  </w:num>
  <w:num w:numId="25" w16cid:durableId="1200168973">
    <w:abstractNumId w:val="20"/>
  </w:num>
  <w:num w:numId="26" w16cid:durableId="1423070140">
    <w:abstractNumId w:val="3"/>
  </w:num>
  <w:num w:numId="27" w16cid:durableId="917977918">
    <w:abstractNumId w:val="31"/>
  </w:num>
  <w:num w:numId="28" w16cid:durableId="1552113307">
    <w:abstractNumId w:val="11"/>
  </w:num>
  <w:num w:numId="29" w16cid:durableId="360017347">
    <w:abstractNumId w:val="4"/>
  </w:num>
  <w:num w:numId="30" w16cid:durableId="1904680936">
    <w:abstractNumId w:val="17"/>
  </w:num>
  <w:num w:numId="31" w16cid:durableId="1368026336">
    <w:abstractNumId w:val="5"/>
  </w:num>
  <w:num w:numId="32" w16cid:durableId="4633536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92886"/>
    <w:rsid w:val="000A7048"/>
    <w:rsid w:val="000B1870"/>
    <w:rsid w:val="000C521E"/>
    <w:rsid w:val="000D0BF6"/>
    <w:rsid w:val="000F03CC"/>
    <w:rsid w:val="000F27D2"/>
    <w:rsid w:val="000F53B9"/>
    <w:rsid w:val="00104C29"/>
    <w:rsid w:val="00130E6D"/>
    <w:rsid w:val="0013132E"/>
    <w:rsid w:val="0014504C"/>
    <w:rsid w:val="00160A99"/>
    <w:rsid w:val="00164EE4"/>
    <w:rsid w:val="00181034"/>
    <w:rsid w:val="00190055"/>
    <w:rsid w:val="001D1B75"/>
    <w:rsid w:val="00212747"/>
    <w:rsid w:val="00213F82"/>
    <w:rsid w:val="0021480A"/>
    <w:rsid w:val="0022706F"/>
    <w:rsid w:val="00244BD1"/>
    <w:rsid w:val="00250213"/>
    <w:rsid w:val="002554D2"/>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1276"/>
    <w:rsid w:val="003F2C3C"/>
    <w:rsid w:val="00411CA1"/>
    <w:rsid w:val="004128D2"/>
    <w:rsid w:val="00436E97"/>
    <w:rsid w:val="004469F1"/>
    <w:rsid w:val="00453227"/>
    <w:rsid w:val="00474C7A"/>
    <w:rsid w:val="00475077"/>
    <w:rsid w:val="004812D0"/>
    <w:rsid w:val="00491129"/>
    <w:rsid w:val="004A1A27"/>
    <w:rsid w:val="004B23CF"/>
    <w:rsid w:val="004B7100"/>
    <w:rsid w:val="004D2991"/>
    <w:rsid w:val="004E7EB2"/>
    <w:rsid w:val="004F0DF6"/>
    <w:rsid w:val="004F4BCD"/>
    <w:rsid w:val="00514091"/>
    <w:rsid w:val="00515435"/>
    <w:rsid w:val="00520BA6"/>
    <w:rsid w:val="0052766B"/>
    <w:rsid w:val="00535F14"/>
    <w:rsid w:val="00541F36"/>
    <w:rsid w:val="0055226C"/>
    <w:rsid w:val="00557D1E"/>
    <w:rsid w:val="005B53D2"/>
    <w:rsid w:val="005C0936"/>
    <w:rsid w:val="005E2470"/>
    <w:rsid w:val="005E45BF"/>
    <w:rsid w:val="00607A5A"/>
    <w:rsid w:val="0061591D"/>
    <w:rsid w:val="00616C1D"/>
    <w:rsid w:val="00644A4F"/>
    <w:rsid w:val="0065743D"/>
    <w:rsid w:val="00660C56"/>
    <w:rsid w:val="00682D87"/>
    <w:rsid w:val="0068600D"/>
    <w:rsid w:val="006A42D8"/>
    <w:rsid w:val="006B1C14"/>
    <w:rsid w:val="006C100E"/>
    <w:rsid w:val="006D12A7"/>
    <w:rsid w:val="006E6D72"/>
    <w:rsid w:val="00720CAB"/>
    <w:rsid w:val="007255A3"/>
    <w:rsid w:val="00726448"/>
    <w:rsid w:val="0074350A"/>
    <w:rsid w:val="0075023D"/>
    <w:rsid w:val="007A1E68"/>
    <w:rsid w:val="007C19A9"/>
    <w:rsid w:val="007C3693"/>
    <w:rsid w:val="007E4391"/>
    <w:rsid w:val="007F1EB5"/>
    <w:rsid w:val="00843494"/>
    <w:rsid w:val="008765C8"/>
    <w:rsid w:val="00880A00"/>
    <w:rsid w:val="008833D1"/>
    <w:rsid w:val="00894E03"/>
    <w:rsid w:val="0089672E"/>
    <w:rsid w:val="008A3EE7"/>
    <w:rsid w:val="008A40CA"/>
    <w:rsid w:val="008A59FC"/>
    <w:rsid w:val="008C134D"/>
    <w:rsid w:val="008F62F6"/>
    <w:rsid w:val="009256A6"/>
    <w:rsid w:val="00930E74"/>
    <w:rsid w:val="0093150E"/>
    <w:rsid w:val="009623C1"/>
    <w:rsid w:val="00971D22"/>
    <w:rsid w:val="00972DCB"/>
    <w:rsid w:val="00985BF0"/>
    <w:rsid w:val="0099432C"/>
    <w:rsid w:val="00997EBC"/>
    <w:rsid w:val="009A0C1B"/>
    <w:rsid w:val="009C3D6A"/>
    <w:rsid w:val="009E5D04"/>
    <w:rsid w:val="009F06F4"/>
    <w:rsid w:val="00A00A80"/>
    <w:rsid w:val="00A21B64"/>
    <w:rsid w:val="00A233F8"/>
    <w:rsid w:val="00A249C6"/>
    <w:rsid w:val="00A2543C"/>
    <w:rsid w:val="00A657DE"/>
    <w:rsid w:val="00A705B6"/>
    <w:rsid w:val="00A72CCD"/>
    <w:rsid w:val="00A84201"/>
    <w:rsid w:val="00A905AC"/>
    <w:rsid w:val="00AC167E"/>
    <w:rsid w:val="00AC60F9"/>
    <w:rsid w:val="00AF08EB"/>
    <w:rsid w:val="00AF2AB6"/>
    <w:rsid w:val="00B3106E"/>
    <w:rsid w:val="00B52CDB"/>
    <w:rsid w:val="00B63708"/>
    <w:rsid w:val="00B7611A"/>
    <w:rsid w:val="00B80DA9"/>
    <w:rsid w:val="00BB1652"/>
    <w:rsid w:val="00BB439F"/>
    <w:rsid w:val="00BC660D"/>
    <w:rsid w:val="00BC717B"/>
    <w:rsid w:val="00BC71F2"/>
    <w:rsid w:val="00BF3BC5"/>
    <w:rsid w:val="00C16CD3"/>
    <w:rsid w:val="00C2786A"/>
    <w:rsid w:val="00C45337"/>
    <w:rsid w:val="00C54034"/>
    <w:rsid w:val="00C63F35"/>
    <w:rsid w:val="00C80C96"/>
    <w:rsid w:val="00C90A86"/>
    <w:rsid w:val="00C96A43"/>
    <w:rsid w:val="00CA5701"/>
    <w:rsid w:val="00CB36AA"/>
    <w:rsid w:val="00CD629C"/>
    <w:rsid w:val="00CF3F26"/>
    <w:rsid w:val="00D17B9A"/>
    <w:rsid w:val="00D333A6"/>
    <w:rsid w:val="00D37606"/>
    <w:rsid w:val="00D55CF4"/>
    <w:rsid w:val="00DB575E"/>
    <w:rsid w:val="00DC31F2"/>
    <w:rsid w:val="00DC3329"/>
    <w:rsid w:val="00DD0943"/>
    <w:rsid w:val="00DD2795"/>
    <w:rsid w:val="00DF5460"/>
    <w:rsid w:val="00E149E1"/>
    <w:rsid w:val="00E35719"/>
    <w:rsid w:val="00E37035"/>
    <w:rsid w:val="00E43287"/>
    <w:rsid w:val="00E607A7"/>
    <w:rsid w:val="00E67329"/>
    <w:rsid w:val="00E6741D"/>
    <w:rsid w:val="00EC5041"/>
    <w:rsid w:val="00ED5D13"/>
    <w:rsid w:val="00ED6983"/>
    <w:rsid w:val="00EE384D"/>
    <w:rsid w:val="00F02084"/>
    <w:rsid w:val="00F15F0C"/>
    <w:rsid w:val="00F22146"/>
    <w:rsid w:val="00F246CF"/>
    <w:rsid w:val="00F437FC"/>
    <w:rsid w:val="00F47DF5"/>
    <w:rsid w:val="00F5668E"/>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C521E"/>
    <w:rsid w:val="000D6F37"/>
    <w:rsid w:val="0014504C"/>
    <w:rsid w:val="002E5903"/>
    <w:rsid w:val="002F56F6"/>
    <w:rsid w:val="00340BFA"/>
    <w:rsid w:val="00491129"/>
    <w:rsid w:val="005A1777"/>
    <w:rsid w:val="0065743D"/>
    <w:rsid w:val="00755A77"/>
    <w:rsid w:val="00917A83"/>
    <w:rsid w:val="009D2B66"/>
    <w:rsid w:val="00B03F3A"/>
    <w:rsid w:val="00B246F6"/>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3766</TotalTime>
  <Pages>21</Pages>
  <Words>4595</Words>
  <Characters>26331</Characters>
  <Application>Microsoft Office Word</Application>
  <DocSecurity>0</DocSecurity>
  <Lines>1097</Lines>
  <Paragraphs>454</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72</cp:revision>
  <dcterms:created xsi:type="dcterms:W3CDTF">2026-03-09T13:20:00Z</dcterms:created>
  <dcterms:modified xsi:type="dcterms:W3CDTF">2026-03-16T00:05:00Z</dcterms:modified>
</cp:coreProperties>
</file>