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0DBC733B" w14:textId="54DECCE7" w:rsidR="00A6604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122682" w:history="1">
            <w:r w:rsidR="00A6604E" w:rsidRPr="00415A49">
              <w:rPr>
                <w:rStyle w:val="Hipervnculo"/>
                <w:noProof/>
              </w:rPr>
              <w:t>1.</w:t>
            </w:r>
            <w:r w:rsidR="00A6604E">
              <w:rPr>
                <w:rFonts w:eastAsiaTheme="minorEastAsia" w:cstheme="minorBidi"/>
                <w:b w:val="0"/>
                <w:bCs w:val="0"/>
                <w:caps w:val="0"/>
                <w:noProof/>
                <w:sz w:val="22"/>
                <w:szCs w:val="22"/>
                <w:lang w:eastAsia="es-CL"/>
              </w:rPr>
              <w:tab/>
            </w:r>
            <w:r w:rsidR="00A6604E" w:rsidRPr="00415A49">
              <w:rPr>
                <w:rStyle w:val="Hipervnculo"/>
                <w:noProof/>
              </w:rPr>
              <w:t>INTRODUCCIÓN</w:t>
            </w:r>
            <w:r w:rsidR="00A6604E">
              <w:rPr>
                <w:noProof/>
                <w:webHidden/>
              </w:rPr>
              <w:tab/>
            </w:r>
            <w:r w:rsidR="00A6604E">
              <w:rPr>
                <w:noProof/>
                <w:webHidden/>
              </w:rPr>
              <w:fldChar w:fldCharType="begin"/>
            </w:r>
            <w:r w:rsidR="00A6604E">
              <w:rPr>
                <w:noProof/>
                <w:webHidden/>
              </w:rPr>
              <w:instrText xml:space="preserve"> PAGEREF _Toc118122682 \h </w:instrText>
            </w:r>
            <w:r w:rsidR="00A6604E">
              <w:rPr>
                <w:noProof/>
                <w:webHidden/>
              </w:rPr>
            </w:r>
            <w:r w:rsidR="00A6604E">
              <w:rPr>
                <w:noProof/>
                <w:webHidden/>
              </w:rPr>
              <w:fldChar w:fldCharType="separate"/>
            </w:r>
            <w:r w:rsidR="00A6604E">
              <w:rPr>
                <w:noProof/>
                <w:webHidden/>
              </w:rPr>
              <w:t>3</w:t>
            </w:r>
            <w:r w:rsidR="00A6604E">
              <w:rPr>
                <w:noProof/>
                <w:webHidden/>
              </w:rPr>
              <w:fldChar w:fldCharType="end"/>
            </w:r>
          </w:hyperlink>
        </w:p>
        <w:p w14:paraId="119D5D4D" w14:textId="630A65AE"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83" w:history="1">
            <w:r w:rsidRPr="00415A49">
              <w:rPr>
                <w:rStyle w:val="Hipervnculo"/>
                <w:b/>
                <w:bCs/>
                <w:noProof/>
              </w:rPr>
              <w:t>1.1</w:t>
            </w:r>
            <w:r>
              <w:rPr>
                <w:rFonts w:eastAsiaTheme="minorEastAsia" w:cstheme="minorBidi"/>
                <w:smallCaps w:val="0"/>
                <w:noProof/>
                <w:sz w:val="22"/>
                <w:szCs w:val="22"/>
                <w:lang w:eastAsia="es-CL"/>
              </w:rPr>
              <w:tab/>
            </w:r>
            <w:r w:rsidRPr="00415A49">
              <w:rPr>
                <w:rStyle w:val="Hipervnculo"/>
                <w:b/>
                <w:bCs/>
                <w:noProof/>
              </w:rPr>
              <w:t>DESCRIPCIÓN DEL PROBLEMA</w:t>
            </w:r>
            <w:r>
              <w:rPr>
                <w:noProof/>
                <w:webHidden/>
              </w:rPr>
              <w:tab/>
            </w:r>
            <w:r>
              <w:rPr>
                <w:noProof/>
                <w:webHidden/>
              </w:rPr>
              <w:fldChar w:fldCharType="begin"/>
            </w:r>
            <w:r>
              <w:rPr>
                <w:noProof/>
                <w:webHidden/>
              </w:rPr>
              <w:instrText xml:space="preserve"> PAGEREF _Toc118122683 \h </w:instrText>
            </w:r>
            <w:r>
              <w:rPr>
                <w:noProof/>
                <w:webHidden/>
              </w:rPr>
            </w:r>
            <w:r>
              <w:rPr>
                <w:noProof/>
                <w:webHidden/>
              </w:rPr>
              <w:fldChar w:fldCharType="separate"/>
            </w:r>
            <w:r>
              <w:rPr>
                <w:noProof/>
                <w:webHidden/>
              </w:rPr>
              <w:t>3</w:t>
            </w:r>
            <w:r>
              <w:rPr>
                <w:noProof/>
                <w:webHidden/>
              </w:rPr>
              <w:fldChar w:fldCharType="end"/>
            </w:r>
          </w:hyperlink>
        </w:p>
        <w:p w14:paraId="5D1115A8" w14:textId="7D1FD819"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84" w:history="1">
            <w:r w:rsidRPr="00415A49">
              <w:rPr>
                <w:rStyle w:val="Hipervnculo"/>
                <w:b/>
                <w:bCs/>
                <w:noProof/>
              </w:rPr>
              <w:t>1.2</w:t>
            </w:r>
            <w:r>
              <w:rPr>
                <w:rFonts w:eastAsiaTheme="minorEastAsia" w:cstheme="minorBidi"/>
                <w:smallCaps w:val="0"/>
                <w:noProof/>
                <w:sz w:val="22"/>
                <w:szCs w:val="22"/>
                <w:lang w:eastAsia="es-CL"/>
              </w:rPr>
              <w:tab/>
            </w:r>
            <w:r w:rsidRPr="00415A49">
              <w:rPr>
                <w:rStyle w:val="Hipervnculo"/>
                <w:b/>
                <w:bCs/>
                <w:noProof/>
              </w:rPr>
              <w:t>DESCRIPCIÓN DEL PARADIGMA</w:t>
            </w:r>
            <w:r>
              <w:rPr>
                <w:noProof/>
                <w:webHidden/>
              </w:rPr>
              <w:tab/>
            </w:r>
            <w:r>
              <w:rPr>
                <w:noProof/>
                <w:webHidden/>
              </w:rPr>
              <w:fldChar w:fldCharType="begin"/>
            </w:r>
            <w:r>
              <w:rPr>
                <w:noProof/>
                <w:webHidden/>
              </w:rPr>
              <w:instrText xml:space="preserve"> PAGEREF _Toc118122684 \h </w:instrText>
            </w:r>
            <w:r>
              <w:rPr>
                <w:noProof/>
                <w:webHidden/>
              </w:rPr>
            </w:r>
            <w:r>
              <w:rPr>
                <w:noProof/>
                <w:webHidden/>
              </w:rPr>
              <w:fldChar w:fldCharType="separate"/>
            </w:r>
            <w:r>
              <w:rPr>
                <w:noProof/>
                <w:webHidden/>
              </w:rPr>
              <w:t>3</w:t>
            </w:r>
            <w:r>
              <w:rPr>
                <w:noProof/>
                <w:webHidden/>
              </w:rPr>
              <w:fldChar w:fldCharType="end"/>
            </w:r>
          </w:hyperlink>
        </w:p>
        <w:p w14:paraId="7378C131" w14:textId="3E051B5A" w:rsidR="00A6604E" w:rsidRDefault="00A6604E">
          <w:pPr>
            <w:pStyle w:val="TDC1"/>
            <w:tabs>
              <w:tab w:val="left" w:pos="440"/>
              <w:tab w:val="right" w:leader="dot" w:pos="8828"/>
            </w:tabs>
            <w:rPr>
              <w:rFonts w:eastAsiaTheme="minorEastAsia" w:cstheme="minorBidi"/>
              <w:b w:val="0"/>
              <w:bCs w:val="0"/>
              <w:caps w:val="0"/>
              <w:noProof/>
              <w:sz w:val="22"/>
              <w:szCs w:val="22"/>
              <w:lang w:eastAsia="es-CL"/>
            </w:rPr>
          </w:pPr>
          <w:hyperlink w:anchor="_Toc118122685" w:history="1">
            <w:r w:rsidRPr="00415A49">
              <w:rPr>
                <w:rStyle w:val="Hipervnculo"/>
                <w:noProof/>
              </w:rPr>
              <w:t>2.</w:t>
            </w:r>
            <w:r>
              <w:rPr>
                <w:rFonts w:eastAsiaTheme="minorEastAsia" w:cstheme="minorBidi"/>
                <w:b w:val="0"/>
                <w:bCs w:val="0"/>
                <w:caps w:val="0"/>
                <w:noProof/>
                <w:sz w:val="22"/>
                <w:szCs w:val="22"/>
                <w:lang w:eastAsia="es-CL"/>
              </w:rPr>
              <w:tab/>
            </w:r>
            <w:r w:rsidRPr="00415A49">
              <w:rPr>
                <w:rStyle w:val="Hipervnculo"/>
                <w:noProof/>
              </w:rPr>
              <w:t>DESARROLLO</w:t>
            </w:r>
            <w:r>
              <w:rPr>
                <w:noProof/>
                <w:webHidden/>
              </w:rPr>
              <w:tab/>
            </w:r>
            <w:r>
              <w:rPr>
                <w:noProof/>
                <w:webHidden/>
              </w:rPr>
              <w:fldChar w:fldCharType="begin"/>
            </w:r>
            <w:r>
              <w:rPr>
                <w:noProof/>
                <w:webHidden/>
              </w:rPr>
              <w:instrText xml:space="preserve"> PAGEREF _Toc118122685 \h </w:instrText>
            </w:r>
            <w:r>
              <w:rPr>
                <w:noProof/>
                <w:webHidden/>
              </w:rPr>
            </w:r>
            <w:r>
              <w:rPr>
                <w:noProof/>
                <w:webHidden/>
              </w:rPr>
              <w:fldChar w:fldCharType="separate"/>
            </w:r>
            <w:r>
              <w:rPr>
                <w:noProof/>
                <w:webHidden/>
              </w:rPr>
              <w:t>4</w:t>
            </w:r>
            <w:r>
              <w:rPr>
                <w:noProof/>
                <w:webHidden/>
              </w:rPr>
              <w:fldChar w:fldCharType="end"/>
            </w:r>
          </w:hyperlink>
        </w:p>
        <w:p w14:paraId="7A987BF8" w14:textId="7D7E271E"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86" w:history="1">
            <w:r w:rsidRPr="00415A49">
              <w:rPr>
                <w:rStyle w:val="Hipervnculo"/>
                <w:b/>
                <w:bCs/>
                <w:noProof/>
              </w:rPr>
              <w:t>2.1</w:t>
            </w:r>
            <w:r>
              <w:rPr>
                <w:rFonts w:eastAsiaTheme="minorEastAsia" w:cstheme="minorBidi"/>
                <w:smallCaps w:val="0"/>
                <w:noProof/>
                <w:sz w:val="22"/>
                <w:szCs w:val="22"/>
                <w:lang w:eastAsia="es-CL"/>
              </w:rPr>
              <w:tab/>
            </w:r>
            <w:r w:rsidRPr="00415A49">
              <w:rPr>
                <w:rStyle w:val="Hipervnculo"/>
                <w:b/>
                <w:bCs/>
                <w:noProof/>
              </w:rPr>
              <w:t>ANALISIS DEL PROBLEMA</w:t>
            </w:r>
            <w:r>
              <w:rPr>
                <w:noProof/>
                <w:webHidden/>
              </w:rPr>
              <w:tab/>
            </w:r>
            <w:r>
              <w:rPr>
                <w:noProof/>
                <w:webHidden/>
              </w:rPr>
              <w:fldChar w:fldCharType="begin"/>
            </w:r>
            <w:r>
              <w:rPr>
                <w:noProof/>
                <w:webHidden/>
              </w:rPr>
              <w:instrText xml:space="preserve"> PAGEREF _Toc118122686 \h </w:instrText>
            </w:r>
            <w:r>
              <w:rPr>
                <w:noProof/>
                <w:webHidden/>
              </w:rPr>
            </w:r>
            <w:r>
              <w:rPr>
                <w:noProof/>
                <w:webHidden/>
              </w:rPr>
              <w:fldChar w:fldCharType="separate"/>
            </w:r>
            <w:r>
              <w:rPr>
                <w:noProof/>
                <w:webHidden/>
              </w:rPr>
              <w:t>4</w:t>
            </w:r>
            <w:r>
              <w:rPr>
                <w:noProof/>
                <w:webHidden/>
              </w:rPr>
              <w:fldChar w:fldCharType="end"/>
            </w:r>
          </w:hyperlink>
        </w:p>
        <w:p w14:paraId="46D8CD02" w14:textId="19F06433"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87" w:history="1">
            <w:r w:rsidRPr="00415A49">
              <w:rPr>
                <w:rStyle w:val="Hipervnculo"/>
                <w:b/>
                <w:bCs/>
                <w:noProof/>
              </w:rPr>
              <w:t>2.2</w:t>
            </w:r>
            <w:r>
              <w:rPr>
                <w:rFonts w:eastAsiaTheme="minorEastAsia" w:cstheme="minorBidi"/>
                <w:smallCaps w:val="0"/>
                <w:noProof/>
                <w:sz w:val="22"/>
                <w:szCs w:val="22"/>
                <w:lang w:eastAsia="es-CL"/>
              </w:rPr>
              <w:tab/>
            </w:r>
            <w:r w:rsidRPr="00415A49">
              <w:rPr>
                <w:rStyle w:val="Hipervnculo"/>
                <w:b/>
                <w:bCs/>
                <w:noProof/>
              </w:rPr>
              <w:t>DISEÑO DE LA SOLUCIÓN</w:t>
            </w:r>
            <w:r>
              <w:rPr>
                <w:noProof/>
                <w:webHidden/>
              </w:rPr>
              <w:tab/>
            </w:r>
            <w:r>
              <w:rPr>
                <w:noProof/>
                <w:webHidden/>
              </w:rPr>
              <w:fldChar w:fldCharType="begin"/>
            </w:r>
            <w:r>
              <w:rPr>
                <w:noProof/>
                <w:webHidden/>
              </w:rPr>
              <w:instrText xml:space="preserve"> PAGEREF _Toc118122687 \h </w:instrText>
            </w:r>
            <w:r>
              <w:rPr>
                <w:noProof/>
                <w:webHidden/>
              </w:rPr>
            </w:r>
            <w:r>
              <w:rPr>
                <w:noProof/>
                <w:webHidden/>
              </w:rPr>
              <w:fldChar w:fldCharType="separate"/>
            </w:r>
            <w:r>
              <w:rPr>
                <w:noProof/>
                <w:webHidden/>
              </w:rPr>
              <w:t>5</w:t>
            </w:r>
            <w:r>
              <w:rPr>
                <w:noProof/>
                <w:webHidden/>
              </w:rPr>
              <w:fldChar w:fldCharType="end"/>
            </w:r>
          </w:hyperlink>
        </w:p>
        <w:p w14:paraId="063D9F92" w14:textId="342254AA"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88" w:history="1">
            <w:r w:rsidRPr="00415A49">
              <w:rPr>
                <w:rStyle w:val="Hipervnculo"/>
                <w:b/>
                <w:bCs/>
                <w:noProof/>
              </w:rPr>
              <w:t>2.3</w:t>
            </w:r>
            <w:r>
              <w:rPr>
                <w:rFonts w:eastAsiaTheme="minorEastAsia" w:cstheme="minorBidi"/>
                <w:smallCaps w:val="0"/>
                <w:noProof/>
                <w:sz w:val="22"/>
                <w:szCs w:val="22"/>
                <w:lang w:eastAsia="es-CL"/>
              </w:rPr>
              <w:tab/>
            </w:r>
            <w:r w:rsidRPr="00415A49">
              <w:rPr>
                <w:rStyle w:val="Hipervnculo"/>
                <w:b/>
                <w:bCs/>
                <w:noProof/>
              </w:rPr>
              <w:t>ASPECTOS DE IMPLEMENTACIÓN</w:t>
            </w:r>
            <w:r>
              <w:rPr>
                <w:noProof/>
                <w:webHidden/>
              </w:rPr>
              <w:tab/>
            </w:r>
            <w:r>
              <w:rPr>
                <w:noProof/>
                <w:webHidden/>
              </w:rPr>
              <w:fldChar w:fldCharType="begin"/>
            </w:r>
            <w:r>
              <w:rPr>
                <w:noProof/>
                <w:webHidden/>
              </w:rPr>
              <w:instrText xml:space="preserve"> PAGEREF _Toc118122688 \h </w:instrText>
            </w:r>
            <w:r>
              <w:rPr>
                <w:noProof/>
                <w:webHidden/>
              </w:rPr>
            </w:r>
            <w:r>
              <w:rPr>
                <w:noProof/>
                <w:webHidden/>
              </w:rPr>
              <w:fldChar w:fldCharType="separate"/>
            </w:r>
            <w:r>
              <w:rPr>
                <w:noProof/>
                <w:webHidden/>
              </w:rPr>
              <w:t>6</w:t>
            </w:r>
            <w:r>
              <w:rPr>
                <w:noProof/>
                <w:webHidden/>
              </w:rPr>
              <w:fldChar w:fldCharType="end"/>
            </w:r>
          </w:hyperlink>
        </w:p>
        <w:p w14:paraId="051F4F5A" w14:textId="33030204" w:rsidR="00A6604E" w:rsidRDefault="00A6604E">
          <w:pPr>
            <w:pStyle w:val="TDC3"/>
            <w:tabs>
              <w:tab w:val="left" w:pos="1100"/>
              <w:tab w:val="right" w:leader="dot" w:pos="8828"/>
            </w:tabs>
            <w:rPr>
              <w:rFonts w:eastAsiaTheme="minorEastAsia" w:cstheme="minorBidi"/>
              <w:i w:val="0"/>
              <w:iCs w:val="0"/>
              <w:noProof/>
              <w:sz w:val="22"/>
              <w:szCs w:val="22"/>
              <w:lang w:eastAsia="es-CL"/>
            </w:rPr>
          </w:pPr>
          <w:hyperlink w:anchor="_Toc118122689" w:history="1">
            <w:r w:rsidRPr="00415A49">
              <w:rPr>
                <w:rStyle w:val="Hipervnculo"/>
                <w:b/>
                <w:bCs/>
                <w:noProof/>
              </w:rPr>
              <w:t>2.3.1</w:t>
            </w:r>
            <w:r>
              <w:rPr>
                <w:rFonts w:eastAsiaTheme="minorEastAsia" w:cstheme="minorBidi"/>
                <w:i w:val="0"/>
                <w:iCs w:val="0"/>
                <w:noProof/>
                <w:sz w:val="22"/>
                <w:szCs w:val="22"/>
                <w:lang w:eastAsia="es-CL"/>
              </w:rPr>
              <w:tab/>
            </w:r>
            <w:r w:rsidRPr="00415A49">
              <w:rPr>
                <w:rStyle w:val="Hipervnculo"/>
                <w:b/>
                <w:bCs/>
                <w:noProof/>
              </w:rPr>
              <w:t>EJEMPLOS DE USO</w:t>
            </w:r>
            <w:r>
              <w:rPr>
                <w:noProof/>
                <w:webHidden/>
              </w:rPr>
              <w:tab/>
            </w:r>
            <w:r>
              <w:rPr>
                <w:noProof/>
                <w:webHidden/>
              </w:rPr>
              <w:fldChar w:fldCharType="begin"/>
            </w:r>
            <w:r>
              <w:rPr>
                <w:noProof/>
                <w:webHidden/>
              </w:rPr>
              <w:instrText xml:space="preserve"> PAGEREF _Toc118122689 \h </w:instrText>
            </w:r>
            <w:r>
              <w:rPr>
                <w:noProof/>
                <w:webHidden/>
              </w:rPr>
            </w:r>
            <w:r>
              <w:rPr>
                <w:noProof/>
                <w:webHidden/>
              </w:rPr>
              <w:fldChar w:fldCharType="separate"/>
            </w:r>
            <w:r>
              <w:rPr>
                <w:noProof/>
                <w:webHidden/>
              </w:rPr>
              <w:t>7</w:t>
            </w:r>
            <w:r>
              <w:rPr>
                <w:noProof/>
                <w:webHidden/>
              </w:rPr>
              <w:fldChar w:fldCharType="end"/>
            </w:r>
          </w:hyperlink>
        </w:p>
        <w:p w14:paraId="1D33E2B9" w14:textId="46E9858A" w:rsidR="00A6604E" w:rsidRDefault="00A6604E">
          <w:pPr>
            <w:pStyle w:val="TDC3"/>
            <w:tabs>
              <w:tab w:val="left" w:pos="1100"/>
              <w:tab w:val="right" w:leader="dot" w:pos="8828"/>
            </w:tabs>
            <w:rPr>
              <w:rFonts w:eastAsiaTheme="minorEastAsia" w:cstheme="minorBidi"/>
              <w:i w:val="0"/>
              <w:iCs w:val="0"/>
              <w:noProof/>
              <w:sz w:val="22"/>
              <w:szCs w:val="22"/>
              <w:lang w:eastAsia="es-CL"/>
            </w:rPr>
          </w:pPr>
          <w:hyperlink w:anchor="_Toc118122690" w:history="1">
            <w:r w:rsidRPr="00415A49">
              <w:rPr>
                <w:rStyle w:val="Hipervnculo"/>
                <w:b/>
                <w:bCs/>
                <w:noProof/>
              </w:rPr>
              <w:t>2.3.2</w:t>
            </w:r>
            <w:r>
              <w:rPr>
                <w:rFonts w:eastAsiaTheme="minorEastAsia" w:cstheme="minorBidi"/>
                <w:i w:val="0"/>
                <w:iCs w:val="0"/>
                <w:noProof/>
                <w:sz w:val="22"/>
                <w:szCs w:val="22"/>
                <w:lang w:eastAsia="es-CL"/>
              </w:rPr>
              <w:tab/>
            </w:r>
            <w:r w:rsidRPr="00415A49">
              <w:rPr>
                <w:rStyle w:val="Hipervnculo"/>
                <w:b/>
                <w:bCs/>
                <w:noProof/>
              </w:rPr>
              <w:t>RESULTADOS ESPERADOS</w:t>
            </w:r>
            <w:r>
              <w:rPr>
                <w:noProof/>
                <w:webHidden/>
              </w:rPr>
              <w:tab/>
            </w:r>
            <w:r>
              <w:rPr>
                <w:noProof/>
                <w:webHidden/>
              </w:rPr>
              <w:fldChar w:fldCharType="begin"/>
            </w:r>
            <w:r>
              <w:rPr>
                <w:noProof/>
                <w:webHidden/>
              </w:rPr>
              <w:instrText xml:space="preserve"> PAGEREF _Toc118122690 \h </w:instrText>
            </w:r>
            <w:r>
              <w:rPr>
                <w:noProof/>
                <w:webHidden/>
              </w:rPr>
            </w:r>
            <w:r>
              <w:rPr>
                <w:noProof/>
                <w:webHidden/>
              </w:rPr>
              <w:fldChar w:fldCharType="separate"/>
            </w:r>
            <w:r>
              <w:rPr>
                <w:noProof/>
                <w:webHidden/>
              </w:rPr>
              <w:t>7</w:t>
            </w:r>
            <w:r>
              <w:rPr>
                <w:noProof/>
                <w:webHidden/>
              </w:rPr>
              <w:fldChar w:fldCharType="end"/>
            </w:r>
          </w:hyperlink>
        </w:p>
        <w:p w14:paraId="6A8DA16E" w14:textId="42BCFF72" w:rsidR="00A6604E" w:rsidRDefault="00A6604E">
          <w:pPr>
            <w:pStyle w:val="TDC3"/>
            <w:tabs>
              <w:tab w:val="right" w:leader="dot" w:pos="8828"/>
            </w:tabs>
            <w:rPr>
              <w:rFonts w:eastAsiaTheme="minorEastAsia" w:cstheme="minorBidi"/>
              <w:i w:val="0"/>
              <w:iCs w:val="0"/>
              <w:noProof/>
              <w:sz w:val="22"/>
              <w:szCs w:val="22"/>
              <w:lang w:eastAsia="es-CL"/>
            </w:rPr>
          </w:pPr>
          <w:hyperlink w:anchor="_Toc118122691" w:history="1">
            <w:r w:rsidRPr="00415A49">
              <w:rPr>
                <w:rStyle w:val="Hipervnculo"/>
                <w:b/>
                <w:bCs/>
                <w:noProof/>
              </w:rPr>
              <w:t>2.3.3 POSIBLES ERRORES</w:t>
            </w:r>
            <w:r>
              <w:rPr>
                <w:noProof/>
                <w:webHidden/>
              </w:rPr>
              <w:tab/>
            </w:r>
            <w:r>
              <w:rPr>
                <w:noProof/>
                <w:webHidden/>
              </w:rPr>
              <w:fldChar w:fldCharType="begin"/>
            </w:r>
            <w:r>
              <w:rPr>
                <w:noProof/>
                <w:webHidden/>
              </w:rPr>
              <w:instrText xml:space="preserve"> PAGEREF _Toc118122691 \h </w:instrText>
            </w:r>
            <w:r>
              <w:rPr>
                <w:noProof/>
                <w:webHidden/>
              </w:rPr>
            </w:r>
            <w:r>
              <w:rPr>
                <w:noProof/>
                <w:webHidden/>
              </w:rPr>
              <w:fldChar w:fldCharType="separate"/>
            </w:r>
            <w:r>
              <w:rPr>
                <w:noProof/>
                <w:webHidden/>
              </w:rPr>
              <w:t>7</w:t>
            </w:r>
            <w:r>
              <w:rPr>
                <w:noProof/>
                <w:webHidden/>
              </w:rPr>
              <w:fldChar w:fldCharType="end"/>
            </w:r>
          </w:hyperlink>
        </w:p>
        <w:p w14:paraId="5676EB13" w14:textId="2C7F97F7" w:rsidR="00A6604E" w:rsidRDefault="00A6604E">
          <w:pPr>
            <w:pStyle w:val="TDC2"/>
            <w:tabs>
              <w:tab w:val="left" w:pos="880"/>
              <w:tab w:val="right" w:leader="dot" w:pos="8828"/>
            </w:tabs>
            <w:rPr>
              <w:rFonts w:eastAsiaTheme="minorEastAsia" w:cstheme="minorBidi"/>
              <w:smallCaps w:val="0"/>
              <w:noProof/>
              <w:sz w:val="22"/>
              <w:szCs w:val="22"/>
              <w:lang w:eastAsia="es-CL"/>
            </w:rPr>
          </w:pPr>
          <w:hyperlink w:anchor="_Toc118122692" w:history="1">
            <w:r w:rsidRPr="00415A49">
              <w:rPr>
                <w:rStyle w:val="Hipervnculo"/>
                <w:b/>
                <w:bCs/>
                <w:noProof/>
              </w:rPr>
              <w:t>2.4</w:t>
            </w:r>
            <w:r>
              <w:rPr>
                <w:rFonts w:eastAsiaTheme="minorEastAsia" w:cstheme="minorBidi"/>
                <w:smallCaps w:val="0"/>
                <w:noProof/>
                <w:sz w:val="22"/>
                <w:szCs w:val="22"/>
                <w:lang w:eastAsia="es-CL"/>
              </w:rPr>
              <w:tab/>
            </w:r>
            <w:r w:rsidRPr="00415A49">
              <w:rPr>
                <w:rStyle w:val="Hipervnculo"/>
                <w:b/>
                <w:bCs/>
                <w:noProof/>
                <w:shd w:val="clear" w:color="auto" w:fill="FFFFFF"/>
              </w:rPr>
              <w:t>Resultados y autoevaluación</w:t>
            </w:r>
            <w:r>
              <w:rPr>
                <w:noProof/>
                <w:webHidden/>
              </w:rPr>
              <w:tab/>
            </w:r>
            <w:r>
              <w:rPr>
                <w:noProof/>
                <w:webHidden/>
              </w:rPr>
              <w:fldChar w:fldCharType="begin"/>
            </w:r>
            <w:r>
              <w:rPr>
                <w:noProof/>
                <w:webHidden/>
              </w:rPr>
              <w:instrText xml:space="preserve"> PAGEREF _Toc118122692 \h </w:instrText>
            </w:r>
            <w:r>
              <w:rPr>
                <w:noProof/>
                <w:webHidden/>
              </w:rPr>
            </w:r>
            <w:r>
              <w:rPr>
                <w:noProof/>
                <w:webHidden/>
              </w:rPr>
              <w:fldChar w:fldCharType="separate"/>
            </w:r>
            <w:r>
              <w:rPr>
                <w:noProof/>
                <w:webHidden/>
              </w:rPr>
              <w:t>7</w:t>
            </w:r>
            <w:r>
              <w:rPr>
                <w:noProof/>
                <w:webHidden/>
              </w:rPr>
              <w:fldChar w:fldCharType="end"/>
            </w:r>
          </w:hyperlink>
        </w:p>
        <w:p w14:paraId="2B252A3F" w14:textId="02DD0C2C" w:rsidR="00A6604E" w:rsidRDefault="00A6604E">
          <w:pPr>
            <w:pStyle w:val="TDC3"/>
            <w:tabs>
              <w:tab w:val="left" w:pos="1100"/>
              <w:tab w:val="right" w:leader="dot" w:pos="8828"/>
            </w:tabs>
            <w:rPr>
              <w:rFonts w:eastAsiaTheme="minorEastAsia" w:cstheme="minorBidi"/>
              <w:i w:val="0"/>
              <w:iCs w:val="0"/>
              <w:noProof/>
              <w:sz w:val="22"/>
              <w:szCs w:val="22"/>
              <w:lang w:eastAsia="es-CL"/>
            </w:rPr>
          </w:pPr>
          <w:hyperlink w:anchor="_Toc118122693" w:history="1">
            <w:r w:rsidRPr="00415A49">
              <w:rPr>
                <w:rStyle w:val="Hipervnculo"/>
                <w:b/>
                <w:bCs/>
                <w:noProof/>
              </w:rPr>
              <w:t>2.4.1</w:t>
            </w:r>
            <w:r>
              <w:rPr>
                <w:rFonts w:eastAsiaTheme="minorEastAsia" w:cstheme="minorBidi"/>
                <w:i w:val="0"/>
                <w:iCs w:val="0"/>
                <w:noProof/>
                <w:sz w:val="22"/>
                <w:szCs w:val="22"/>
                <w:lang w:eastAsia="es-CL"/>
              </w:rPr>
              <w:tab/>
            </w:r>
            <w:r w:rsidRPr="00415A49">
              <w:rPr>
                <w:rStyle w:val="Hipervnculo"/>
                <w:b/>
                <w:bCs/>
                <w:noProof/>
              </w:rPr>
              <w:t>RESULTADOS</w:t>
            </w:r>
            <w:r>
              <w:rPr>
                <w:noProof/>
                <w:webHidden/>
              </w:rPr>
              <w:tab/>
            </w:r>
            <w:r>
              <w:rPr>
                <w:noProof/>
                <w:webHidden/>
              </w:rPr>
              <w:fldChar w:fldCharType="begin"/>
            </w:r>
            <w:r>
              <w:rPr>
                <w:noProof/>
                <w:webHidden/>
              </w:rPr>
              <w:instrText xml:space="preserve"> PAGEREF _Toc118122693 \h </w:instrText>
            </w:r>
            <w:r>
              <w:rPr>
                <w:noProof/>
                <w:webHidden/>
              </w:rPr>
            </w:r>
            <w:r>
              <w:rPr>
                <w:noProof/>
                <w:webHidden/>
              </w:rPr>
              <w:fldChar w:fldCharType="separate"/>
            </w:r>
            <w:r>
              <w:rPr>
                <w:noProof/>
                <w:webHidden/>
              </w:rPr>
              <w:t>7</w:t>
            </w:r>
            <w:r>
              <w:rPr>
                <w:noProof/>
                <w:webHidden/>
              </w:rPr>
              <w:fldChar w:fldCharType="end"/>
            </w:r>
          </w:hyperlink>
        </w:p>
        <w:p w14:paraId="4BD26D68" w14:textId="74D23FA4" w:rsidR="00A6604E" w:rsidRDefault="00A6604E">
          <w:pPr>
            <w:pStyle w:val="TDC3"/>
            <w:tabs>
              <w:tab w:val="right" w:leader="dot" w:pos="8828"/>
            </w:tabs>
            <w:rPr>
              <w:rFonts w:eastAsiaTheme="minorEastAsia" w:cstheme="minorBidi"/>
              <w:i w:val="0"/>
              <w:iCs w:val="0"/>
              <w:noProof/>
              <w:sz w:val="22"/>
              <w:szCs w:val="22"/>
              <w:lang w:eastAsia="es-CL"/>
            </w:rPr>
          </w:pPr>
          <w:hyperlink w:anchor="_Toc118122694" w:history="1">
            <w:r w:rsidRPr="00415A49">
              <w:rPr>
                <w:rStyle w:val="Hipervnculo"/>
                <w:b/>
                <w:bCs/>
                <w:noProof/>
              </w:rPr>
              <w:t>2.4.2 AUTOEVALUACIÓN</w:t>
            </w:r>
            <w:r>
              <w:rPr>
                <w:noProof/>
                <w:webHidden/>
              </w:rPr>
              <w:tab/>
            </w:r>
            <w:r>
              <w:rPr>
                <w:noProof/>
                <w:webHidden/>
              </w:rPr>
              <w:fldChar w:fldCharType="begin"/>
            </w:r>
            <w:r>
              <w:rPr>
                <w:noProof/>
                <w:webHidden/>
              </w:rPr>
              <w:instrText xml:space="preserve"> PAGEREF _Toc118122694 \h </w:instrText>
            </w:r>
            <w:r>
              <w:rPr>
                <w:noProof/>
                <w:webHidden/>
              </w:rPr>
            </w:r>
            <w:r>
              <w:rPr>
                <w:noProof/>
                <w:webHidden/>
              </w:rPr>
              <w:fldChar w:fldCharType="separate"/>
            </w:r>
            <w:r>
              <w:rPr>
                <w:noProof/>
                <w:webHidden/>
              </w:rPr>
              <w:t>7</w:t>
            </w:r>
            <w:r>
              <w:rPr>
                <w:noProof/>
                <w:webHidden/>
              </w:rPr>
              <w:fldChar w:fldCharType="end"/>
            </w:r>
          </w:hyperlink>
        </w:p>
        <w:p w14:paraId="62BC034C" w14:textId="40B84485" w:rsidR="00A6604E" w:rsidRDefault="00A6604E">
          <w:pPr>
            <w:pStyle w:val="TDC1"/>
            <w:tabs>
              <w:tab w:val="left" w:pos="440"/>
              <w:tab w:val="right" w:leader="dot" w:pos="8828"/>
            </w:tabs>
            <w:rPr>
              <w:rFonts w:eastAsiaTheme="minorEastAsia" w:cstheme="minorBidi"/>
              <w:b w:val="0"/>
              <w:bCs w:val="0"/>
              <w:caps w:val="0"/>
              <w:noProof/>
              <w:sz w:val="22"/>
              <w:szCs w:val="22"/>
              <w:lang w:eastAsia="es-CL"/>
            </w:rPr>
          </w:pPr>
          <w:hyperlink w:anchor="_Toc118122695" w:history="1">
            <w:r w:rsidRPr="00415A49">
              <w:rPr>
                <w:rStyle w:val="Hipervnculo"/>
                <w:noProof/>
              </w:rPr>
              <w:t>3.</w:t>
            </w:r>
            <w:r>
              <w:rPr>
                <w:rFonts w:eastAsiaTheme="minorEastAsia" w:cstheme="minorBidi"/>
                <w:b w:val="0"/>
                <w:bCs w:val="0"/>
                <w:caps w:val="0"/>
                <w:noProof/>
                <w:sz w:val="22"/>
                <w:szCs w:val="22"/>
                <w:lang w:eastAsia="es-CL"/>
              </w:rPr>
              <w:tab/>
            </w:r>
            <w:r w:rsidRPr="00415A49">
              <w:rPr>
                <w:rStyle w:val="Hipervnculo"/>
                <w:noProof/>
              </w:rPr>
              <w:t>CONCLUSIÓN</w:t>
            </w:r>
            <w:r>
              <w:rPr>
                <w:noProof/>
                <w:webHidden/>
              </w:rPr>
              <w:tab/>
            </w:r>
            <w:r>
              <w:rPr>
                <w:noProof/>
                <w:webHidden/>
              </w:rPr>
              <w:fldChar w:fldCharType="begin"/>
            </w:r>
            <w:r>
              <w:rPr>
                <w:noProof/>
                <w:webHidden/>
              </w:rPr>
              <w:instrText xml:space="preserve"> PAGEREF _Toc118122695 \h </w:instrText>
            </w:r>
            <w:r>
              <w:rPr>
                <w:noProof/>
                <w:webHidden/>
              </w:rPr>
            </w:r>
            <w:r>
              <w:rPr>
                <w:noProof/>
                <w:webHidden/>
              </w:rPr>
              <w:fldChar w:fldCharType="separate"/>
            </w:r>
            <w:r>
              <w:rPr>
                <w:noProof/>
                <w:webHidden/>
              </w:rPr>
              <w:t>7</w:t>
            </w:r>
            <w:r>
              <w:rPr>
                <w:noProof/>
                <w:webHidden/>
              </w:rPr>
              <w:fldChar w:fldCharType="end"/>
            </w:r>
          </w:hyperlink>
        </w:p>
        <w:p w14:paraId="61D7769D" w14:textId="341A4EB7" w:rsidR="00A6604E" w:rsidRDefault="00A6604E">
          <w:pPr>
            <w:pStyle w:val="TDC1"/>
            <w:tabs>
              <w:tab w:val="left" w:pos="440"/>
              <w:tab w:val="right" w:leader="dot" w:pos="8828"/>
            </w:tabs>
            <w:rPr>
              <w:rFonts w:eastAsiaTheme="minorEastAsia" w:cstheme="minorBidi"/>
              <w:b w:val="0"/>
              <w:bCs w:val="0"/>
              <w:caps w:val="0"/>
              <w:noProof/>
              <w:sz w:val="22"/>
              <w:szCs w:val="22"/>
              <w:lang w:eastAsia="es-CL"/>
            </w:rPr>
          </w:pPr>
          <w:hyperlink w:anchor="_Toc118122696" w:history="1">
            <w:r w:rsidRPr="00415A49">
              <w:rPr>
                <w:rStyle w:val="Hipervnculo"/>
                <w:noProof/>
              </w:rPr>
              <w:t>4.</w:t>
            </w:r>
            <w:r>
              <w:rPr>
                <w:rFonts w:eastAsiaTheme="minorEastAsia" w:cstheme="minorBidi"/>
                <w:b w:val="0"/>
                <w:bCs w:val="0"/>
                <w:caps w:val="0"/>
                <w:noProof/>
                <w:sz w:val="22"/>
                <w:szCs w:val="22"/>
                <w:lang w:eastAsia="es-CL"/>
              </w:rPr>
              <w:tab/>
            </w:r>
            <w:r w:rsidRPr="00415A49">
              <w:rPr>
                <w:rStyle w:val="Hipervnculo"/>
                <w:noProof/>
              </w:rPr>
              <w:t>BIBLIOGRAFÍA Y REFERENCIAS</w:t>
            </w:r>
            <w:r>
              <w:rPr>
                <w:noProof/>
                <w:webHidden/>
              </w:rPr>
              <w:tab/>
            </w:r>
            <w:r>
              <w:rPr>
                <w:noProof/>
                <w:webHidden/>
              </w:rPr>
              <w:fldChar w:fldCharType="begin"/>
            </w:r>
            <w:r>
              <w:rPr>
                <w:noProof/>
                <w:webHidden/>
              </w:rPr>
              <w:instrText xml:space="preserve"> PAGEREF _Toc118122696 \h </w:instrText>
            </w:r>
            <w:r>
              <w:rPr>
                <w:noProof/>
                <w:webHidden/>
              </w:rPr>
            </w:r>
            <w:r>
              <w:rPr>
                <w:noProof/>
                <w:webHidden/>
              </w:rPr>
              <w:fldChar w:fldCharType="separate"/>
            </w:r>
            <w:r>
              <w:rPr>
                <w:noProof/>
                <w:webHidden/>
              </w:rPr>
              <w:t>8</w:t>
            </w:r>
            <w:r>
              <w:rPr>
                <w:noProof/>
                <w:webHidden/>
              </w:rPr>
              <w:fldChar w:fldCharType="end"/>
            </w:r>
          </w:hyperlink>
        </w:p>
        <w:p w14:paraId="21EE567B" w14:textId="2E9A5C24" w:rsidR="00A6604E" w:rsidRDefault="00A6604E">
          <w:pPr>
            <w:pStyle w:val="TDC1"/>
            <w:tabs>
              <w:tab w:val="left" w:pos="440"/>
              <w:tab w:val="right" w:leader="dot" w:pos="8828"/>
            </w:tabs>
            <w:rPr>
              <w:rFonts w:eastAsiaTheme="minorEastAsia" w:cstheme="minorBidi"/>
              <w:b w:val="0"/>
              <w:bCs w:val="0"/>
              <w:caps w:val="0"/>
              <w:noProof/>
              <w:sz w:val="22"/>
              <w:szCs w:val="22"/>
              <w:lang w:eastAsia="es-CL"/>
            </w:rPr>
          </w:pPr>
          <w:hyperlink w:anchor="_Toc118122697" w:history="1">
            <w:r w:rsidRPr="00415A49">
              <w:rPr>
                <w:rStyle w:val="Hipervnculo"/>
                <w:noProof/>
              </w:rPr>
              <w:t>5.</w:t>
            </w:r>
            <w:r>
              <w:rPr>
                <w:rFonts w:eastAsiaTheme="minorEastAsia" w:cstheme="minorBidi"/>
                <w:b w:val="0"/>
                <w:bCs w:val="0"/>
                <w:caps w:val="0"/>
                <w:noProof/>
                <w:sz w:val="22"/>
                <w:szCs w:val="22"/>
                <w:lang w:eastAsia="es-CL"/>
              </w:rPr>
              <w:tab/>
            </w:r>
            <w:r w:rsidRPr="00415A49">
              <w:rPr>
                <w:rStyle w:val="Hipervnculo"/>
                <w:noProof/>
              </w:rPr>
              <w:t>ANEXOS</w:t>
            </w:r>
            <w:r>
              <w:rPr>
                <w:noProof/>
                <w:webHidden/>
              </w:rPr>
              <w:tab/>
            </w:r>
            <w:r>
              <w:rPr>
                <w:noProof/>
                <w:webHidden/>
              </w:rPr>
              <w:fldChar w:fldCharType="begin"/>
            </w:r>
            <w:r>
              <w:rPr>
                <w:noProof/>
                <w:webHidden/>
              </w:rPr>
              <w:instrText xml:space="preserve"> PAGEREF _Toc118122697 \h </w:instrText>
            </w:r>
            <w:r>
              <w:rPr>
                <w:noProof/>
                <w:webHidden/>
              </w:rPr>
            </w:r>
            <w:r>
              <w:rPr>
                <w:noProof/>
                <w:webHidden/>
              </w:rPr>
              <w:fldChar w:fldCharType="separate"/>
            </w:r>
            <w:r>
              <w:rPr>
                <w:noProof/>
                <w:webHidden/>
              </w:rPr>
              <w:t>8</w:t>
            </w:r>
            <w:r>
              <w:rPr>
                <w:noProof/>
                <w:webHidden/>
              </w:rPr>
              <w:fldChar w:fldCharType="end"/>
            </w:r>
          </w:hyperlink>
        </w:p>
        <w:p w14:paraId="52F90877" w14:textId="4F78604F"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122682"/>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122683"/>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78DC1E7F"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7814AC">
        <w:t xml:space="preserve"> sus</w:t>
      </w:r>
      <w:r w:rsidR="00030F81">
        <w:t xml:space="preserve"> pixeles tiene asociado </w:t>
      </w:r>
      <w:r w:rsidR="007814AC">
        <w:t>su</w:t>
      </w:r>
      <w:r w:rsidR="00030F81">
        <w:t xml:space="preserve"> color</w:t>
      </w:r>
      <w:r w:rsidR="007814AC">
        <w:t xml:space="preserve"> por un bit</w:t>
      </w:r>
      <w:r w:rsidR="00030F81">
        <w:t xml:space="preserve">, negro </w:t>
      </w:r>
      <w:r w:rsidR="007814AC">
        <w:t>como 0</w:t>
      </w:r>
      <w:r w:rsidR="00030F81">
        <w:t xml:space="preserve"> </w:t>
      </w:r>
      <w:r w:rsidR="007814AC">
        <w:t>y</w:t>
      </w:r>
      <w:r w:rsidR="00030F81">
        <w:t xml:space="preserve"> blanco </w:t>
      </w:r>
      <w:r w:rsidR="007814AC">
        <w:t>como 1. C</w:t>
      </w:r>
      <w:r w:rsidR="0094535D">
        <w:t xml:space="preserve">ada </w:t>
      </w:r>
      <w:r w:rsidR="00031CBA">
        <w:t>píxel</w:t>
      </w:r>
      <w:r w:rsidR="0094535D">
        <w:t xml:space="preserve"> también tendría una profundidad asociada.</w:t>
      </w:r>
    </w:p>
    <w:p w14:paraId="03950D26" w14:textId="264FA994" w:rsidR="00BB149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20392188" w14:textId="77777777" w:rsidR="00A6604E" w:rsidRPr="00030F81" w:rsidRDefault="00A6604E" w:rsidP="008D2A3B">
      <w:pPr>
        <w:jc w:val="both"/>
      </w:pPr>
    </w:p>
    <w:p w14:paraId="5E1CA76E" w14:textId="5EFF3B5D" w:rsidR="002F4B56" w:rsidRDefault="002F4B56" w:rsidP="004E1599">
      <w:pPr>
        <w:pStyle w:val="Ttulo2"/>
        <w:numPr>
          <w:ilvl w:val="1"/>
          <w:numId w:val="5"/>
        </w:numPr>
        <w:rPr>
          <w:b/>
          <w:bCs/>
        </w:rPr>
      </w:pPr>
      <w:bookmarkStart w:id="2" w:name="_Toc118122684"/>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1CB4FAAD" w:rsidR="00B075F9" w:rsidRDefault="00B075F9" w:rsidP="009A6CD2">
      <w:pPr>
        <w:pStyle w:val="Prrafodelista"/>
        <w:numPr>
          <w:ilvl w:val="0"/>
          <w:numId w:val="14"/>
        </w:numPr>
        <w:jc w:val="both"/>
      </w:pPr>
      <w:r>
        <w:t>U</w:t>
      </w:r>
      <w:r w:rsidR="00B93E9E">
        <w:t>ni</w:t>
      </w:r>
      <w:r w:rsidR="00142FEE">
        <w:t>ficación</w:t>
      </w:r>
      <w:r>
        <w:t>:</w:t>
      </w:r>
      <w:r w:rsidR="00142FEE">
        <w:t xml:space="preserve"> </w:t>
      </w:r>
      <w:r w:rsidR="00B11A52">
        <w:t>Pr</w:t>
      </w:r>
      <w:r w:rsidR="00B11A52" w:rsidRPr="00B11A52">
        <w:t>oceso que consiste en encontrar una asignación de variables que haga idénticas a las fórmulas que se desea unificar.</w:t>
      </w:r>
    </w:p>
    <w:p w14:paraId="4C012E74" w14:textId="2195DBF0" w:rsidR="00B075F9" w:rsidRDefault="00142FEE" w:rsidP="009A6CD2">
      <w:pPr>
        <w:pStyle w:val="Prrafodelista"/>
        <w:numPr>
          <w:ilvl w:val="0"/>
          <w:numId w:val="14"/>
        </w:numPr>
        <w:jc w:val="both"/>
      </w:pPr>
      <w:proofErr w:type="spellStart"/>
      <w:r>
        <w:t>Backtracking</w:t>
      </w:r>
      <w:proofErr w:type="spellEnd"/>
      <w:r>
        <w:t xml:space="preserve"> automático</w:t>
      </w:r>
      <w:r w:rsidR="00B075F9">
        <w:t>:</w:t>
      </w:r>
      <w:r w:rsidR="009A6CD2" w:rsidRPr="009A6CD2">
        <w:t xml:space="preserve"> </w:t>
      </w:r>
      <w:r w:rsidR="009A6CD2">
        <w:t>E</w:t>
      </w:r>
      <w:r w:rsidR="009A6CD2" w:rsidRPr="009A6CD2">
        <w:t>strategia de búsqueda de soluciones en estructuras de árboles</w:t>
      </w:r>
      <w:r w:rsidR="009A6CD2">
        <w:t>, utilizada para encontrar soluciones a una consulta.</w:t>
      </w:r>
    </w:p>
    <w:p w14:paraId="667C9934" w14:textId="15FDD0D2" w:rsidR="00B075F9" w:rsidRDefault="00142FEE" w:rsidP="009A6CD2">
      <w:pPr>
        <w:pStyle w:val="Prrafodelista"/>
        <w:numPr>
          <w:ilvl w:val="0"/>
          <w:numId w:val="14"/>
        </w:numPr>
        <w:jc w:val="both"/>
      </w:pPr>
      <w:r>
        <w:t>Estructuras de datos basadas en árboles</w:t>
      </w:r>
      <w:r w:rsidR="00B075F9">
        <w:t>:</w:t>
      </w:r>
    </w:p>
    <w:p w14:paraId="174F0065" w14:textId="5900B306" w:rsidR="0064058C" w:rsidRDefault="0064058C" w:rsidP="008D2A3B">
      <w:pPr>
        <w:jc w:val="both"/>
      </w:pPr>
      <w:r>
        <w:t>Además de contar con otros conceptos como son:</w:t>
      </w:r>
    </w:p>
    <w:p w14:paraId="0CFBFF0E" w14:textId="1DA57287" w:rsidR="009A6CD2" w:rsidRDefault="009A6CD2" w:rsidP="009A6CD2">
      <w:pPr>
        <w:jc w:val="both"/>
      </w:pPr>
      <w:proofErr w:type="spellStart"/>
      <w:r>
        <w:lastRenderedPageBreak/>
        <w:t>Atomo</w:t>
      </w:r>
      <w:proofErr w:type="spellEnd"/>
      <w:r>
        <w:t>: son aquellas cosas sobre las que basa el conocimiento que queremos expresar (Se escriben en minúsculas).</w:t>
      </w:r>
    </w:p>
    <w:p w14:paraId="207B5264" w14:textId="4B489BCF" w:rsidR="009A6CD2" w:rsidRDefault="009A6CD2" w:rsidP="009A6CD2">
      <w:pPr>
        <w:jc w:val="both"/>
      </w:pPr>
      <w:r>
        <w:t>Predicado: Los predicados son las cosas que queremos decir. Los resultados o variables van en Mayúsculas.</w:t>
      </w:r>
    </w:p>
    <w:p w14:paraId="01C996C5" w14:textId="795DC6ED" w:rsidR="004713D0" w:rsidRDefault="004713D0" w:rsidP="009A6CD2">
      <w:r>
        <w:t xml:space="preserve">Cláusulas de </w:t>
      </w:r>
      <w:proofErr w:type="spellStart"/>
      <w:r>
        <w:t>Horn</w:t>
      </w:r>
      <w:proofErr w:type="spellEnd"/>
      <w:r>
        <w:t xml:space="preserve"> o hechos: Tipo de clausuras que </w:t>
      </w:r>
    </w:p>
    <w:p w14:paraId="64474281" w14:textId="77777777" w:rsidR="004713D0" w:rsidRDefault="004713D0" w:rsidP="009A6CD2"/>
    <w:p w14:paraId="60F01F37" w14:textId="2DA9C069" w:rsidR="009A6CD2" w:rsidRDefault="009A6CD2" w:rsidP="009A6CD2">
      <w:r>
        <w:t xml:space="preserve">Siendo los hechos un tipo de clausura siempre verdaderas donde se definen 1 o más relaciones entre términos. Una regla similar a un hecho con la excepción de que su veracidad depende de la conjunción de objetivos (empleando el operador lógico AND) y una consulta una pregunta sobre la base de conocimiento que puede entregar true, false o </w:t>
      </w:r>
      <w:r w:rsidRPr="009A6CD2">
        <w:t>un elemento que satisfaga una consulta para que sea verdadera, en el caso de que se haya introducido una variable</w:t>
      </w:r>
      <w:r>
        <w:t>.</w:t>
      </w:r>
    </w:p>
    <w:p w14:paraId="1986BC3D" w14:textId="77777777" w:rsidR="009A6CD2" w:rsidRDefault="009A6CD2" w:rsidP="009A6CD2">
      <w:pPr>
        <w:jc w:val="both"/>
      </w:pPr>
    </w:p>
    <w:p w14:paraId="1DC5DAF9" w14:textId="20B3C760" w:rsidR="009A6CD2" w:rsidRDefault="009A6CD2" w:rsidP="009A6CD2">
      <w:pPr>
        <w:jc w:val="both"/>
      </w:pPr>
      <w:r>
        <w:t xml:space="preserve">Cláusulas de </w:t>
      </w:r>
      <w:proofErr w:type="spellStart"/>
      <w:r>
        <w:t>Horn</w:t>
      </w:r>
      <w:proofErr w:type="spellEnd"/>
      <w:r>
        <w:t xml:space="preserve"> o hechos: Cada una de las sentencias se “iguala a” unidades de información de una base de conocimiento. Los hechos y reglas deben terminar con un punto. Además, se debe evitar el Problema de mundo cerrado que se puede generar al negar un predicado o un hecho y a su vez que el resultado que se espere no se haya definido por lo que no es nada de la base de conocimiento, que en teoría podría ser cualquier cosa. Cabe destacar que cuando </w:t>
      </w:r>
      <w:proofErr w:type="spellStart"/>
      <w:r>
        <w:t>Prolog</w:t>
      </w:r>
      <w:proofErr w:type="spellEnd"/>
      <w:r>
        <w:t xml:space="preserve"> da falso a una respuesta, no significa que sea un falso absoluto, si no que cuando pasa esto, significa que se dio el caso en que </w:t>
      </w:r>
      <w:proofErr w:type="spellStart"/>
      <w:r>
        <w:t>Prolog</w:t>
      </w:r>
      <w:proofErr w:type="spellEnd"/>
      <w:r>
        <w:t xml:space="preserve"> no fue capaz de encontrar un hecho y/o resultado que satisfaga la pregunta </w:t>
      </w:r>
      <w:proofErr w:type="gramStart"/>
      <w:r>
        <w:t>y</w:t>
      </w:r>
      <w:proofErr w:type="gramEnd"/>
      <w:r>
        <w:t xml:space="preserve"> por lo tanto, retorna falso.</w:t>
      </w:r>
    </w:p>
    <w:p w14:paraId="75321EF1" w14:textId="4F7EEE75" w:rsidR="0064058C" w:rsidRPr="009A6CD2" w:rsidRDefault="009A6CD2" w:rsidP="009A6CD2">
      <w:pPr>
        <w:jc w:val="both"/>
      </w:pPr>
      <w:r>
        <w:t xml:space="preserve">Para la base de conocimientos, no es necesaria que esta contenga todo un conjunto de información, si no que contenga solo la información necesaria para satisfacer una respuesta a un problema. Muchos problemas computacionales pueden ser expresados en términos de Cláusulas de </w:t>
      </w:r>
      <w:proofErr w:type="spellStart"/>
      <w:r>
        <w:t>Horn</w:t>
      </w:r>
      <w:proofErr w:type="spellEnd"/>
      <w:r>
        <w:t xml:space="preserve"> y resueltos a través del Paradigma Lógico</w:t>
      </w:r>
    </w:p>
    <w:p w14:paraId="77469495" w14:textId="70735D01" w:rsidR="009A16E2" w:rsidRPr="00C20A17" w:rsidRDefault="004E1599" w:rsidP="009A16E2">
      <w:pPr>
        <w:pStyle w:val="Ttulo1"/>
        <w:numPr>
          <w:ilvl w:val="0"/>
          <w:numId w:val="5"/>
        </w:numPr>
        <w:rPr>
          <w:b/>
          <w:bCs/>
        </w:rPr>
      </w:pPr>
      <w:bookmarkStart w:id="3" w:name="_Toc118122685"/>
      <w:r w:rsidRPr="00C20A17">
        <w:rPr>
          <w:b/>
          <w:bCs/>
        </w:rPr>
        <w:t>DESARROLLO</w:t>
      </w:r>
      <w:bookmarkEnd w:id="3"/>
      <w:r w:rsidRPr="00C20A17">
        <w:rPr>
          <w:b/>
          <w:bCs/>
        </w:rPr>
        <w:t xml:space="preserve"> </w:t>
      </w:r>
    </w:p>
    <w:p w14:paraId="347E7E64" w14:textId="1ADC4607" w:rsidR="002706E1" w:rsidRDefault="004E1599" w:rsidP="00CB2A25">
      <w:pPr>
        <w:pStyle w:val="Ttulo2"/>
        <w:numPr>
          <w:ilvl w:val="1"/>
          <w:numId w:val="8"/>
        </w:numPr>
        <w:rPr>
          <w:b/>
          <w:bCs/>
        </w:rPr>
      </w:pPr>
      <w:bookmarkStart w:id="4" w:name="_Toc118122686"/>
      <w:r w:rsidRPr="00C20A17">
        <w:rPr>
          <w:b/>
          <w:bCs/>
        </w:rPr>
        <w:t>ANALISIS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595C3682"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lastRenderedPageBreak/>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0AC827FA" w14:textId="3C67EDB7" w:rsidR="00912600" w:rsidRPr="00C160A2" w:rsidRDefault="00912600" w:rsidP="00C160A2">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7BD96EE2"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o verticalmente respectivamente.</w:t>
      </w:r>
      <w:r w:rsidRPr="00AE7E1E">
        <w:t xml:space="preserve">  </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99BA9DB"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t xml:space="preserve"> a </w:t>
      </w:r>
      <w:proofErr w:type="spellStart"/>
      <w:r>
        <w:t>hexmap</w:t>
      </w:r>
      <w:proofErr w:type="spellEnd"/>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5169EB18" w:rsidR="00595AFC" w:rsidRDefault="005C0D72" w:rsidP="005C0D72">
      <w:r>
        <w:t xml:space="preserve">Se pide que cada TDA (Tipo de Dato Abstracto) </w:t>
      </w:r>
      <w:r w:rsidR="009842FD">
        <w:t xml:space="preserve">desarrollado </w:t>
      </w:r>
      <w:r>
        <w:t>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122687"/>
      <w:r w:rsidRPr="00C20A17">
        <w:rPr>
          <w:b/>
          <w:bCs/>
        </w:rPr>
        <w:t>DISEÑO DE LA SOLUCIÓN</w:t>
      </w:r>
      <w:bookmarkEnd w:id="5"/>
      <w:r w:rsidRPr="00C20A17">
        <w:rPr>
          <w:b/>
          <w:bCs/>
        </w:rPr>
        <w:t xml:space="preserve"> </w:t>
      </w:r>
    </w:p>
    <w:p w14:paraId="7BE8178C" w14:textId="11762C84" w:rsidR="00B8630E" w:rsidRPr="00B8630E" w:rsidRDefault="00B8630E" w:rsidP="00B8630E">
      <w:r>
        <w:t>Por otro lado, se distinguen algunos casos particulares para soluciones de algunos requerimientos funcionales utilizando compilador SWI-</w:t>
      </w:r>
      <w:proofErr w:type="spellStart"/>
      <w:r>
        <w:t>Prolog</w:t>
      </w:r>
      <w:proofErr w:type="spellEnd"/>
      <w:r>
        <w:t xml:space="preserve"> como lo son:</w:t>
      </w:r>
    </w:p>
    <w:p w14:paraId="6869F983" w14:textId="5E1C4F79" w:rsidR="000902DE" w:rsidRDefault="00E23C1E" w:rsidP="00212F1E">
      <w:proofErr w:type="spellStart"/>
      <w:r w:rsidRPr="00B8630E">
        <w:rPr>
          <w:b/>
          <w:bCs/>
        </w:rPr>
        <w:t>ImageTo</w:t>
      </w:r>
      <w:r w:rsidR="00212F1E" w:rsidRPr="00B8630E">
        <w:rPr>
          <w:b/>
          <w:bCs/>
        </w:rPr>
        <w:t>Histogram</w:t>
      </w:r>
      <w:proofErr w:type="spellEnd"/>
      <w:r w:rsidR="00212F1E">
        <w:t>: Para poder crear el histograma se desarrollaron predicados auxiliares. El primero extraía el color del píxel de la cabeza de la lista de pixeles, el segundo contaba las veces que ese color se repetía en una lista de pixeles, el siguiente modificaba los pixeles para eliminar el color extraído en un principio de la lista y luego ocurría la llamada recursiva. Con base a lo anterior se fue formando la lista con la cantidad y el color, parando el ciclo cuando la lista de pixeles este vacía.</w:t>
      </w:r>
      <w:r w:rsidR="00212F1E" w:rsidRPr="00212F1E">
        <w:t xml:space="preserve"> </w:t>
      </w:r>
      <w:r w:rsidR="00212F1E">
        <w:t xml:space="preserve">Ver la Figura </w:t>
      </w:r>
      <w:proofErr w:type="spellStart"/>
      <w:r w:rsidR="00212F1E">
        <w:t>N°X</w:t>
      </w:r>
      <w:proofErr w:type="spellEnd"/>
      <w:r w:rsidR="00212F1E">
        <w:t xml:space="preserve">, Figura </w:t>
      </w:r>
      <w:proofErr w:type="spellStart"/>
      <w:r w:rsidR="00212F1E">
        <w:t>N°XX</w:t>
      </w:r>
      <w:proofErr w:type="spellEnd"/>
      <w:r w:rsidR="00212F1E">
        <w:t xml:space="preserve"> y Figura </w:t>
      </w:r>
      <w:proofErr w:type="spellStart"/>
      <w:r w:rsidR="00212F1E">
        <w:t>N°XXX</w:t>
      </w:r>
      <w:proofErr w:type="spellEnd"/>
      <w:r w:rsidR="00212F1E">
        <w:t xml:space="preserve"> en ANEXOS para poder ver la salida de </w:t>
      </w:r>
      <w:proofErr w:type="spellStart"/>
      <w:r w:rsidR="00212F1E">
        <w:t>histogram</w:t>
      </w:r>
      <w:proofErr w:type="spellEnd"/>
      <w:r w:rsidR="00212F1E">
        <w:t xml:space="preserve"> con imágenes </w:t>
      </w:r>
      <w:proofErr w:type="spellStart"/>
      <w:r w:rsidR="00212F1E">
        <w:t>Pixmap</w:t>
      </w:r>
      <w:proofErr w:type="spellEnd"/>
      <w:r w:rsidR="00212F1E">
        <w:t xml:space="preserve">-d, </w:t>
      </w:r>
      <w:r w:rsidR="00212F1E" w:rsidRPr="00212F1E">
        <w:t xml:space="preserve">Bitmap-d y </w:t>
      </w:r>
      <w:proofErr w:type="spellStart"/>
      <w:r w:rsidR="00212F1E" w:rsidRPr="00212F1E">
        <w:t>Hexmap</w:t>
      </w:r>
      <w:proofErr w:type="spellEnd"/>
      <w:r w:rsidR="00212F1E" w:rsidRPr="00212F1E">
        <w:t xml:space="preserve">-d. </w:t>
      </w:r>
      <w:r w:rsidR="00212F1E">
        <w:t>P.X</w:t>
      </w:r>
    </w:p>
    <w:p w14:paraId="3453297E" w14:textId="4E0281BE" w:rsidR="00E23C1E" w:rsidRDefault="00E23C1E" w:rsidP="004713D0">
      <w:proofErr w:type="spellStart"/>
      <w:r w:rsidRPr="00B8630E">
        <w:rPr>
          <w:b/>
          <w:bCs/>
        </w:rPr>
        <w:t>imageCompress</w:t>
      </w:r>
      <w:proofErr w:type="spellEnd"/>
      <w:r w:rsidR="004713D0" w:rsidRPr="00B8630E">
        <w:rPr>
          <w:b/>
          <w:bCs/>
        </w:rPr>
        <w:t>:</w:t>
      </w:r>
      <w:r w:rsidR="004713D0">
        <w:t xml:space="preserve"> Para poder comprimir se pensó en una forma de cambiar la información del píxel más repetido con otro dato distinto, de modo que se pueda descomprimir con la función </w:t>
      </w:r>
      <w:proofErr w:type="spellStart"/>
      <w:r w:rsidR="004713D0">
        <w:t>decompress</w:t>
      </w:r>
      <w:proofErr w:type="spellEnd"/>
      <w:r w:rsidR="004713D0">
        <w:t xml:space="preserve"> más tarde. Para el caso de una imagen Bitmap-d se eligió reemplazar el valor del bit más repetido por una lista con -1 y su bit, así para volver a la forma original bastó con comprobar </w:t>
      </w:r>
      <w:r w:rsidR="004713D0">
        <w:lastRenderedPageBreak/>
        <w:t xml:space="preserve">la lista y reemplazar a la forma original en consecuencia. En el caso de una imagen </w:t>
      </w:r>
      <w:proofErr w:type="spellStart"/>
      <w:r w:rsidR="004713D0">
        <w:t>Hexmap</w:t>
      </w:r>
      <w:proofErr w:type="spellEnd"/>
      <w:r w:rsidR="004713D0">
        <w:t xml:space="preserve">-d se eligió reemplazar el píxel repetido por una lista con tres números, cada número representando en valor color rojo, verde y azul del </w:t>
      </w:r>
      <w:proofErr w:type="spellStart"/>
      <w:r w:rsidR="004713D0">
        <w:t>string</w:t>
      </w:r>
      <w:proofErr w:type="spellEnd"/>
      <w:r w:rsidR="004713D0">
        <w:t xml:space="preserve">, con esto para volver a la imagen original se podría recuperar la lista y con base a ella crear el </w:t>
      </w:r>
      <w:proofErr w:type="spellStart"/>
      <w:r w:rsidR="004713D0">
        <w:t>string</w:t>
      </w:r>
      <w:proofErr w:type="spellEnd"/>
      <w:r w:rsidR="004713D0">
        <w:t xml:space="preserve"> original para reemplazarlo donde corresponde. Finalmente, para comprimir una imagen </w:t>
      </w:r>
      <w:proofErr w:type="spellStart"/>
      <w:r w:rsidR="004713D0">
        <w:t>Pixmap</w:t>
      </w:r>
      <w:proofErr w:type="spellEnd"/>
      <w:r w:rsidR="004713D0">
        <w:t xml:space="preserve">-d se optó por reemplazar el valor entero del espectro RGB por su equivalente a </w:t>
      </w:r>
      <w:proofErr w:type="spellStart"/>
      <w:r w:rsidR="004713D0">
        <w:t>string</w:t>
      </w:r>
      <w:proofErr w:type="spellEnd"/>
      <w:r w:rsidR="004713D0">
        <w:t xml:space="preserve"> hexadecimal y así, para volver a la forma original, bastaría con leer el </w:t>
      </w:r>
      <w:proofErr w:type="spellStart"/>
      <w:r w:rsidR="004713D0">
        <w:t>string</w:t>
      </w:r>
      <w:proofErr w:type="spellEnd"/>
      <w:r w:rsidR="004713D0">
        <w:t xml:space="preserve"> de cada color y transformarlo a número antes de colocarlo donde se necesite. Ver la Figura </w:t>
      </w:r>
      <w:proofErr w:type="spellStart"/>
      <w:r w:rsidR="004713D0">
        <w:t>N°</w:t>
      </w:r>
      <w:r w:rsidR="00212F1E">
        <w:t>X</w:t>
      </w:r>
      <w:proofErr w:type="spellEnd"/>
      <w:r w:rsidR="004713D0">
        <w:t xml:space="preserve">, Figura </w:t>
      </w:r>
      <w:proofErr w:type="spellStart"/>
      <w:r w:rsidR="004713D0">
        <w:t>N°</w:t>
      </w:r>
      <w:r w:rsidR="00212F1E">
        <w:t>XX</w:t>
      </w:r>
      <w:proofErr w:type="spellEnd"/>
      <w:r w:rsidR="004713D0">
        <w:t xml:space="preserve"> y Figura </w:t>
      </w:r>
      <w:proofErr w:type="spellStart"/>
      <w:r w:rsidR="004713D0">
        <w:t>N°</w:t>
      </w:r>
      <w:r w:rsidR="00212F1E">
        <w:t>XXX</w:t>
      </w:r>
      <w:proofErr w:type="spellEnd"/>
      <w:r w:rsidR="004713D0">
        <w:t xml:space="preserve"> en ANEXOS para poder ver la salida de </w:t>
      </w:r>
      <w:proofErr w:type="spellStart"/>
      <w:r w:rsidR="004713D0">
        <w:t>compress</w:t>
      </w:r>
      <w:proofErr w:type="spellEnd"/>
      <w:r w:rsidR="004713D0">
        <w:t xml:space="preserve"> con imágenes </w:t>
      </w:r>
      <w:proofErr w:type="spellStart"/>
      <w:r w:rsidR="004713D0">
        <w:t>Pixmap</w:t>
      </w:r>
      <w:proofErr w:type="spellEnd"/>
      <w:r w:rsidR="004713D0">
        <w:t xml:space="preserve">-d, Bitmap-d y </w:t>
      </w:r>
      <w:proofErr w:type="spellStart"/>
      <w:r w:rsidR="004713D0">
        <w:t>Hexmap</w:t>
      </w:r>
      <w:proofErr w:type="spellEnd"/>
      <w:r w:rsidR="004713D0">
        <w:t>-d. P.</w:t>
      </w:r>
      <w:r w:rsidR="00212F1E">
        <w:t>XX</w:t>
      </w:r>
    </w:p>
    <w:p w14:paraId="3A5EC343" w14:textId="18DF3EF7" w:rsidR="00E23C1E" w:rsidRPr="000902DE" w:rsidRDefault="00212F1E" w:rsidP="00B8630E">
      <w:proofErr w:type="spellStart"/>
      <w:r w:rsidRPr="00B8630E">
        <w:rPr>
          <w:b/>
          <w:bCs/>
        </w:rPr>
        <w:t>imageCrop</w:t>
      </w:r>
      <w:proofErr w:type="spellEnd"/>
      <w:r w:rsidRPr="00B8630E">
        <w:rPr>
          <w:b/>
          <w:bCs/>
        </w:rPr>
        <w:t>:</w:t>
      </w:r>
      <w:r>
        <w:t xml:space="preserve"> Para recortar la imagen se utilizo el predicado auxiliar </w:t>
      </w:r>
      <w:proofErr w:type="spellStart"/>
      <w:r>
        <w:t>rangoXY</w:t>
      </w:r>
      <w:proofErr w:type="spellEnd"/>
      <w:r>
        <w:t xml:space="preserve"> que verificaba si el pixel estaba dentro del intervalo [X1 – X2] y [Y1 – Y2] definido y el predicado </w:t>
      </w:r>
      <w:proofErr w:type="spellStart"/>
      <w:r>
        <w:t>crop_filtro</w:t>
      </w:r>
      <w:proofErr w:type="spellEnd"/>
      <w:r>
        <w:t xml:space="preserve"> que transformaba la lista de pixeles de forma que el pixel ahora sea una </w:t>
      </w:r>
      <w:proofErr w:type="spellStart"/>
      <w:r>
        <w:t>sublista</w:t>
      </w:r>
      <w:proofErr w:type="spellEnd"/>
      <w:r>
        <w:t xml:space="preserve"> de un valor entero y el pixel, siendo 0 si el valor NO pertenece al rango y 1 en caso de serlo, esto con el objetivo de reutilizar el predicado </w:t>
      </w:r>
      <w:proofErr w:type="spellStart"/>
      <w:r>
        <w:t>eliminarElemento</w:t>
      </w:r>
      <w:proofErr w:type="spellEnd"/>
      <w:r>
        <w:t xml:space="preserve"> utilizado en otros predicados para eliminar los pixeles de la lista de pixeles. Luego la lista resultante </w:t>
      </w:r>
      <w:r w:rsidR="00B8630E">
        <w:t xml:space="preserve">entro al predicado </w:t>
      </w:r>
      <w:proofErr w:type="spellStart"/>
      <w:r w:rsidR="00B8630E">
        <w:t>crop_formato</w:t>
      </w:r>
      <w:proofErr w:type="spellEnd"/>
      <w:r w:rsidR="00B8630E">
        <w:t xml:space="preserve"> que modifica las coordenadas x e y del píxel de modo que comiencen desde el (0,0) hasta el (X2-X1, Y2-Y1) antes de ser ingresados en la nueva imagen.</w:t>
      </w:r>
      <w:r w:rsidR="00B8630E" w:rsidRPr="00B8630E">
        <w:t xml:space="preserve"> </w:t>
      </w:r>
      <w:r w:rsidR="00B8630E">
        <w:t xml:space="preserve">Ver la Figura </w:t>
      </w:r>
      <w:proofErr w:type="spellStart"/>
      <w:r w:rsidR="00B8630E">
        <w:t>N°X</w:t>
      </w:r>
      <w:proofErr w:type="spellEnd"/>
      <w:r w:rsidR="00B8630E">
        <w:t xml:space="preserve"> en ANEXOS para poder la transformación en </w:t>
      </w:r>
      <w:proofErr w:type="spellStart"/>
      <w:r w:rsidR="00B8630E">
        <w:t>imageCrop</w:t>
      </w:r>
      <w:proofErr w:type="spellEnd"/>
      <w:r w:rsidR="00B8630E">
        <w:t xml:space="preserve"> de una imagen 2x2. P.X</w:t>
      </w:r>
    </w:p>
    <w:p w14:paraId="73363560" w14:textId="6EADC59C" w:rsidR="00BB1498" w:rsidRDefault="000C3426" w:rsidP="00BB1498">
      <w:pPr>
        <w:pStyle w:val="Ttulo2"/>
        <w:numPr>
          <w:ilvl w:val="1"/>
          <w:numId w:val="8"/>
        </w:numPr>
        <w:rPr>
          <w:b/>
          <w:bCs/>
        </w:rPr>
      </w:pPr>
      <w:bookmarkStart w:id="6" w:name="_Toc118122688"/>
      <w:r w:rsidRPr="00C20A17">
        <w:rPr>
          <w:b/>
          <w:bCs/>
        </w:rPr>
        <w:t>A</w:t>
      </w:r>
      <w:r w:rsidR="00BB1498" w:rsidRPr="00C20A17">
        <w:rPr>
          <w:b/>
          <w:bCs/>
        </w:rPr>
        <w:t>SPECTOS DE IMPLEMENTACIÓN</w:t>
      </w:r>
      <w:bookmarkEnd w:id="6"/>
    </w:p>
    <w:p w14:paraId="5C6E3ADE" w14:textId="07465860"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Pr="00F163A4">
        <w:t xml:space="preserve"> cuya estructura respecto el orden d</w:t>
      </w:r>
      <w:r>
        <w:t xml:space="preserve">e </w:t>
      </w:r>
      <w:r w:rsidRPr="00F163A4">
        <w:t>representación, constructor, pertenencia, selectores, modificadores y otras funciones:</w:t>
      </w:r>
    </w:p>
    <w:p w14:paraId="101BD5C5" w14:textId="1727F87F"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 xml:space="preserve">para ver su implementación, </w:t>
      </w:r>
      <w:proofErr w:type="gramStart"/>
      <w:r w:rsidRPr="00F163A4">
        <w:t>P.</w:t>
      </w:r>
      <w:r w:rsidR="00C707C9">
        <w:t>XX</w:t>
      </w:r>
      <w:r w:rsidRPr="00F163A4">
        <w:t>.</w:t>
      </w:r>
      <w:proofErr w:type="gramEnd"/>
    </w:p>
    <w:p w14:paraId="5CDF13AE" w14:textId="56DC84C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 xml:space="preserve">Ver </w:t>
      </w:r>
      <w:proofErr w:type="gramStart"/>
      <w:r w:rsidRPr="00F163A4">
        <w:t xml:space="preserve">Tabla </w:t>
      </w:r>
      <w:r w:rsidR="00C707C9">
        <w:t xml:space="preserve"> </w:t>
      </w:r>
      <w:r w:rsidRPr="00F163A4">
        <w:t>N</w:t>
      </w:r>
      <w:proofErr w:type="gramEnd"/>
      <w:r w:rsidRPr="00F163A4">
        <w:t>°2 en ANEXOS para ver su implementación, P.</w:t>
      </w:r>
      <w:r w:rsidR="00C707C9">
        <w:t>XX</w:t>
      </w:r>
      <w:r w:rsidRPr="00F163A4">
        <w:t>.</w:t>
      </w:r>
    </w:p>
    <w:p w14:paraId="5635A9E8" w14:textId="1CB039B1"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w:t>
      </w:r>
      <w:proofErr w:type="gramStart"/>
      <w:r>
        <w:t>bit(</w:t>
      </w:r>
      <w:proofErr w:type="gramEnd"/>
      <w:r>
        <w:t xml:space="preserve">[0|1])) x </w:t>
      </w:r>
      <w:proofErr w:type="spellStart"/>
      <w:r>
        <w:t>int</w:t>
      </w:r>
      <w:proofErr w:type="spellEnd"/>
      <w:r>
        <w:t xml:space="preserve">). Ver tabla N°3 en ANEXOS para ver su implementación, </w:t>
      </w:r>
      <w:proofErr w:type="gramStart"/>
      <w:r>
        <w:t>P.XX.</w:t>
      </w:r>
      <w:proofErr w:type="gramEnd"/>
    </w:p>
    <w:p w14:paraId="0CBB184A" w14:textId="0C116F62"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w:t>
      </w:r>
      <w:proofErr w:type="gramStart"/>
      <w:r w:rsidRPr="00F163A4">
        <w:t>P.</w:t>
      </w:r>
      <w:r w:rsidR="00DC5639">
        <w:t>XX</w:t>
      </w:r>
      <w:r w:rsidRPr="00F163A4">
        <w:t>.</w:t>
      </w:r>
      <w:proofErr w:type="gramEnd"/>
    </w:p>
    <w:p w14:paraId="795D1DBE" w14:textId="6F7B71A9"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w:t>
      </w:r>
      <w:proofErr w:type="gramStart"/>
      <w:r w:rsidRPr="00F163A4">
        <w:t>P.</w:t>
      </w:r>
      <w:r w:rsidR="00DC5639">
        <w:t>XX</w:t>
      </w:r>
      <w:r w:rsidRPr="00F163A4">
        <w:t>.</w:t>
      </w:r>
      <w:proofErr w:type="gramEnd"/>
    </w:p>
    <w:p w14:paraId="0286D307" w14:textId="151E79A9"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proofErr w:type="gramStart"/>
      <w:r w:rsidRPr="00F163A4">
        <w:t xml:space="preserve">Ver </w:t>
      </w:r>
      <w:r w:rsidR="00DC5639">
        <w:t xml:space="preserve"> </w:t>
      </w:r>
      <w:r w:rsidRPr="00F163A4">
        <w:t>Tabla</w:t>
      </w:r>
      <w:proofErr w:type="gramEnd"/>
      <w:r w:rsidRPr="00F163A4">
        <w:t xml:space="preserve"> N°</w:t>
      </w:r>
      <w:r w:rsidR="00DC5639">
        <w:t>6</w:t>
      </w:r>
      <w:r w:rsidRPr="00F163A4">
        <w:t xml:space="preserve"> en ANEXOS para ver su implementación, P.</w:t>
      </w:r>
      <w:r w:rsidR="00DC5639">
        <w:t>XX</w:t>
      </w:r>
      <w:r w:rsidRPr="00F163A4">
        <w:t>.</w:t>
      </w:r>
    </w:p>
    <w:p w14:paraId="1C440EE0" w14:textId="4890BFE9"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proofErr w:type="gramStart"/>
      <w:r w:rsidRPr="00F163A4">
        <w:t xml:space="preserve">Ver </w:t>
      </w:r>
      <w:r>
        <w:t xml:space="preserve"> </w:t>
      </w:r>
      <w:r w:rsidRPr="00F163A4">
        <w:t>Tabla</w:t>
      </w:r>
      <w:proofErr w:type="gramEnd"/>
      <w:r w:rsidRPr="00F163A4">
        <w:t xml:space="preserve"> N°</w:t>
      </w:r>
      <w:r>
        <w:t>7</w:t>
      </w:r>
      <w:r w:rsidRPr="00F163A4">
        <w:t xml:space="preserve"> en ANEXOS para ver su implementación, P.</w:t>
      </w:r>
      <w:r>
        <w:t>XX</w:t>
      </w:r>
      <w:r w:rsidRPr="00F163A4">
        <w:t>.</w:t>
      </w:r>
    </w:p>
    <w:p w14:paraId="0B5A3A0A" w14:textId="0C9BF9C9" w:rsidR="002706E1" w:rsidRPr="00DC5639" w:rsidRDefault="00F163A4" w:rsidP="00F163A4">
      <w:r w:rsidRPr="00F163A4">
        <w:t xml:space="preserve">Ver la Figura </w:t>
      </w:r>
      <w:proofErr w:type="spellStart"/>
      <w:r w:rsidRPr="00F163A4">
        <w:t>N°</w:t>
      </w:r>
      <w:r w:rsidR="00B8630E">
        <w:t>X</w:t>
      </w:r>
      <w:proofErr w:type="spellEnd"/>
      <w:r w:rsidRPr="00F163A4">
        <w:t xml:space="preserve"> en ANEXOS para poder ver en que archivos se importan otros archivos. </w:t>
      </w:r>
      <w:proofErr w:type="gramStart"/>
      <w:r w:rsidRPr="00DC5639">
        <w:t>P.</w:t>
      </w:r>
      <w:r w:rsidR="00DC5639">
        <w:t>XX</w:t>
      </w:r>
      <w:r w:rsidRPr="00DC5639">
        <w:t>.</w:t>
      </w:r>
      <w:proofErr w:type="gramEnd"/>
    </w:p>
    <w:p w14:paraId="4921E246" w14:textId="1F07664C" w:rsidR="00D442CC" w:rsidRPr="007F3E37" w:rsidRDefault="00BB1498" w:rsidP="00D442CC">
      <w:pPr>
        <w:pStyle w:val="Ttulo3"/>
        <w:numPr>
          <w:ilvl w:val="2"/>
          <w:numId w:val="8"/>
        </w:numPr>
        <w:rPr>
          <w:b/>
          <w:bCs/>
        </w:rPr>
      </w:pPr>
      <w:bookmarkStart w:id="7" w:name="_Toc118122689"/>
      <w:r w:rsidRPr="00C20A17">
        <w:rPr>
          <w:b/>
          <w:bCs/>
        </w:rPr>
        <w:lastRenderedPageBreak/>
        <w:t>EJEMPLOS DE USO</w:t>
      </w:r>
      <w:bookmarkEnd w:id="7"/>
    </w:p>
    <w:p w14:paraId="439DBF1E" w14:textId="46F52A4C" w:rsidR="002B6302" w:rsidRDefault="007F3E37" w:rsidP="00D442CC">
      <w:r>
        <w:t xml:space="preserve">Para comenzar, se debe verificar que se tengan todos los archivos </w:t>
      </w:r>
      <w:proofErr w:type="spellStart"/>
      <w:r>
        <w:t>TDAs</w:t>
      </w:r>
      <w:proofErr w:type="spellEnd"/>
      <w:r>
        <w:t xml:space="preserve"> en una misma carpeta, de lo contrario el archivo pruebas_21090869_CastroVenegas no se ejecutará al compilar el programa con “Run”</w:t>
      </w:r>
      <w:r w:rsidR="00906CCE">
        <w:t xml:space="preserve"> tras compilar</w:t>
      </w:r>
      <w:r>
        <w:t>. Luego de ejecutado se podrán ver los ejemplos de cada una de las operaciones en el archivo como script de pruebas.</w:t>
      </w:r>
      <w:r w:rsidR="00B40924">
        <w:t xml:space="preserve"> Se recomienda antes de consultar utilizar el comando “</w:t>
      </w:r>
      <w:proofErr w:type="spellStart"/>
      <w:r w:rsidR="00B40924" w:rsidRPr="00B40924">
        <w:t>set_prolog_flag</w:t>
      </w:r>
      <w:proofErr w:type="spellEnd"/>
      <w:r w:rsidR="00B40924" w:rsidRPr="00B40924">
        <w:t>(</w:t>
      </w:r>
      <w:proofErr w:type="spellStart"/>
      <w:r w:rsidR="00B40924" w:rsidRPr="00B40924">
        <w:t>answer_write_</w:t>
      </w:r>
      <w:proofErr w:type="gramStart"/>
      <w:r w:rsidR="00B40924" w:rsidRPr="00B40924">
        <w:t>options</w:t>
      </w:r>
      <w:proofErr w:type="spellEnd"/>
      <w:r w:rsidR="00B40924" w:rsidRPr="00B40924">
        <w:t>,[</w:t>
      </w:r>
      <w:proofErr w:type="spellStart"/>
      <w:proofErr w:type="gramEnd"/>
      <w:r w:rsidR="00B40924" w:rsidRPr="00B40924">
        <w:t>max_depth</w:t>
      </w:r>
      <w:proofErr w:type="spellEnd"/>
      <w:r w:rsidR="00B40924" w:rsidRPr="00B40924">
        <w:t>(0)]).</w:t>
      </w:r>
      <w:r w:rsidR="00B40924">
        <w:t>” Para poder ver todos los pixeles de la imagen y no su forma medio visible. Unas observaciones son que c</w:t>
      </w:r>
      <w:r w:rsidR="00B8630E">
        <w:t>uando utilices una consulta del script hay que verificar</w:t>
      </w:r>
      <w:r>
        <w:t xml:space="preserve"> </w:t>
      </w:r>
      <w:r w:rsidR="00B8630E">
        <w:t>que los</w:t>
      </w:r>
      <w:r>
        <w:t xml:space="preserve"> píxeles en la imagen </w:t>
      </w:r>
      <w:r w:rsidR="00B8630E">
        <w:t>sean</w:t>
      </w:r>
      <w:r>
        <w:t xml:space="preserve"> correctos</w:t>
      </w:r>
      <w:r w:rsidR="00B8630E">
        <w:t xml:space="preserve"> y que las coordenadas comiencen dese (0,0) hasta (</w:t>
      </w:r>
      <w:proofErr w:type="spellStart"/>
      <w:proofErr w:type="gramStart"/>
      <w:r w:rsidR="00B8630E">
        <w:t>n,m</w:t>
      </w:r>
      <w:proofErr w:type="spellEnd"/>
      <w:proofErr w:type="gramEnd"/>
      <w:r w:rsidR="00B8630E">
        <w:t>)</w:t>
      </w:r>
      <w:r>
        <w:t xml:space="preserve">, todo esto para que no surja un error </w:t>
      </w:r>
      <w:r w:rsidR="00906CCE">
        <w:t>al aplicar un predicado a la imagen</w:t>
      </w:r>
      <w:r>
        <w:t xml:space="preserve">. También </w:t>
      </w:r>
      <w:r w:rsidR="00B8630E">
        <w:t xml:space="preserve">hay que </w:t>
      </w:r>
      <w:r w:rsidR="00906CCE">
        <w:t xml:space="preserve">asegurarse </w:t>
      </w:r>
      <w:r>
        <w:t>que los argumentos de l</w:t>
      </w:r>
      <w:r w:rsidR="00906CCE">
        <w:t>os predicados</w:t>
      </w:r>
      <w:r>
        <w:t xml:space="preserve"> estén bien ingresados. Por ejemplo, se podrá aplicar la función </w:t>
      </w:r>
      <w:proofErr w:type="spellStart"/>
      <w:r w:rsidR="002B6302">
        <w:t>imageI</w:t>
      </w:r>
      <w:r>
        <w:t>nver</w:t>
      </w:r>
      <w:r w:rsidR="00906CCE">
        <w:t>t</w:t>
      </w:r>
      <w:r>
        <w:t>ColorRGB</w:t>
      </w:r>
      <w:proofErr w:type="spellEnd"/>
      <w:r>
        <w:t xml:space="preserve"> a un píxel </w:t>
      </w:r>
      <w:proofErr w:type="spellStart"/>
      <w:r w:rsidR="002B6302">
        <w:t>p</w:t>
      </w:r>
      <w:r>
        <w:t>ixmap</w:t>
      </w:r>
      <w:proofErr w:type="spellEnd"/>
      <w:r>
        <w:t xml:space="preserve">, pero si se desea aplicar a una imagen </w:t>
      </w:r>
      <w:r w:rsidR="002B6302">
        <w:t xml:space="preserve">puede modificar un píxel de </w:t>
      </w:r>
      <w:r w:rsidR="00B8630E">
        <w:t>está</w:t>
      </w:r>
      <w:r>
        <w:t xml:space="preserve"> utiliza</w:t>
      </w:r>
      <w:r w:rsidR="002B6302">
        <w:t>ndo</w:t>
      </w:r>
      <w:r>
        <w:t xml:space="preserve"> </w:t>
      </w:r>
      <w:r w:rsidR="002B6302">
        <w:t>el predicado</w:t>
      </w:r>
      <w:r>
        <w:t xml:space="preserve"> </w:t>
      </w:r>
      <w:proofErr w:type="spellStart"/>
      <w:r w:rsidR="002B6302">
        <w:t>imageChangePixel</w:t>
      </w:r>
      <w:proofErr w:type="spellEnd"/>
      <w:r w:rsidR="002B6302">
        <w:t xml:space="preserve">, pero para ello necesita ingresar como entrada la imagen original, el </w:t>
      </w:r>
      <w:r w:rsidR="00B40924">
        <w:t>píxel</w:t>
      </w:r>
      <w:r w:rsidR="002B6302">
        <w:t xml:space="preserve"> a modificar y una variable en donde colocar la imagen resultante (en ese orden)</w:t>
      </w:r>
      <w:r>
        <w:t xml:space="preserve">. </w:t>
      </w:r>
    </w:p>
    <w:p w14:paraId="25A87172" w14:textId="4D464F27" w:rsidR="00D442CC" w:rsidRPr="00D442CC" w:rsidRDefault="007F3E37" w:rsidP="00D442CC">
      <w:r>
        <w:t xml:space="preserve">Ver Figura </w:t>
      </w:r>
      <w:r w:rsidR="002B6302">
        <w:t>X</w:t>
      </w:r>
      <w:r>
        <w:t xml:space="preserve"> en ANEXOS para ver ejemplos claros de ejecución de algunas funciones. P.</w:t>
      </w:r>
      <w:r w:rsidR="002B6302">
        <w:t>XX</w:t>
      </w:r>
    </w:p>
    <w:p w14:paraId="7F209E6E" w14:textId="6FD11E65" w:rsidR="00BB1498" w:rsidRDefault="00BB1498" w:rsidP="00792883">
      <w:pPr>
        <w:pStyle w:val="Ttulo3"/>
        <w:numPr>
          <w:ilvl w:val="2"/>
          <w:numId w:val="8"/>
        </w:numPr>
        <w:rPr>
          <w:b/>
          <w:bCs/>
        </w:rPr>
      </w:pPr>
      <w:bookmarkStart w:id="8" w:name="_Toc118122690"/>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122691"/>
      <w:r w:rsidRPr="00C20A17">
        <w:rPr>
          <w:b/>
          <w:bCs/>
        </w:rPr>
        <w:t>2.3.3 POSIBLES ERRORES</w:t>
      </w:r>
      <w:bookmarkEnd w:id="9"/>
    </w:p>
    <w:p w14:paraId="1CEED185" w14:textId="4F06CF35" w:rsidR="00BB1498" w:rsidRDefault="007B688F" w:rsidP="00BB1498">
      <w:r>
        <w:t xml:space="preserve"> </w:t>
      </w:r>
    </w:p>
    <w:p w14:paraId="53480BCE" w14:textId="77777777" w:rsidR="007B688F" w:rsidRPr="00B8630E" w:rsidRDefault="007B688F" w:rsidP="00BB1498"/>
    <w:p w14:paraId="678C18EF" w14:textId="310B4F6D" w:rsidR="001F744A" w:rsidRPr="00EB4CD7" w:rsidRDefault="001F744A" w:rsidP="001F744A">
      <w:pPr>
        <w:pStyle w:val="Ttulo2"/>
        <w:numPr>
          <w:ilvl w:val="1"/>
          <w:numId w:val="8"/>
        </w:numPr>
        <w:rPr>
          <w:b/>
          <w:bCs/>
          <w:shd w:val="clear" w:color="auto" w:fill="FFFFFF"/>
        </w:rPr>
      </w:pPr>
      <w:bookmarkStart w:id="10" w:name="_Toc118122692"/>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8122693"/>
      <w:r w:rsidRPr="00C20A17">
        <w:rPr>
          <w:b/>
          <w:bCs/>
        </w:rPr>
        <w:t>RESULTADOS</w:t>
      </w:r>
      <w:bookmarkEnd w:id="11"/>
    </w:p>
    <w:p w14:paraId="58B85260" w14:textId="5971AEAD" w:rsidR="00FA5BA2" w:rsidRPr="00FA5BA2" w:rsidRDefault="00B8630E" w:rsidP="00FA5BA2">
      <w:r>
        <w:t>Tras consultar en consola, se confirmo que los predicados funcionan co</w:t>
      </w:r>
      <w:r w:rsidR="007B688F">
        <w:t>rrectamente y se obtienen los resultados esperados. Se logró crear cada uno de los predicados obligatorios y opcionales verificando distintos casos.</w:t>
      </w:r>
    </w:p>
    <w:p w14:paraId="75AEB4CC" w14:textId="45729CDA" w:rsidR="001F744A" w:rsidRPr="00C20A17" w:rsidRDefault="001F744A" w:rsidP="001F744A">
      <w:pPr>
        <w:pStyle w:val="Ttulo3"/>
        <w:rPr>
          <w:b/>
          <w:bCs/>
        </w:rPr>
      </w:pPr>
      <w:bookmarkStart w:id="12" w:name="_Toc118122694"/>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6A372D52" w14:textId="7946FE1B" w:rsidR="002706E1"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r w:rsidR="00B8630E">
        <w:t>.</w:t>
      </w:r>
    </w:p>
    <w:p w14:paraId="6321CA6B" w14:textId="2D9F2B8C" w:rsidR="001F744A" w:rsidRDefault="001F744A" w:rsidP="001F744A">
      <w:pPr>
        <w:pStyle w:val="Ttulo1"/>
        <w:numPr>
          <w:ilvl w:val="0"/>
          <w:numId w:val="5"/>
        </w:numPr>
        <w:rPr>
          <w:b/>
          <w:bCs/>
        </w:rPr>
      </w:pPr>
      <w:bookmarkStart w:id="13" w:name="_Toc118122695"/>
      <w:r w:rsidRPr="00FA5BA2">
        <w:rPr>
          <w:b/>
          <w:bCs/>
        </w:rPr>
        <w:t>CONCLUSIÓN</w:t>
      </w:r>
      <w:bookmarkEnd w:id="13"/>
    </w:p>
    <w:p w14:paraId="54F30FF7" w14:textId="761BCAAE" w:rsidR="00D955E7" w:rsidRDefault="004C48E4" w:rsidP="004C48E4">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xml:space="preserve">. Las complicaciones que hubo </w:t>
      </w:r>
      <w:r>
        <w:lastRenderedPageBreak/>
        <w:t xml:space="preserve">durante el desarrollo de las funciones fueron el tener que mover las funciones hechas en </w:t>
      </w:r>
      <w:r w:rsidR="007B688F" w:rsidRPr="007B688F">
        <w:t xml:space="preserve">SWISH </w:t>
      </w:r>
      <w:r w:rsidR="007B688F">
        <w:t>(</w:t>
      </w:r>
      <w:proofErr w:type="spellStart"/>
      <w:r w:rsidR="007B688F">
        <w:t>Prolog</w:t>
      </w:r>
      <w:proofErr w:type="spellEnd"/>
      <w:r w:rsidR="007B688F">
        <w:t xml:space="preserve"> online) </w:t>
      </w:r>
      <w:r>
        <w:t>SWIP-</w:t>
      </w:r>
      <w:proofErr w:type="spellStart"/>
      <w:r>
        <w:t>Prolog</w:t>
      </w:r>
      <w:proofErr w:type="spellEnd"/>
      <w:r>
        <w:t xml:space="preserve"> </w:t>
      </w:r>
      <w:r w:rsidR="007B688F">
        <w:t xml:space="preserve">en un comienzo, también resulto desafiante lograr filtrar elementos de una lista correctamente sin crear variables anónimas y lograr que un predicado unificará como se esperaba. Por otra parte, no hubo complicaciones en cuanto fue el uso de </w:t>
      </w:r>
      <w:proofErr w:type="spellStart"/>
      <w:r w:rsidR="007B688F">
        <w:t>GitHup</w:t>
      </w:r>
      <w:proofErr w:type="spellEnd"/>
      <w:r w:rsidR="007B688F">
        <w:t xml:space="preserve"> y </w:t>
      </w:r>
      <w:proofErr w:type="spellStart"/>
      <w:r w:rsidR="007B688F">
        <w:t>Prolog</w:t>
      </w:r>
      <w:proofErr w:type="spellEnd"/>
      <w:r w:rsidR="007B688F">
        <w:t xml:space="preserve"> a la hora de desarrollar el trabajo, señalando un logró en comprender conceptos como hechos, reglas y recursividad, etc. Finalmente, en comparación con el paradigma funcional desarrollado en el laboratorio uno, se observaron menos líneas de código y menos problemas a la hora de pensar como desarrollar una idea. A diferencia de </w:t>
      </w:r>
      <w:proofErr w:type="spellStart"/>
      <w:r w:rsidR="007B688F">
        <w:t>Scheme</w:t>
      </w:r>
      <w:proofErr w:type="spellEnd"/>
      <w:r w:rsidR="007B688F">
        <w:t xml:space="preserve"> en </w:t>
      </w:r>
      <w:proofErr w:type="spellStart"/>
      <w:r w:rsidR="007B688F">
        <w:t>Prolog</w:t>
      </w:r>
      <w:proofErr w:type="spellEnd"/>
      <w:r w:rsidR="007B688F">
        <w:t xml:space="preserve"> podrías utilizar un predicado de más de una manera y no solo una, ejemplo de esto sería</w:t>
      </w:r>
      <w:r w:rsidR="00C20E40">
        <w:t xml:space="preserve"> la posibilidad de</w:t>
      </w:r>
      <w:r w:rsidR="007B688F">
        <w:t xml:space="preserve"> utilizar </w:t>
      </w:r>
      <w:proofErr w:type="spellStart"/>
      <w:r w:rsidR="007B688F">
        <w:t>image</w:t>
      </w:r>
      <w:proofErr w:type="spellEnd"/>
      <w:r w:rsidR="007B688F">
        <w:t xml:space="preserve"> como constructor, selector y modificador</w:t>
      </w:r>
      <w:r w:rsidR="00C20E40">
        <w:t xml:space="preserve"> a la vez, algo que no se hizo finalmente porque se optó por separarlos</w:t>
      </w:r>
      <w:r w:rsidR="007B688F">
        <w:t>, también como se podrían utilizar variables fue más fácil a la hora de recuperar datos para un predicado</w:t>
      </w:r>
      <w:r w:rsidR="00C20E40">
        <w:t>. Finalmente, se puede decir que la experiencia de este segundo laboratorio junto con el primero pueda servir de apoyo para próximo.</w:t>
      </w:r>
    </w:p>
    <w:p w14:paraId="391A4129" w14:textId="77777777" w:rsidR="00D955E7" w:rsidRPr="00D955E7" w:rsidRDefault="00D955E7" w:rsidP="00D955E7"/>
    <w:p w14:paraId="5C7F0A8D" w14:textId="1073B4DD" w:rsidR="0094535D" w:rsidRPr="00FA5BA2" w:rsidRDefault="001F744A" w:rsidP="001F744A">
      <w:pPr>
        <w:pStyle w:val="Ttulo1"/>
        <w:numPr>
          <w:ilvl w:val="0"/>
          <w:numId w:val="5"/>
        </w:numPr>
        <w:rPr>
          <w:b/>
          <w:bCs/>
        </w:rPr>
      </w:pPr>
      <w:bookmarkStart w:id="14" w:name="_Toc118122696"/>
      <w:r w:rsidRPr="00FA5BA2">
        <w:rPr>
          <w:b/>
          <w:bCs/>
        </w:rPr>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122697"/>
      <w:r w:rsidRPr="00FA5BA2">
        <w:rPr>
          <w:b/>
          <w:bCs/>
        </w:rPr>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212F1E" w:rsidRDefault="00CD46B5" w:rsidP="00CD46B5">
      <w:pPr>
        <w:rPr>
          <w:b/>
          <w:bCs/>
          <w:sz w:val="44"/>
          <w:szCs w:val="44"/>
          <w:lang w:val="es-MX"/>
        </w:rPr>
      </w:pPr>
    </w:p>
    <w:sectPr w:rsidR="00CD46B5" w:rsidRPr="00212F1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722B" w14:textId="77777777" w:rsidR="00A973A4" w:rsidRDefault="00A973A4" w:rsidP="00CD46B5">
      <w:pPr>
        <w:spacing w:after="0" w:line="240" w:lineRule="auto"/>
      </w:pPr>
      <w:r>
        <w:separator/>
      </w:r>
    </w:p>
  </w:endnote>
  <w:endnote w:type="continuationSeparator" w:id="0">
    <w:p w14:paraId="0A05AD71" w14:textId="77777777" w:rsidR="00A973A4" w:rsidRDefault="00A973A4"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7778B" w14:textId="77777777" w:rsidR="00A973A4" w:rsidRDefault="00A973A4" w:rsidP="00CD46B5">
      <w:pPr>
        <w:spacing w:after="0" w:line="240" w:lineRule="auto"/>
      </w:pPr>
      <w:r>
        <w:separator/>
      </w:r>
    </w:p>
  </w:footnote>
  <w:footnote w:type="continuationSeparator" w:id="0">
    <w:p w14:paraId="0BFE5F17" w14:textId="77777777" w:rsidR="00A973A4" w:rsidRDefault="00A973A4"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4"/>
  </w:num>
  <w:num w:numId="2" w16cid:durableId="914515683">
    <w:abstractNumId w:val="13"/>
  </w:num>
  <w:num w:numId="3" w16cid:durableId="532882872">
    <w:abstractNumId w:val="8"/>
  </w:num>
  <w:num w:numId="4" w16cid:durableId="27680946">
    <w:abstractNumId w:val="9"/>
  </w:num>
  <w:num w:numId="5" w16cid:durableId="844395852">
    <w:abstractNumId w:val="1"/>
  </w:num>
  <w:num w:numId="6" w16cid:durableId="97063020">
    <w:abstractNumId w:val="11"/>
  </w:num>
  <w:num w:numId="7" w16cid:durableId="29573830">
    <w:abstractNumId w:val="7"/>
  </w:num>
  <w:num w:numId="8" w16cid:durableId="86274311">
    <w:abstractNumId w:val="10"/>
  </w:num>
  <w:num w:numId="9" w16cid:durableId="1545099350">
    <w:abstractNumId w:val="5"/>
  </w:num>
  <w:num w:numId="10" w16cid:durableId="306513381">
    <w:abstractNumId w:val="3"/>
  </w:num>
  <w:num w:numId="11" w16cid:durableId="337194585">
    <w:abstractNumId w:val="12"/>
  </w:num>
  <w:num w:numId="12" w16cid:durableId="993754405">
    <w:abstractNumId w:val="2"/>
  </w:num>
  <w:num w:numId="13" w16cid:durableId="1840392014">
    <w:abstractNumId w:val="6"/>
  </w:num>
  <w:num w:numId="14" w16cid:durableId="8521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02DE"/>
    <w:rsid w:val="00095B21"/>
    <w:rsid w:val="000C3426"/>
    <w:rsid w:val="000D3728"/>
    <w:rsid w:val="000D7D7F"/>
    <w:rsid w:val="00101212"/>
    <w:rsid w:val="0010380E"/>
    <w:rsid w:val="00112776"/>
    <w:rsid w:val="00132CFA"/>
    <w:rsid w:val="00142FEE"/>
    <w:rsid w:val="00154144"/>
    <w:rsid w:val="001B198E"/>
    <w:rsid w:val="001F3644"/>
    <w:rsid w:val="001F4B82"/>
    <w:rsid w:val="001F744A"/>
    <w:rsid w:val="00212F1E"/>
    <w:rsid w:val="00230617"/>
    <w:rsid w:val="0023108E"/>
    <w:rsid w:val="00233206"/>
    <w:rsid w:val="00234B4F"/>
    <w:rsid w:val="00263D0C"/>
    <w:rsid w:val="002706E1"/>
    <w:rsid w:val="00275225"/>
    <w:rsid w:val="002B19FA"/>
    <w:rsid w:val="002B6302"/>
    <w:rsid w:val="002F4B56"/>
    <w:rsid w:val="00315A4F"/>
    <w:rsid w:val="00316164"/>
    <w:rsid w:val="00320079"/>
    <w:rsid w:val="0032093C"/>
    <w:rsid w:val="003222CB"/>
    <w:rsid w:val="0035235F"/>
    <w:rsid w:val="003828A8"/>
    <w:rsid w:val="00397EF2"/>
    <w:rsid w:val="003C7B95"/>
    <w:rsid w:val="003D654A"/>
    <w:rsid w:val="003E6E93"/>
    <w:rsid w:val="00410BB2"/>
    <w:rsid w:val="00437230"/>
    <w:rsid w:val="004444CB"/>
    <w:rsid w:val="00456D05"/>
    <w:rsid w:val="004713D0"/>
    <w:rsid w:val="00475B6D"/>
    <w:rsid w:val="0047616B"/>
    <w:rsid w:val="004773CE"/>
    <w:rsid w:val="004972E7"/>
    <w:rsid w:val="004C47EF"/>
    <w:rsid w:val="004C48E4"/>
    <w:rsid w:val="004E1599"/>
    <w:rsid w:val="0051257C"/>
    <w:rsid w:val="00513351"/>
    <w:rsid w:val="00513E5D"/>
    <w:rsid w:val="0053465C"/>
    <w:rsid w:val="00537448"/>
    <w:rsid w:val="005525F0"/>
    <w:rsid w:val="005775F8"/>
    <w:rsid w:val="00595AFC"/>
    <w:rsid w:val="005C0D72"/>
    <w:rsid w:val="005F0075"/>
    <w:rsid w:val="005F1925"/>
    <w:rsid w:val="005F3186"/>
    <w:rsid w:val="00617D07"/>
    <w:rsid w:val="0064058C"/>
    <w:rsid w:val="006411D3"/>
    <w:rsid w:val="00671D6B"/>
    <w:rsid w:val="00694237"/>
    <w:rsid w:val="006966EE"/>
    <w:rsid w:val="006A2ECF"/>
    <w:rsid w:val="006B16D8"/>
    <w:rsid w:val="006B7046"/>
    <w:rsid w:val="006D67CD"/>
    <w:rsid w:val="006F1847"/>
    <w:rsid w:val="006F654A"/>
    <w:rsid w:val="007138E8"/>
    <w:rsid w:val="00725FD2"/>
    <w:rsid w:val="0072760A"/>
    <w:rsid w:val="007447E7"/>
    <w:rsid w:val="0075584D"/>
    <w:rsid w:val="007570C0"/>
    <w:rsid w:val="007814AC"/>
    <w:rsid w:val="00792883"/>
    <w:rsid w:val="007B3392"/>
    <w:rsid w:val="007B688F"/>
    <w:rsid w:val="007B7586"/>
    <w:rsid w:val="007C7337"/>
    <w:rsid w:val="007F3E37"/>
    <w:rsid w:val="00815207"/>
    <w:rsid w:val="008274A4"/>
    <w:rsid w:val="008630E1"/>
    <w:rsid w:val="008705AC"/>
    <w:rsid w:val="00872C03"/>
    <w:rsid w:val="00881313"/>
    <w:rsid w:val="008B4120"/>
    <w:rsid w:val="008B5074"/>
    <w:rsid w:val="008C28AC"/>
    <w:rsid w:val="008C3399"/>
    <w:rsid w:val="008D2A3B"/>
    <w:rsid w:val="008F7202"/>
    <w:rsid w:val="00906CCE"/>
    <w:rsid w:val="00912600"/>
    <w:rsid w:val="00921889"/>
    <w:rsid w:val="00924A0F"/>
    <w:rsid w:val="0094535D"/>
    <w:rsid w:val="0094765F"/>
    <w:rsid w:val="00960417"/>
    <w:rsid w:val="009842FD"/>
    <w:rsid w:val="009A16E2"/>
    <w:rsid w:val="009A21B0"/>
    <w:rsid w:val="009A6CD2"/>
    <w:rsid w:val="009B511E"/>
    <w:rsid w:val="009D73DC"/>
    <w:rsid w:val="009D79FC"/>
    <w:rsid w:val="009E29A7"/>
    <w:rsid w:val="00A1641B"/>
    <w:rsid w:val="00A24EE2"/>
    <w:rsid w:val="00A41629"/>
    <w:rsid w:val="00A41B2C"/>
    <w:rsid w:val="00A41F5D"/>
    <w:rsid w:val="00A43646"/>
    <w:rsid w:val="00A5530D"/>
    <w:rsid w:val="00A6604E"/>
    <w:rsid w:val="00A71452"/>
    <w:rsid w:val="00A834AA"/>
    <w:rsid w:val="00A96107"/>
    <w:rsid w:val="00A973A4"/>
    <w:rsid w:val="00AB4310"/>
    <w:rsid w:val="00AD0B78"/>
    <w:rsid w:val="00AD2FB7"/>
    <w:rsid w:val="00AE5458"/>
    <w:rsid w:val="00AE7E1E"/>
    <w:rsid w:val="00B075F9"/>
    <w:rsid w:val="00B11A52"/>
    <w:rsid w:val="00B40924"/>
    <w:rsid w:val="00B5683A"/>
    <w:rsid w:val="00B65A7C"/>
    <w:rsid w:val="00B776CC"/>
    <w:rsid w:val="00B8630E"/>
    <w:rsid w:val="00B93E9E"/>
    <w:rsid w:val="00BB1498"/>
    <w:rsid w:val="00BB6040"/>
    <w:rsid w:val="00BF51BA"/>
    <w:rsid w:val="00C14485"/>
    <w:rsid w:val="00C160A2"/>
    <w:rsid w:val="00C20A17"/>
    <w:rsid w:val="00C20E40"/>
    <w:rsid w:val="00C260A5"/>
    <w:rsid w:val="00C54924"/>
    <w:rsid w:val="00C55AC4"/>
    <w:rsid w:val="00C707C9"/>
    <w:rsid w:val="00CA2060"/>
    <w:rsid w:val="00CB2A25"/>
    <w:rsid w:val="00CD46B5"/>
    <w:rsid w:val="00CE713E"/>
    <w:rsid w:val="00D0681E"/>
    <w:rsid w:val="00D12DF3"/>
    <w:rsid w:val="00D2468C"/>
    <w:rsid w:val="00D31639"/>
    <w:rsid w:val="00D327C6"/>
    <w:rsid w:val="00D442CC"/>
    <w:rsid w:val="00D955E7"/>
    <w:rsid w:val="00DA212B"/>
    <w:rsid w:val="00DC5639"/>
    <w:rsid w:val="00DC5D38"/>
    <w:rsid w:val="00DC766F"/>
    <w:rsid w:val="00DD5DC5"/>
    <w:rsid w:val="00DF1A0A"/>
    <w:rsid w:val="00DF33C2"/>
    <w:rsid w:val="00DF7052"/>
    <w:rsid w:val="00E20F6C"/>
    <w:rsid w:val="00E23A66"/>
    <w:rsid w:val="00E23C1E"/>
    <w:rsid w:val="00E302ED"/>
    <w:rsid w:val="00E449AD"/>
    <w:rsid w:val="00E9140D"/>
    <w:rsid w:val="00EB4CD7"/>
    <w:rsid w:val="00EC692A"/>
    <w:rsid w:val="00ED06DD"/>
    <w:rsid w:val="00ED082A"/>
    <w:rsid w:val="00EE196C"/>
    <w:rsid w:val="00F034E1"/>
    <w:rsid w:val="00F12418"/>
    <w:rsid w:val="00F163A4"/>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2568</Words>
  <Characters>14126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94</cp:revision>
  <dcterms:created xsi:type="dcterms:W3CDTF">2022-09-26T02:07:00Z</dcterms:created>
  <dcterms:modified xsi:type="dcterms:W3CDTF">2022-10-31T18:37:00Z</dcterms:modified>
</cp:coreProperties>
</file>