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DA5" w:rsidRPr="00D03341" w:rsidRDefault="009E710E" w:rsidP="003C6041">
      <w:pPr>
        <w:pStyle w:val="Title"/>
        <w:pBdr>
          <w:bottom w:val="single" w:sz="8" w:space="0" w:color="4F81BD" w:themeColor="accent1"/>
        </w:pBdr>
        <w:rPr>
          <w:rFonts w:ascii="Gill Sans MT" w:hAnsi="Gill Sans MT"/>
        </w:rPr>
      </w:pPr>
      <w:r w:rsidRPr="00D03341">
        <w:rPr>
          <w:rFonts w:ascii="Gill Sans MT" w:hAnsi="Gill Sans MT"/>
        </w:rPr>
        <w:t>Ada Lovelace</w:t>
      </w:r>
    </w:p>
    <w:p w:rsidR="003309B9" w:rsidRDefault="003309B9" w:rsidP="00BB3C7C">
      <w:pPr>
        <w:spacing w:line="480" w:lineRule="auto"/>
        <w:ind w:firstLine="720"/>
        <w:rPr>
          <w:sz w:val="24"/>
          <w:szCs w:val="24"/>
        </w:rPr>
      </w:pPr>
    </w:p>
    <w:p w:rsidR="00D95EB7" w:rsidRPr="00F705CD" w:rsidRDefault="00BB3C7C" w:rsidP="007A3B63">
      <w:pPr>
        <w:spacing w:line="480" w:lineRule="auto"/>
        <w:ind w:firstLine="720"/>
        <w:rPr>
          <w:rFonts w:ascii="Libre Baskerville" w:hAnsi="Libre Baskerville"/>
          <w:sz w:val="24"/>
          <w:szCs w:val="24"/>
        </w:rPr>
      </w:pPr>
      <w:r w:rsidRPr="00F705CD">
        <w:rPr>
          <w:rFonts w:ascii="Libre Baskerville" w:hAnsi="Libre Baskerville"/>
          <w:sz w:val="24"/>
          <w:szCs w:val="24"/>
        </w:rPr>
        <w:t>Born in London, England, on December 10th, 1815 as t</w:t>
      </w:r>
      <w:r w:rsidR="00671345" w:rsidRPr="00F705CD">
        <w:rPr>
          <w:rFonts w:ascii="Libre Baskerville" w:hAnsi="Libre Baskerville"/>
          <w:sz w:val="24"/>
          <w:szCs w:val="24"/>
        </w:rPr>
        <w:t>he sole legitimate child of the renowned English</w:t>
      </w:r>
      <w:r w:rsidRPr="00F705CD">
        <w:rPr>
          <w:rFonts w:ascii="Libre Baskerville" w:hAnsi="Libre Baskerville"/>
          <w:sz w:val="24"/>
          <w:szCs w:val="24"/>
        </w:rPr>
        <w:t xml:space="preserve"> Romantic</w:t>
      </w:r>
      <w:r w:rsidR="00671345" w:rsidRPr="00F705CD">
        <w:rPr>
          <w:rFonts w:ascii="Libre Baskerville" w:hAnsi="Libre Baskerville"/>
          <w:sz w:val="24"/>
          <w:szCs w:val="24"/>
        </w:rPr>
        <w:t xml:space="preserve"> poet Lord Byron, Ada Byron seemed destined to follow in the footsteps of her father into poetry and the arts</w:t>
      </w:r>
      <w:r w:rsidR="004C1760" w:rsidRPr="00F705CD">
        <w:rPr>
          <w:rFonts w:ascii="Libre Baskerville" w:hAnsi="Libre Baskerville"/>
          <w:sz w:val="24"/>
          <w:szCs w:val="24"/>
        </w:rPr>
        <w:t xml:space="preserve">. Indeed, she might have done so, had it not been for the influence of her mother, who separated from Lord Byron five weeks after Ada’s birth. </w:t>
      </w:r>
      <w:r w:rsidR="00F64221" w:rsidRPr="00F705CD">
        <w:rPr>
          <w:rFonts w:ascii="Libre Baskerville" w:hAnsi="Libre Baskerville"/>
          <w:sz w:val="24"/>
          <w:szCs w:val="24"/>
        </w:rPr>
        <w:t xml:space="preserve">The poet Byron, well known for his romantic affairs and general debauchery, was deemed a poor role model for Ada by Lady Byron, and Ada </w:t>
      </w:r>
      <w:r w:rsidR="00EF387D" w:rsidRPr="00F705CD">
        <w:rPr>
          <w:rFonts w:ascii="Libre Baskerville" w:hAnsi="Libre Baskerville"/>
          <w:sz w:val="24"/>
          <w:szCs w:val="24"/>
        </w:rPr>
        <w:t>never saw</w:t>
      </w:r>
      <w:r w:rsidR="00F64221" w:rsidRPr="00F705CD">
        <w:rPr>
          <w:rFonts w:ascii="Libre Baskerville" w:hAnsi="Libre Baskerville"/>
          <w:sz w:val="24"/>
          <w:szCs w:val="24"/>
        </w:rPr>
        <w:t xml:space="preserve"> her father again. </w:t>
      </w:r>
      <w:r w:rsidR="00EF387D" w:rsidRPr="00F705CD">
        <w:rPr>
          <w:rFonts w:ascii="Libre Baskerville" w:hAnsi="Libre Baskerville"/>
          <w:sz w:val="24"/>
          <w:szCs w:val="24"/>
        </w:rPr>
        <w:t>From then on, Ada’s upbringing involved a st</w:t>
      </w:r>
      <w:r w:rsidRPr="00F705CD">
        <w:rPr>
          <w:rFonts w:ascii="Libre Baskerville" w:hAnsi="Libre Baskerville"/>
          <w:sz w:val="24"/>
          <w:szCs w:val="24"/>
        </w:rPr>
        <w:t>rict regimen of math, science, and music. Her mother, known as the “Princess of Parallelograms”, had always been fond of math, and so she raised Ada as a scientist and a mathematician.</w:t>
      </w:r>
      <w:r w:rsidR="00171880" w:rsidRPr="00F705CD">
        <w:rPr>
          <w:rFonts w:ascii="Libre Baskerville" w:hAnsi="Libre Baskerville"/>
          <w:sz w:val="24"/>
          <w:szCs w:val="24"/>
        </w:rPr>
        <w:t xml:space="preserve"> In fear of Ada inheriting her father’s erratic behaviors and dark moods, Lady Byron discouraged literary study. </w:t>
      </w:r>
      <w:r w:rsidRPr="00F705CD">
        <w:rPr>
          <w:rFonts w:ascii="Libre Baskerville" w:hAnsi="Libre Baskerville"/>
          <w:sz w:val="24"/>
          <w:szCs w:val="24"/>
        </w:rPr>
        <w:t xml:space="preserve">Ada soon grew an interest in </w:t>
      </w:r>
      <w:r w:rsidR="00171880" w:rsidRPr="00F705CD">
        <w:rPr>
          <w:rFonts w:ascii="Libre Baskerville" w:hAnsi="Libre Baskerville"/>
          <w:sz w:val="24"/>
          <w:szCs w:val="24"/>
        </w:rPr>
        <w:t>math and science</w:t>
      </w:r>
      <w:r w:rsidRPr="00F705CD">
        <w:rPr>
          <w:rFonts w:ascii="Libre Baskerville" w:hAnsi="Libre Baskerville"/>
          <w:sz w:val="24"/>
          <w:szCs w:val="24"/>
        </w:rPr>
        <w:t xml:space="preserve">, and began to excel in them. She would make model boats and even design plans for a steam-powered airplane. </w:t>
      </w:r>
      <w:r w:rsidR="00E75E75" w:rsidRPr="00F705CD">
        <w:rPr>
          <w:rFonts w:ascii="Libre Baskerville" w:hAnsi="Libre Baskerville"/>
          <w:sz w:val="24"/>
          <w:szCs w:val="24"/>
        </w:rPr>
        <w:t xml:space="preserve">As her knowledge and intelligence skyrocketed past the elementary school level, </w:t>
      </w:r>
      <w:r w:rsidR="006A6AB4" w:rsidRPr="00F705CD">
        <w:rPr>
          <w:rFonts w:ascii="Libre Baskerville" w:hAnsi="Libre Baskerville"/>
          <w:sz w:val="24"/>
          <w:szCs w:val="24"/>
        </w:rPr>
        <w:t xml:space="preserve">Lady Byron hired a </w:t>
      </w:r>
      <w:r w:rsidR="00601088" w:rsidRPr="00F705CD">
        <w:rPr>
          <w:rFonts w:ascii="Libre Baskerville" w:hAnsi="Libre Baskerville"/>
          <w:sz w:val="24"/>
          <w:szCs w:val="24"/>
        </w:rPr>
        <w:t>number</w:t>
      </w:r>
      <w:r w:rsidR="006A6AB4" w:rsidRPr="00F705CD">
        <w:rPr>
          <w:rFonts w:ascii="Libre Baskerville" w:hAnsi="Libre Baskerville"/>
          <w:sz w:val="24"/>
          <w:szCs w:val="24"/>
        </w:rPr>
        <w:t xml:space="preserve"> of private tutors for her. </w:t>
      </w:r>
      <w:r w:rsidR="00DF5EE8" w:rsidRPr="00F705CD">
        <w:rPr>
          <w:rFonts w:ascii="Libre Baskerville" w:hAnsi="Libre Baskerville"/>
          <w:sz w:val="24"/>
          <w:szCs w:val="24"/>
        </w:rPr>
        <w:t xml:space="preserve">At the time, education beyond that level was not typically </w:t>
      </w:r>
      <w:r w:rsidR="00EA634B" w:rsidRPr="00F705CD">
        <w:rPr>
          <w:rFonts w:ascii="Libre Baskerville" w:hAnsi="Libre Baskerville"/>
          <w:sz w:val="24"/>
          <w:szCs w:val="24"/>
        </w:rPr>
        <w:t>available for girls</w:t>
      </w:r>
      <w:r w:rsidR="00601088" w:rsidRPr="00F705CD">
        <w:rPr>
          <w:rFonts w:ascii="Libre Baskerville" w:hAnsi="Libre Baskerville"/>
          <w:sz w:val="24"/>
          <w:szCs w:val="24"/>
        </w:rPr>
        <w:t xml:space="preserve"> of the upper class</w:t>
      </w:r>
      <w:r w:rsidR="00EA634B" w:rsidRPr="00F705CD">
        <w:rPr>
          <w:rFonts w:ascii="Libre Baskerville" w:hAnsi="Libre Baskerville"/>
          <w:sz w:val="24"/>
          <w:szCs w:val="24"/>
        </w:rPr>
        <w:t xml:space="preserve">, and especially not in the field of mathematics. </w:t>
      </w:r>
      <w:r w:rsidR="00E2157E" w:rsidRPr="00F705CD">
        <w:rPr>
          <w:rFonts w:ascii="Libre Baskerville" w:hAnsi="Libre Baskerville"/>
          <w:sz w:val="24"/>
          <w:szCs w:val="24"/>
        </w:rPr>
        <w:t xml:space="preserve">Many of her tutors either were prominent mathematicians, or </w:t>
      </w:r>
      <w:r w:rsidR="00E2157E" w:rsidRPr="00F705CD">
        <w:rPr>
          <w:rFonts w:ascii="Libre Baskerville" w:hAnsi="Libre Baskerville"/>
          <w:sz w:val="24"/>
          <w:szCs w:val="24"/>
        </w:rPr>
        <w:lastRenderedPageBreak/>
        <w:t>went on to become prominent in t</w:t>
      </w:r>
      <w:r w:rsidR="002E3CE6" w:rsidRPr="00F705CD">
        <w:rPr>
          <w:rFonts w:ascii="Libre Baskerville" w:hAnsi="Libre Baskerville"/>
          <w:sz w:val="24"/>
          <w:szCs w:val="24"/>
        </w:rPr>
        <w:t xml:space="preserve">he years following her tutoring, </w:t>
      </w:r>
      <w:r w:rsidR="003C7604" w:rsidRPr="00F705CD">
        <w:rPr>
          <w:rFonts w:ascii="Libre Baskerville" w:hAnsi="Libre Baskerville"/>
          <w:sz w:val="24"/>
          <w:szCs w:val="24"/>
        </w:rPr>
        <w:t>some</w:t>
      </w:r>
      <w:r w:rsidR="002E3CE6" w:rsidRPr="00F705CD">
        <w:rPr>
          <w:rFonts w:ascii="Libre Baskerville" w:hAnsi="Libre Baskerville"/>
          <w:sz w:val="24"/>
          <w:szCs w:val="24"/>
        </w:rPr>
        <w:t xml:space="preserve"> examples being</w:t>
      </w:r>
      <w:r w:rsidR="00AF2CBA" w:rsidRPr="00F705CD">
        <w:rPr>
          <w:rFonts w:ascii="Libre Baskerville" w:hAnsi="Libre Baskerville"/>
          <w:sz w:val="24"/>
          <w:szCs w:val="24"/>
        </w:rPr>
        <w:t xml:space="preserve"> William </w:t>
      </w:r>
      <w:proofErr w:type="spellStart"/>
      <w:r w:rsidR="00AF2CBA" w:rsidRPr="00F705CD">
        <w:rPr>
          <w:rFonts w:ascii="Libre Baskerville" w:hAnsi="Libre Baskerville"/>
          <w:sz w:val="24"/>
          <w:szCs w:val="24"/>
        </w:rPr>
        <w:t>Frend</w:t>
      </w:r>
      <w:proofErr w:type="spellEnd"/>
      <w:r w:rsidR="00AF2CBA" w:rsidRPr="00F705CD">
        <w:rPr>
          <w:rFonts w:ascii="Libre Baskerville" w:hAnsi="Libre Baskerville"/>
          <w:sz w:val="24"/>
          <w:szCs w:val="24"/>
        </w:rPr>
        <w:t xml:space="preserve"> of Cambr</w:t>
      </w:r>
      <w:r w:rsidR="003C7604" w:rsidRPr="00F705CD">
        <w:rPr>
          <w:rFonts w:ascii="Libre Baskerville" w:hAnsi="Libre Baskerville"/>
          <w:sz w:val="24"/>
          <w:szCs w:val="24"/>
        </w:rPr>
        <w:t xml:space="preserve">idge, </w:t>
      </w:r>
      <w:r w:rsidR="00AF2CBA" w:rsidRPr="00F705CD">
        <w:rPr>
          <w:rFonts w:ascii="Libre Baskerville" w:hAnsi="Libre Baskerville"/>
          <w:sz w:val="24"/>
          <w:szCs w:val="24"/>
        </w:rPr>
        <w:t xml:space="preserve">Augustus </w:t>
      </w:r>
      <w:proofErr w:type="spellStart"/>
      <w:r w:rsidR="00AF2CBA" w:rsidRPr="00F705CD">
        <w:rPr>
          <w:rFonts w:ascii="Libre Baskerville" w:hAnsi="Libre Baskerville"/>
          <w:sz w:val="24"/>
          <w:szCs w:val="24"/>
        </w:rPr>
        <w:t>DeMorgan</w:t>
      </w:r>
      <w:proofErr w:type="spellEnd"/>
      <w:r w:rsidR="00AF2CBA" w:rsidRPr="00F705CD">
        <w:rPr>
          <w:rFonts w:ascii="Libre Baskerville" w:hAnsi="Libre Baskerville"/>
          <w:sz w:val="24"/>
          <w:szCs w:val="24"/>
        </w:rPr>
        <w:t xml:space="preserve"> of the University</w:t>
      </w:r>
      <w:r w:rsidR="002E3CE6" w:rsidRPr="00F705CD">
        <w:rPr>
          <w:rFonts w:ascii="Libre Baskerville" w:hAnsi="Libre Baskerville"/>
          <w:sz w:val="24"/>
          <w:szCs w:val="24"/>
        </w:rPr>
        <w:t xml:space="preserve"> College London</w:t>
      </w:r>
      <w:r w:rsidR="003C7604" w:rsidRPr="00F705CD">
        <w:rPr>
          <w:rFonts w:ascii="Libre Baskerville" w:hAnsi="Libre Baskerville"/>
          <w:sz w:val="24"/>
          <w:szCs w:val="24"/>
        </w:rPr>
        <w:t>, and Mary Somerville, distinguished science researcher of the 1800s</w:t>
      </w:r>
      <w:r w:rsidR="00D95EB7" w:rsidRPr="00F705CD">
        <w:rPr>
          <w:rFonts w:ascii="Libre Baskerville" w:hAnsi="Libre Baskerville"/>
          <w:sz w:val="24"/>
          <w:szCs w:val="24"/>
        </w:rPr>
        <w:t>.</w:t>
      </w:r>
    </w:p>
    <w:p w:rsidR="00236F49" w:rsidRDefault="00D95EB7" w:rsidP="00BB3C7C">
      <w:pPr>
        <w:spacing w:line="480" w:lineRule="auto"/>
        <w:ind w:firstLine="720"/>
        <w:rPr>
          <w:rFonts w:ascii="Libre Baskerville" w:hAnsi="Libre Baskerville"/>
          <w:sz w:val="24"/>
          <w:szCs w:val="24"/>
        </w:rPr>
      </w:pPr>
      <w:r w:rsidRPr="00F705CD">
        <w:rPr>
          <w:rFonts w:ascii="Libre Baskerville" w:hAnsi="Libre Baskerville"/>
          <w:sz w:val="24"/>
          <w:szCs w:val="24"/>
        </w:rPr>
        <w:t xml:space="preserve">At the age of seventeen, </w:t>
      </w:r>
      <w:r w:rsidR="006C0004">
        <w:rPr>
          <w:rFonts w:ascii="Libre Baskerville" w:hAnsi="Libre Baskerville"/>
          <w:sz w:val="24"/>
          <w:szCs w:val="24"/>
        </w:rPr>
        <w:t xml:space="preserve">in the summer of 1833, </w:t>
      </w:r>
      <w:r w:rsidRPr="00F705CD">
        <w:rPr>
          <w:rFonts w:ascii="Libre Baskerville" w:hAnsi="Libre Baskerville"/>
          <w:sz w:val="24"/>
          <w:szCs w:val="24"/>
        </w:rPr>
        <w:t xml:space="preserve">Ada Lovelace met </w:t>
      </w:r>
      <w:r w:rsidR="001F154E">
        <w:rPr>
          <w:rFonts w:ascii="Libre Baskerville" w:hAnsi="Libre Baskerville"/>
          <w:sz w:val="24"/>
          <w:szCs w:val="24"/>
        </w:rPr>
        <w:t xml:space="preserve">mathematician </w:t>
      </w:r>
      <w:r w:rsidRPr="00F705CD">
        <w:rPr>
          <w:rFonts w:ascii="Libre Baskerville" w:hAnsi="Libre Baskerville"/>
          <w:sz w:val="24"/>
          <w:szCs w:val="24"/>
        </w:rPr>
        <w:t>Charles Babbage</w:t>
      </w:r>
      <w:r w:rsidR="006C0004">
        <w:rPr>
          <w:rFonts w:ascii="Libre Baskerville" w:hAnsi="Libre Baskerville"/>
          <w:sz w:val="24"/>
          <w:szCs w:val="24"/>
        </w:rPr>
        <w:t xml:space="preserve"> at a party</w:t>
      </w:r>
      <w:r w:rsidR="00C447D2">
        <w:rPr>
          <w:rFonts w:ascii="Libre Baskerville" w:hAnsi="Libre Baskerville"/>
          <w:sz w:val="24"/>
          <w:szCs w:val="24"/>
        </w:rPr>
        <w:t xml:space="preserve"> (hosted by Mary Somerville)</w:t>
      </w:r>
      <w:r w:rsidRPr="00F705CD">
        <w:rPr>
          <w:rFonts w:ascii="Libre Baskerville" w:hAnsi="Libre Baskerville"/>
          <w:sz w:val="24"/>
          <w:szCs w:val="24"/>
        </w:rPr>
        <w:t xml:space="preserve">, </w:t>
      </w:r>
      <w:r w:rsidR="00D25FDC">
        <w:rPr>
          <w:rFonts w:ascii="Libre Baskerville" w:hAnsi="Libre Baskerville"/>
          <w:sz w:val="24"/>
          <w:szCs w:val="24"/>
        </w:rPr>
        <w:t xml:space="preserve">who had invented a </w:t>
      </w:r>
      <w:r w:rsidR="00DC68C5">
        <w:rPr>
          <w:rFonts w:ascii="Libre Baskerville" w:hAnsi="Libre Baskerville"/>
          <w:sz w:val="24"/>
          <w:szCs w:val="24"/>
        </w:rPr>
        <w:t xml:space="preserve">device </w:t>
      </w:r>
      <w:r w:rsidR="00D25FDC">
        <w:rPr>
          <w:rFonts w:ascii="Libre Baskerville" w:hAnsi="Libre Baskerville"/>
          <w:sz w:val="24"/>
          <w:szCs w:val="24"/>
        </w:rPr>
        <w:t xml:space="preserve">that he called the “Difference Engine”. </w:t>
      </w:r>
      <w:r w:rsidR="00DB353C">
        <w:rPr>
          <w:rFonts w:ascii="Libre Baskerville" w:hAnsi="Libre Baskerville"/>
          <w:sz w:val="24"/>
          <w:szCs w:val="24"/>
        </w:rPr>
        <w:t xml:space="preserve">This was an automatic mechanical calculator that could solve polynomial equations automatically. </w:t>
      </w:r>
      <w:r w:rsidR="00925AE4">
        <w:rPr>
          <w:rFonts w:ascii="Libre Baskerville" w:hAnsi="Libre Baskerville"/>
          <w:sz w:val="24"/>
          <w:szCs w:val="24"/>
        </w:rPr>
        <w:t xml:space="preserve">He had built a small model of the Difference Engine, while acquiring a government grant to make a full scale version. However, the technology required to produce a full size version </w:t>
      </w:r>
      <w:r w:rsidR="002F11E1">
        <w:rPr>
          <w:rFonts w:ascii="Libre Baskerville" w:hAnsi="Libre Baskerville"/>
          <w:sz w:val="24"/>
          <w:szCs w:val="24"/>
        </w:rPr>
        <w:t xml:space="preserve">did not exist, and thus he had failed at making the machine while losing </w:t>
      </w:r>
      <w:r w:rsidR="00877B6E">
        <w:rPr>
          <w:rFonts w:ascii="Libre Baskerville" w:hAnsi="Libre Baskerville"/>
          <w:sz w:val="24"/>
          <w:szCs w:val="24"/>
        </w:rPr>
        <w:t>the government funding</w:t>
      </w:r>
      <w:r w:rsidR="002F11E1">
        <w:rPr>
          <w:rFonts w:ascii="Libre Baskerville" w:hAnsi="Libre Baskerville"/>
          <w:sz w:val="24"/>
          <w:szCs w:val="24"/>
        </w:rPr>
        <w:t xml:space="preserve">. </w:t>
      </w:r>
      <w:r w:rsidR="006A2CEB">
        <w:rPr>
          <w:rFonts w:ascii="Libre Baskerville" w:hAnsi="Libre Baskerville"/>
          <w:sz w:val="24"/>
          <w:szCs w:val="24"/>
        </w:rPr>
        <w:t xml:space="preserve">The difference machine wasn’t the only machine Charles Babbage had made, however. He also created something called an “analytical engine”, which was a more general purpose machine. This machine would perform any kind of mathematical calculation, as long as the relevant instructions were “programmed” into it. </w:t>
      </w:r>
      <w:r w:rsidR="0035356B">
        <w:rPr>
          <w:rFonts w:ascii="Libre Baskerville" w:hAnsi="Libre Baskerville"/>
          <w:sz w:val="24"/>
          <w:szCs w:val="24"/>
        </w:rPr>
        <w:t xml:space="preserve">He based it off of an automatic loom invented by </w:t>
      </w:r>
      <w:r w:rsidR="0035356B" w:rsidRPr="0035356B">
        <w:rPr>
          <w:rFonts w:ascii="Libre Baskerville" w:hAnsi="Libre Baskerville"/>
          <w:sz w:val="24"/>
          <w:szCs w:val="24"/>
        </w:rPr>
        <w:t>Joseph-Marie Jacquard</w:t>
      </w:r>
      <w:r w:rsidR="0035356B">
        <w:rPr>
          <w:rFonts w:ascii="Libre Baskerville" w:hAnsi="Libre Baskerville"/>
          <w:sz w:val="24"/>
          <w:szCs w:val="24"/>
        </w:rPr>
        <w:t xml:space="preserve"> that wove cloth based on instructions fed in through punch cards. </w:t>
      </w:r>
      <w:r w:rsidR="00D9755F">
        <w:rPr>
          <w:rFonts w:ascii="Libre Baskerville" w:hAnsi="Libre Baskerville"/>
          <w:sz w:val="24"/>
          <w:szCs w:val="24"/>
        </w:rPr>
        <w:t xml:space="preserve">Babbage had the idea of using punch cards for his machine, as well, but after the failure of the Difference Engine, nobody wanted to invest in this larger, even more complex idea. </w:t>
      </w:r>
      <w:r w:rsidR="00C236D1">
        <w:rPr>
          <w:rFonts w:ascii="Libre Baskerville" w:hAnsi="Libre Baskerville"/>
          <w:sz w:val="24"/>
          <w:szCs w:val="24"/>
        </w:rPr>
        <w:t xml:space="preserve">Ada was amazed by </w:t>
      </w:r>
      <w:r w:rsidR="005F215D">
        <w:rPr>
          <w:rFonts w:ascii="Libre Baskerville" w:hAnsi="Libre Baskerville"/>
          <w:sz w:val="24"/>
          <w:szCs w:val="24"/>
        </w:rPr>
        <w:lastRenderedPageBreak/>
        <w:t xml:space="preserve">this idea, and interested in its development. </w:t>
      </w:r>
      <w:r w:rsidR="00353F15">
        <w:rPr>
          <w:rFonts w:ascii="Libre Baskerville" w:hAnsi="Libre Baskerville"/>
          <w:sz w:val="24"/>
          <w:szCs w:val="24"/>
        </w:rPr>
        <w:t xml:space="preserve">The Analytical Engine </w:t>
      </w:r>
      <w:r w:rsidR="006E6BF0">
        <w:rPr>
          <w:rFonts w:ascii="Libre Baskerville" w:hAnsi="Libre Baskerville"/>
          <w:sz w:val="24"/>
          <w:szCs w:val="24"/>
        </w:rPr>
        <w:t>is now known as the ancestor of and p</w:t>
      </w:r>
      <w:r w:rsidR="00236F49">
        <w:rPr>
          <w:rFonts w:ascii="Libre Baskerville" w:hAnsi="Libre Baskerville"/>
          <w:sz w:val="24"/>
          <w:szCs w:val="24"/>
        </w:rPr>
        <w:t>redecessor to modern computers.</w:t>
      </w:r>
    </w:p>
    <w:p w:rsidR="00D95EB7" w:rsidRDefault="00236F49" w:rsidP="00BB3C7C">
      <w:pPr>
        <w:spacing w:line="480" w:lineRule="auto"/>
        <w:ind w:firstLine="720"/>
        <w:rPr>
          <w:rFonts w:ascii="Libre Baskerville" w:hAnsi="Libre Baskerville"/>
          <w:sz w:val="24"/>
          <w:szCs w:val="24"/>
        </w:rPr>
      </w:pPr>
      <w:r>
        <w:rPr>
          <w:rFonts w:ascii="Libre Baskerville" w:hAnsi="Libre Baskerville"/>
          <w:sz w:val="24"/>
          <w:szCs w:val="24"/>
        </w:rPr>
        <w:t xml:space="preserve">Ada did not get involved with Babbage’s work just yet, however. First, she married the Baron King, William King, in 1835. When he became the first </w:t>
      </w:r>
      <w:r w:rsidR="00D053E2">
        <w:rPr>
          <w:rFonts w:ascii="Libre Baskerville" w:hAnsi="Libre Baskerville"/>
          <w:sz w:val="24"/>
          <w:szCs w:val="24"/>
        </w:rPr>
        <w:t>Earl</w:t>
      </w:r>
      <w:r>
        <w:rPr>
          <w:rFonts w:ascii="Libre Baskerville" w:hAnsi="Libre Baskerville"/>
          <w:sz w:val="24"/>
          <w:szCs w:val="24"/>
        </w:rPr>
        <w:t xml:space="preserve"> of Lovelace later on, in 1838, she became the Countess of Lovelace along with her title of Baroness King. </w:t>
      </w:r>
      <w:r w:rsidR="00F86F1D">
        <w:rPr>
          <w:rFonts w:ascii="Libre Baskerville" w:hAnsi="Libre Baskerville"/>
          <w:sz w:val="24"/>
          <w:szCs w:val="24"/>
        </w:rPr>
        <w:t xml:space="preserve">Ada and William King had three children: Byron, Anne Isabella, and Ralph Gordon. </w:t>
      </w:r>
      <w:r w:rsidR="00D053E2">
        <w:rPr>
          <w:rFonts w:ascii="Libre Baskerville" w:hAnsi="Libre Baskerville"/>
          <w:sz w:val="24"/>
          <w:szCs w:val="24"/>
        </w:rPr>
        <w:t xml:space="preserve">Ada’s mother, the Lady Byron, assigned William Benjamin Carpenter as the tutor of Ada’s kids, displaying her control over Ada’s life. </w:t>
      </w:r>
      <w:r w:rsidR="00BF7FF3">
        <w:rPr>
          <w:rFonts w:ascii="Libre Baskerville" w:hAnsi="Libre Baskerville"/>
          <w:sz w:val="24"/>
          <w:szCs w:val="24"/>
        </w:rPr>
        <w:t>Baron King was supportive of his wife’s intellectual and academic pursuits, and encouraged her f</w:t>
      </w:r>
      <w:r w:rsidR="00C447D2">
        <w:rPr>
          <w:rFonts w:ascii="Libre Baskerville" w:hAnsi="Libre Baskerville"/>
          <w:sz w:val="24"/>
          <w:szCs w:val="24"/>
        </w:rPr>
        <w:t>riendship with Charles Babbage.</w:t>
      </w:r>
    </w:p>
    <w:p w:rsidR="00C447D2" w:rsidRDefault="00C447D2" w:rsidP="00BB3C7C">
      <w:pPr>
        <w:spacing w:line="480" w:lineRule="auto"/>
        <w:ind w:firstLine="720"/>
        <w:rPr>
          <w:rFonts w:ascii="Libre Baskerville" w:hAnsi="Libre Baskerville"/>
          <w:sz w:val="24"/>
          <w:szCs w:val="24"/>
        </w:rPr>
      </w:pPr>
      <w:r>
        <w:rPr>
          <w:rFonts w:ascii="Libre Baskerville" w:hAnsi="Libre Baskerville"/>
          <w:sz w:val="24"/>
          <w:szCs w:val="24"/>
        </w:rPr>
        <w:t xml:space="preserve">Babbage continued his work on </w:t>
      </w:r>
      <w:r w:rsidR="00A025B5">
        <w:rPr>
          <w:rFonts w:ascii="Libre Baskerville" w:hAnsi="Libre Baskerville"/>
          <w:sz w:val="24"/>
          <w:szCs w:val="24"/>
        </w:rPr>
        <w:t xml:space="preserve">calculating machines throughout the decade, and in the late 1830s, went on an international tour to </w:t>
      </w:r>
      <w:proofErr w:type="gramStart"/>
      <w:r w:rsidR="00A025B5">
        <w:rPr>
          <w:rFonts w:ascii="Libre Baskerville" w:hAnsi="Libre Baskerville"/>
          <w:sz w:val="24"/>
          <w:szCs w:val="24"/>
        </w:rPr>
        <w:t>raise</w:t>
      </w:r>
      <w:proofErr w:type="gramEnd"/>
      <w:r w:rsidR="00A025B5">
        <w:rPr>
          <w:rFonts w:ascii="Libre Baskerville" w:hAnsi="Libre Baskerville"/>
          <w:sz w:val="24"/>
          <w:szCs w:val="24"/>
        </w:rPr>
        <w:t xml:space="preserve"> funding for his machines. </w:t>
      </w:r>
      <w:r w:rsidR="005234F7">
        <w:rPr>
          <w:rFonts w:ascii="Libre Baskerville" w:hAnsi="Libre Baskerville"/>
          <w:sz w:val="24"/>
          <w:szCs w:val="24"/>
        </w:rPr>
        <w:t xml:space="preserve">In 1842, Luigi Federico </w:t>
      </w:r>
      <w:proofErr w:type="spellStart"/>
      <w:r w:rsidR="005234F7">
        <w:rPr>
          <w:rFonts w:ascii="Libre Baskerville" w:hAnsi="Libre Baskerville"/>
          <w:sz w:val="24"/>
          <w:szCs w:val="24"/>
        </w:rPr>
        <w:t>Menabrea</w:t>
      </w:r>
      <w:proofErr w:type="spellEnd"/>
      <w:r w:rsidR="005234F7">
        <w:rPr>
          <w:rFonts w:ascii="Libre Baskerville" w:hAnsi="Libre Baskerville"/>
          <w:sz w:val="24"/>
          <w:szCs w:val="24"/>
        </w:rPr>
        <w:t xml:space="preserve">, </w:t>
      </w:r>
      <w:r w:rsidR="0004487A">
        <w:rPr>
          <w:rFonts w:ascii="Libre Baskerville" w:hAnsi="Libre Baskerville"/>
          <w:sz w:val="24"/>
          <w:szCs w:val="24"/>
        </w:rPr>
        <w:t>an Italian mili</w:t>
      </w:r>
      <w:r w:rsidR="001D6195">
        <w:rPr>
          <w:rFonts w:ascii="Libre Baskerville" w:hAnsi="Libre Baskerville"/>
          <w:sz w:val="24"/>
          <w:szCs w:val="24"/>
        </w:rPr>
        <w:t xml:space="preserve">tary engineer and </w:t>
      </w:r>
      <w:proofErr w:type="gramStart"/>
      <w:r w:rsidR="001D6195">
        <w:rPr>
          <w:rFonts w:ascii="Libre Baskerville" w:hAnsi="Libre Baskerville"/>
          <w:sz w:val="24"/>
          <w:szCs w:val="24"/>
        </w:rPr>
        <w:t>mathematician,</w:t>
      </w:r>
      <w:proofErr w:type="gramEnd"/>
      <w:r w:rsidR="001D6195">
        <w:rPr>
          <w:rFonts w:ascii="Libre Baskerville" w:hAnsi="Libre Baskerville"/>
          <w:sz w:val="24"/>
          <w:szCs w:val="24"/>
        </w:rPr>
        <w:t xml:space="preserve"> </w:t>
      </w:r>
      <w:r w:rsidR="007413C0">
        <w:rPr>
          <w:rFonts w:ascii="Libre Baskerville" w:hAnsi="Libre Baskerville"/>
          <w:sz w:val="24"/>
          <w:szCs w:val="24"/>
        </w:rPr>
        <w:t xml:space="preserve">wrote an article about the </w:t>
      </w:r>
      <w:r w:rsidR="00F43D4E">
        <w:rPr>
          <w:rFonts w:ascii="Libre Baskerville" w:hAnsi="Libre Baskerville"/>
          <w:sz w:val="24"/>
          <w:szCs w:val="24"/>
        </w:rPr>
        <w:t xml:space="preserve">inner workings of the </w:t>
      </w:r>
      <w:r w:rsidR="007413C0">
        <w:rPr>
          <w:rFonts w:ascii="Libre Baskerville" w:hAnsi="Libre Baskerville"/>
          <w:sz w:val="24"/>
          <w:szCs w:val="24"/>
        </w:rPr>
        <w:t xml:space="preserve">Analytical Engine in French. </w:t>
      </w:r>
      <w:r w:rsidR="00F665AA">
        <w:rPr>
          <w:rFonts w:ascii="Libre Baskerville" w:hAnsi="Libre Baskerville"/>
          <w:sz w:val="24"/>
          <w:szCs w:val="24"/>
        </w:rPr>
        <w:t xml:space="preserve">Babbage asked Lovelace to translate the paper into English and add her own notes and annotations. </w:t>
      </w:r>
      <w:r w:rsidR="00D774CE">
        <w:rPr>
          <w:rFonts w:ascii="Libre Baskerville" w:hAnsi="Libre Baskerville"/>
          <w:sz w:val="24"/>
          <w:szCs w:val="24"/>
        </w:rPr>
        <w:t xml:space="preserve">Her notes ended up being three times longer than </w:t>
      </w:r>
      <w:proofErr w:type="spellStart"/>
      <w:r w:rsidR="00D774CE">
        <w:rPr>
          <w:rFonts w:ascii="Libre Baskerville" w:hAnsi="Libre Baskerville"/>
          <w:sz w:val="24"/>
          <w:szCs w:val="24"/>
        </w:rPr>
        <w:t>Menabrea’s</w:t>
      </w:r>
      <w:proofErr w:type="spellEnd"/>
      <w:r w:rsidR="00D774CE">
        <w:rPr>
          <w:rFonts w:ascii="Libre Baskerville" w:hAnsi="Libre Baskerville"/>
          <w:sz w:val="24"/>
          <w:szCs w:val="24"/>
        </w:rPr>
        <w:t xml:space="preserve"> original paper, including details about the “very difficult and abstract questions connected with the subject”. </w:t>
      </w:r>
      <w:r w:rsidR="0045144E">
        <w:rPr>
          <w:rFonts w:ascii="Libre Baskerville" w:hAnsi="Libre Baskerville"/>
          <w:sz w:val="24"/>
          <w:szCs w:val="24"/>
        </w:rPr>
        <w:t xml:space="preserve">However, because she was a woman that was part of the aristocracy, it was improper for her to sign her name on the document, and </w:t>
      </w:r>
      <w:r w:rsidR="0045144E">
        <w:rPr>
          <w:rFonts w:ascii="Libre Baskerville" w:hAnsi="Libre Baskerville"/>
          <w:sz w:val="24"/>
          <w:szCs w:val="24"/>
        </w:rPr>
        <w:lastRenderedPageBreak/>
        <w:t xml:space="preserve">thus she signed with the initials A.A.L. For years, nobody knew who A.A.L. was, and only thirty years later did her identity become known. </w:t>
      </w:r>
      <w:r w:rsidR="00F034DF">
        <w:rPr>
          <w:rFonts w:ascii="Libre Baskerville" w:hAnsi="Libre Baskerville"/>
          <w:sz w:val="24"/>
          <w:szCs w:val="24"/>
        </w:rPr>
        <w:t xml:space="preserve">In the paper, Lovelace speculated on the uses of the Analytical Machine and its future derivatives, remarking that it might eventually be used for such purposes as composing music, producing graphics, and serious scientific work. </w:t>
      </w:r>
      <w:r w:rsidR="005F272A">
        <w:rPr>
          <w:rFonts w:ascii="Libre Baskerville" w:hAnsi="Libre Baskerville"/>
          <w:sz w:val="24"/>
          <w:szCs w:val="24"/>
        </w:rPr>
        <w:t>The ubiquity of computer</w:t>
      </w:r>
      <w:r w:rsidR="00706435">
        <w:rPr>
          <w:rFonts w:ascii="Libre Baskerville" w:hAnsi="Libre Baskerville"/>
          <w:sz w:val="24"/>
          <w:szCs w:val="24"/>
        </w:rPr>
        <w:t>s today is a</w:t>
      </w:r>
      <w:r w:rsidR="00BC7F81">
        <w:rPr>
          <w:rFonts w:ascii="Libre Baskerville" w:hAnsi="Libre Baskerville"/>
          <w:sz w:val="24"/>
          <w:szCs w:val="24"/>
        </w:rPr>
        <w:t xml:space="preserve"> testimony to her clairvoyance.</w:t>
      </w:r>
    </w:p>
    <w:p w:rsidR="00BC7F81" w:rsidRDefault="00BC7F81" w:rsidP="00BB3C7C">
      <w:pPr>
        <w:spacing w:line="480" w:lineRule="auto"/>
        <w:ind w:firstLine="720"/>
        <w:rPr>
          <w:rFonts w:ascii="Libre Baskerville" w:hAnsi="Libre Baskerville"/>
          <w:sz w:val="24"/>
          <w:szCs w:val="24"/>
        </w:rPr>
      </w:pPr>
      <w:r>
        <w:rPr>
          <w:rFonts w:ascii="Libre Baskerville" w:hAnsi="Libre Baskerville"/>
          <w:sz w:val="24"/>
          <w:szCs w:val="24"/>
        </w:rPr>
        <w:t xml:space="preserve">The paper offered further insight </w:t>
      </w:r>
      <w:r w:rsidR="009040F0">
        <w:rPr>
          <w:rFonts w:ascii="Libre Baskerville" w:hAnsi="Libre Baskerville"/>
          <w:sz w:val="24"/>
          <w:szCs w:val="24"/>
        </w:rPr>
        <w:t xml:space="preserve">that is still applicable today. She warned against treating computers like humans, stating that the machines “must be programmed to think and cannot do so for themselves.” </w:t>
      </w:r>
      <w:r w:rsidR="00810536">
        <w:rPr>
          <w:rFonts w:ascii="Libre Baskerville" w:hAnsi="Libre Baskerville"/>
          <w:sz w:val="24"/>
          <w:szCs w:val="24"/>
        </w:rPr>
        <w:t>This is still a common statement made by Computer Scientists and professors in introductory courses, as a computer can do nothing without it receiving the</w:t>
      </w:r>
      <w:r w:rsidR="009068EE">
        <w:rPr>
          <w:rFonts w:ascii="Libre Baskerville" w:hAnsi="Libre Baskerville"/>
          <w:sz w:val="24"/>
          <w:szCs w:val="24"/>
        </w:rPr>
        <w:t xml:space="preserve"> instructions to do so. Following from this observation, Ada included a set of clear instructions for calculating Bernoulli numbers on the Analytical Machines in her paper, effectively creating the world’s first computer program. To this day, she is known as</w:t>
      </w:r>
      <w:r w:rsidR="00AB4951">
        <w:rPr>
          <w:rFonts w:ascii="Libre Baskerville" w:hAnsi="Libre Baskerville"/>
          <w:sz w:val="24"/>
          <w:szCs w:val="24"/>
        </w:rPr>
        <w:t xml:space="preserve"> the first computer programmer.</w:t>
      </w:r>
    </w:p>
    <w:p w:rsidR="00870CBF" w:rsidRDefault="00AB4951" w:rsidP="00BB3C7C">
      <w:pPr>
        <w:spacing w:line="480" w:lineRule="auto"/>
        <w:ind w:firstLine="720"/>
        <w:rPr>
          <w:rFonts w:ascii="Libre Baskerville" w:hAnsi="Libre Baskerville"/>
          <w:sz w:val="24"/>
          <w:szCs w:val="24"/>
        </w:rPr>
      </w:pPr>
      <w:r>
        <w:rPr>
          <w:rFonts w:ascii="Libre Baskerville" w:hAnsi="Libre Baskerville"/>
          <w:sz w:val="24"/>
          <w:szCs w:val="24"/>
        </w:rPr>
        <w:t xml:space="preserve">In her later years, Ada fell into sickness and debt. She became addicted to gambling, specifically horse racing, as she believed that she had created an infallible mathematical system for betting. However, she was incorrect, and as she fell further into debt she ended up having to resort to pawning off the family jewels. </w:t>
      </w:r>
      <w:r w:rsidR="00B4698D">
        <w:rPr>
          <w:rFonts w:ascii="Libre Baskerville" w:hAnsi="Libre Baskerville"/>
          <w:sz w:val="24"/>
          <w:szCs w:val="24"/>
        </w:rPr>
        <w:t xml:space="preserve">At the age of 36, Ada King, Countess of Lovelace died </w:t>
      </w:r>
      <w:r w:rsidR="00CA6285">
        <w:rPr>
          <w:rFonts w:ascii="Libre Baskerville" w:hAnsi="Libre Baskerville"/>
          <w:sz w:val="24"/>
          <w:szCs w:val="24"/>
        </w:rPr>
        <w:t>from uterine cancer on November 27</w:t>
      </w:r>
      <w:r w:rsidR="00CA6285" w:rsidRPr="00CA6285">
        <w:rPr>
          <w:rFonts w:ascii="Libre Baskerville" w:hAnsi="Libre Baskerville"/>
          <w:sz w:val="24"/>
          <w:szCs w:val="24"/>
          <w:vertAlign w:val="superscript"/>
        </w:rPr>
        <w:t>th</w:t>
      </w:r>
      <w:r w:rsidR="00FA5CEB">
        <w:rPr>
          <w:rFonts w:ascii="Libre Baskerville" w:hAnsi="Libre Baskerville"/>
          <w:sz w:val="24"/>
          <w:szCs w:val="24"/>
        </w:rPr>
        <w:t xml:space="preserve"> 1852. </w:t>
      </w:r>
      <w:r w:rsidR="00714AB9">
        <w:rPr>
          <w:rFonts w:ascii="Libre Baskerville" w:hAnsi="Libre Baskerville"/>
          <w:sz w:val="24"/>
          <w:szCs w:val="24"/>
        </w:rPr>
        <w:t xml:space="preserve">Though she </w:t>
      </w:r>
      <w:r w:rsidR="00714AB9">
        <w:rPr>
          <w:rFonts w:ascii="Libre Baskerville" w:hAnsi="Libre Baskerville"/>
          <w:sz w:val="24"/>
          <w:szCs w:val="24"/>
        </w:rPr>
        <w:lastRenderedPageBreak/>
        <w:t xml:space="preserve">lived a short life, Ada Lovelace </w:t>
      </w:r>
      <w:r w:rsidR="00D17B8B">
        <w:rPr>
          <w:rFonts w:ascii="Libre Baskerville" w:hAnsi="Libre Baskerville"/>
          <w:sz w:val="24"/>
          <w:szCs w:val="24"/>
        </w:rPr>
        <w:t>contributed much to the field of Computer Science, and preceded most work into computing by over a century. What we think of as a brand new field was worked on by Ada back in the 19</w:t>
      </w:r>
      <w:r w:rsidR="00D17B8B" w:rsidRPr="00D17B8B">
        <w:rPr>
          <w:rFonts w:ascii="Libre Baskerville" w:hAnsi="Libre Baskerville"/>
          <w:sz w:val="24"/>
          <w:szCs w:val="24"/>
          <w:vertAlign w:val="superscript"/>
        </w:rPr>
        <w:t>th</w:t>
      </w:r>
      <w:r w:rsidR="00D17B8B">
        <w:rPr>
          <w:rFonts w:ascii="Libre Baskerville" w:hAnsi="Libre Baskerville"/>
          <w:sz w:val="24"/>
          <w:szCs w:val="24"/>
        </w:rPr>
        <w:t xml:space="preserve"> century. As a tribute to her legacy, the US Department of Defense named a new programming language after her in 1979 – Ada. </w:t>
      </w:r>
    </w:p>
    <w:p w:rsidR="00870CBF" w:rsidRDefault="00870CBF" w:rsidP="00870CBF">
      <w:r>
        <w:br w:type="page"/>
      </w:r>
    </w:p>
    <w:p w:rsidR="00AB4951" w:rsidRPr="00C26E82" w:rsidRDefault="00C26E82" w:rsidP="006B4988">
      <w:pPr>
        <w:pStyle w:val="Heading1"/>
        <w:rPr>
          <w:rFonts w:ascii="Arial" w:hAnsi="Arial" w:cs="Arial"/>
        </w:rPr>
      </w:pPr>
      <w:r w:rsidRPr="00C26E82">
        <w:rPr>
          <w:rFonts w:ascii="Arial" w:hAnsi="Arial" w:cs="Arial"/>
        </w:rPr>
        <w:lastRenderedPageBreak/>
        <w:t>Works Cited</w:t>
      </w:r>
    </w:p>
    <w:p w:rsidR="006B4988" w:rsidRDefault="006B4988" w:rsidP="006B4988"/>
    <w:p w:rsidR="006B44A4" w:rsidRDefault="006B44A4" w:rsidP="0019061E">
      <w:pPr>
        <w:spacing w:after="0" w:line="480" w:lineRule="auto"/>
        <w:ind w:left="720" w:hanging="720"/>
        <w:rPr>
          <w:rFonts w:ascii="Times New Roman" w:eastAsia="Times New Roman" w:hAnsi="Times New Roman" w:cs="Times New Roman"/>
          <w:color w:val="000000"/>
          <w:sz w:val="24"/>
          <w:szCs w:val="24"/>
        </w:rPr>
      </w:pPr>
      <w:r w:rsidRPr="006B44A4">
        <w:rPr>
          <w:rFonts w:ascii="Times New Roman" w:eastAsia="Times New Roman" w:hAnsi="Times New Roman" w:cs="Times New Roman"/>
          <w:color w:val="000000"/>
          <w:sz w:val="24"/>
          <w:szCs w:val="24"/>
        </w:rPr>
        <w:t xml:space="preserve">"Ada King, Countess of Lovelace." </w:t>
      </w:r>
      <w:proofErr w:type="gramStart"/>
      <w:r w:rsidRPr="009C731F">
        <w:rPr>
          <w:rFonts w:ascii="Times New Roman" w:eastAsia="Times New Roman" w:hAnsi="Times New Roman" w:cs="Times New Roman"/>
          <w:i/>
          <w:color w:val="000000"/>
          <w:sz w:val="24"/>
          <w:szCs w:val="24"/>
        </w:rPr>
        <w:t>Encyclopedia Britannica Online</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Encyclopedia Britannica.</w:t>
      </w:r>
      <w:proofErr w:type="gramEnd"/>
      <w:r>
        <w:rPr>
          <w:rFonts w:ascii="Times New Roman" w:eastAsia="Times New Roman" w:hAnsi="Times New Roman" w:cs="Times New Roman"/>
          <w:color w:val="000000"/>
          <w:sz w:val="24"/>
          <w:szCs w:val="24"/>
        </w:rPr>
        <w:t xml:space="preserve"> </w:t>
      </w:r>
      <w:proofErr w:type="gramStart"/>
      <w:r w:rsidRPr="006B44A4">
        <w:rPr>
          <w:rFonts w:ascii="Times New Roman" w:eastAsia="Times New Roman" w:hAnsi="Times New Roman" w:cs="Times New Roman"/>
          <w:color w:val="000000"/>
          <w:sz w:val="24"/>
          <w:szCs w:val="24"/>
        </w:rPr>
        <w:t>Web.</w:t>
      </w:r>
      <w:proofErr w:type="gramEnd"/>
      <w:r w:rsidRPr="006B44A4">
        <w:rPr>
          <w:rFonts w:ascii="Times New Roman" w:eastAsia="Times New Roman" w:hAnsi="Times New Roman" w:cs="Times New Roman"/>
          <w:color w:val="000000"/>
          <w:sz w:val="24"/>
          <w:szCs w:val="24"/>
        </w:rPr>
        <w:t xml:space="preserve"> &lt;https://www.britannica.com/EBchecked/topic/349551/Ada-King-countess-of-Lovelace&gt;.</w:t>
      </w:r>
    </w:p>
    <w:p w:rsidR="00000C95" w:rsidRDefault="000629E2" w:rsidP="0019061E">
      <w:pPr>
        <w:spacing w:after="0" w:line="480" w:lineRule="auto"/>
        <w:ind w:left="720" w:hanging="720"/>
        <w:rPr>
          <w:rFonts w:ascii="Times New Roman" w:eastAsia="Times New Roman" w:hAnsi="Times New Roman" w:cs="Times New Roman"/>
          <w:color w:val="000000"/>
          <w:sz w:val="24"/>
          <w:szCs w:val="24"/>
        </w:rPr>
      </w:pPr>
      <w:r w:rsidRPr="000629E2">
        <w:rPr>
          <w:rFonts w:ascii="Times New Roman" w:eastAsia="Times New Roman" w:hAnsi="Times New Roman" w:cs="Times New Roman"/>
          <w:color w:val="000000"/>
          <w:sz w:val="24"/>
          <w:szCs w:val="24"/>
        </w:rPr>
        <w:t xml:space="preserve">"Ada Lovelace: Founder of Scientific Computing." </w:t>
      </w:r>
      <w:proofErr w:type="gramStart"/>
      <w:r w:rsidRPr="006B44A4">
        <w:rPr>
          <w:rFonts w:ascii="Times New Roman" w:eastAsia="Times New Roman" w:hAnsi="Times New Roman" w:cs="Times New Roman"/>
          <w:i/>
          <w:color w:val="000000"/>
          <w:sz w:val="24"/>
          <w:szCs w:val="24"/>
        </w:rPr>
        <w:t>Women in Science.</w:t>
      </w:r>
      <w:proofErr w:type="gramEnd"/>
      <w:r w:rsidRPr="000629E2">
        <w:rPr>
          <w:rFonts w:ascii="Times New Roman" w:eastAsia="Times New Roman" w:hAnsi="Times New Roman" w:cs="Times New Roman"/>
          <w:color w:val="000000"/>
          <w:sz w:val="24"/>
          <w:szCs w:val="24"/>
        </w:rPr>
        <w:t xml:space="preserve"> </w:t>
      </w:r>
      <w:proofErr w:type="gramStart"/>
      <w:r w:rsidRPr="000629E2">
        <w:rPr>
          <w:rFonts w:ascii="Times New Roman" w:eastAsia="Times New Roman" w:hAnsi="Times New Roman" w:cs="Times New Roman"/>
          <w:color w:val="000000"/>
          <w:sz w:val="24"/>
          <w:szCs w:val="24"/>
        </w:rPr>
        <w:t>San Diego Supercom</w:t>
      </w:r>
      <w:r w:rsidR="00000C95">
        <w:rPr>
          <w:rFonts w:ascii="Times New Roman" w:eastAsia="Times New Roman" w:hAnsi="Times New Roman" w:cs="Times New Roman"/>
          <w:color w:val="000000"/>
          <w:sz w:val="24"/>
          <w:szCs w:val="24"/>
        </w:rPr>
        <w:t>puter Center.</w:t>
      </w:r>
      <w:proofErr w:type="gramEnd"/>
      <w:r w:rsidR="00000C95">
        <w:rPr>
          <w:rFonts w:ascii="Times New Roman" w:eastAsia="Times New Roman" w:hAnsi="Times New Roman" w:cs="Times New Roman"/>
          <w:color w:val="000000"/>
          <w:sz w:val="24"/>
          <w:szCs w:val="24"/>
        </w:rPr>
        <w:t xml:space="preserve"> </w:t>
      </w:r>
      <w:proofErr w:type="gramStart"/>
      <w:r w:rsidRPr="000629E2">
        <w:rPr>
          <w:rFonts w:ascii="Times New Roman" w:eastAsia="Times New Roman" w:hAnsi="Times New Roman" w:cs="Times New Roman"/>
          <w:color w:val="000000"/>
          <w:sz w:val="24"/>
          <w:szCs w:val="24"/>
        </w:rPr>
        <w:t>Web.</w:t>
      </w:r>
      <w:proofErr w:type="gramEnd"/>
      <w:r w:rsidRPr="000629E2">
        <w:rPr>
          <w:rFonts w:ascii="Times New Roman" w:eastAsia="Times New Roman" w:hAnsi="Times New Roman" w:cs="Times New Roman"/>
          <w:color w:val="000000"/>
          <w:sz w:val="24"/>
          <w:szCs w:val="24"/>
        </w:rPr>
        <w:t xml:space="preserve"> &lt;https://www.sdsc.edu/ScienceWomen/lovelace.html&gt;. </w:t>
      </w:r>
    </w:p>
    <w:p w:rsidR="0019061E" w:rsidRDefault="00676208" w:rsidP="0019061E">
      <w:pPr>
        <w:spacing w:after="0" w:line="480" w:lineRule="auto"/>
        <w:ind w:left="720" w:hanging="720"/>
        <w:rPr>
          <w:rFonts w:ascii="Times New Roman" w:eastAsia="Times New Roman" w:hAnsi="Times New Roman" w:cs="Times New Roman"/>
          <w:color w:val="000000"/>
          <w:sz w:val="24"/>
          <w:szCs w:val="24"/>
        </w:rPr>
      </w:pPr>
      <w:r w:rsidRPr="00EC5EF9">
        <w:rPr>
          <w:rFonts w:ascii="Times New Roman" w:eastAsia="Times New Roman" w:hAnsi="Times New Roman" w:cs="Times New Roman"/>
          <w:color w:val="000000"/>
          <w:sz w:val="24"/>
          <w:szCs w:val="24"/>
        </w:rPr>
        <w:t xml:space="preserve">Henderson, Harry. </w:t>
      </w:r>
      <w:proofErr w:type="gramStart"/>
      <w:r w:rsidRPr="00EC5EF9">
        <w:rPr>
          <w:rFonts w:ascii="Times New Roman" w:eastAsia="Times New Roman" w:hAnsi="Times New Roman" w:cs="Times New Roman"/>
          <w:color w:val="000000"/>
          <w:sz w:val="24"/>
          <w:szCs w:val="24"/>
        </w:rPr>
        <w:t>"Lovelace, Augusta Ada Byron."</w:t>
      </w:r>
      <w:proofErr w:type="gramEnd"/>
      <w:r w:rsidRPr="00EC5EF9">
        <w:rPr>
          <w:rFonts w:ascii="Times New Roman" w:eastAsia="Times New Roman" w:hAnsi="Times New Roman" w:cs="Times New Roman"/>
          <w:color w:val="000000"/>
          <w:sz w:val="24"/>
          <w:szCs w:val="24"/>
        </w:rPr>
        <w:t xml:space="preserve"> </w:t>
      </w:r>
      <w:proofErr w:type="gramStart"/>
      <w:r w:rsidRPr="006B44A4">
        <w:rPr>
          <w:rFonts w:ascii="Times New Roman" w:eastAsia="Times New Roman" w:hAnsi="Times New Roman" w:cs="Times New Roman"/>
          <w:i/>
          <w:color w:val="000000"/>
          <w:sz w:val="24"/>
          <w:szCs w:val="24"/>
        </w:rPr>
        <w:t>Science Online.</w:t>
      </w:r>
      <w:proofErr w:type="gramEnd"/>
      <w:r>
        <w:rPr>
          <w:rFonts w:ascii="Times New Roman" w:eastAsia="Times New Roman" w:hAnsi="Times New Roman" w:cs="Times New Roman"/>
          <w:color w:val="000000"/>
          <w:sz w:val="24"/>
          <w:szCs w:val="24"/>
        </w:rPr>
        <w:t xml:space="preserve"> Facts </w:t>
      </w:r>
      <w:proofErr w:type="gramStart"/>
      <w:r>
        <w:rPr>
          <w:rFonts w:ascii="Times New Roman" w:eastAsia="Times New Roman" w:hAnsi="Times New Roman" w:cs="Times New Roman"/>
          <w:color w:val="000000"/>
          <w:sz w:val="24"/>
          <w:szCs w:val="24"/>
        </w:rPr>
        <w:t>On</w:t>
      </w:r>
      <w:proofErr w:type="gramEnd"/>
      <w:r>
        <w:rPr>
          <w:rFonts w:ascii="Times New Roman" w:eastAsia="Times New Roman" w:hAnsi="Times New Roman" w:cs="Times New Roman"/>
          <w:color w:val="000000"/>
          <w:sz w:val="24"/>
          <w:szCs w:val="24"/>
        </w:rPr>
        <w:t xml:space="preserve"> File, Inc. Web. </w:t>
      </w:r>
      <w:r w:rsidRPr="00EC5EF9">
        <w:rPr>
          <w:rFonts w:ascii="Times New Roman" w:eastAsia="Times New Roman" w:hAnsi="Times New Roman" w:cs="Times New Roman"/>
          <w:color w:val="000000"/>
          <w:sz w:val="24"/>
          <w:szCs w:val="24"/>
        </w:rPr>
        <w:t>&lt;http://www.fofweb.com/activelink2.asp?ItemID=WE40&amp;SID=5&amp;iPin=AZCS0073&amp;SingleRecord=True&gt;.</w:t>
      </w:r>
      <w:r w:rsidR="0019061E" w:rsidRPr="0019061E">
        <w:rPr>
          <w:rFonts w:ascii="Times New Roman" w:eastAsia="Times New Roman" w:hAnsi="Times New Roman" w:cs="Times New Roman"/>
          <w:color w:val="000000"/>
          <w:sz w:val="24"/>
          <w:szCs w:val="24"/>
        </w:rPr>
        <w:t xml:space="preserve"> </w:t>
      </w:r>
    </w:p>
    <w:p w:rsidR="00676208" w:rsidRDefault="0019061E" w:rsidP="0019061E">
      <w:pPr>
        <w:spacing w:after="0" w:line="480" w:lineRule="auto"/>
        <w:ind w:left="720" w:hanging="720"/>
        <w:rPr>
          <w:rFonts w:ascii="Times New Roman" w:eastAsia="Times New Roman" w:hAnsi="Times New Roman" w:cs="Times New Roman"/>
          <w:color w:val="000000"/>
          <w:sz w:val="24"/>
          <w:szCs w:val="24"/>
        </w:rPr>
      </w:pPr>
      <w:r w:rsidRPr="0086724D">
        <w:rPr>
          <w:rFonts w:ascii="Times New Roman" w:eastAsia="Times New Roman" w:hAnsi="Times New Roman" w:cs="Times New Roman"/>
          <w:color w:val="000000"/>
          <w:sz w:val="24"/>
          <w:szCs w:val="24"/>
        </w:rPr>
        <w:t xml:space="preserve">Oakes, Elizabeth H. "Lovelace, Augusta Ada Byron." </w:t>
      </w:r>
      <w:proofErr w:type="gramStart"/>
      <w:r w:rsidRPr="006B44A4">
        <w:rPr>
          <w:rFonts w:ascii="Times New Roman" w:eastAsia="Times New Roman" w:hAnsi="Times New Roman" w:cs="Times New Roman"/>
          <w:i/>
          <w:color w:val="000000"/>
          <w:sz w:val="24"/>
          <w:szCs w:val="24"/>
        </w:rPr>
        <w:t>Science Online.</w:t>
      </w:r>
      <w:proofErr w:type="gramEnd"/>
      <w:r w:rsidRPr="0086724D">
        <w:rPr>
          <w:rFonts w:ascii="Times New Roman" w:eastAsia="Times New Roman" w:hAnsi="Times New Roman" w:cs="Times New Roman"/>
          <w:color w:val="000000"/>
          <w:sz w:val="24"/>
          <w:szCs w:val="24"/>
        </w:rPr>
        <w:t xml:space="preserve"> Facts </w:t>
      </w:r>
      <w:proofErr w:type="gramStart"/>
      <w:r w:rsidRPr="0086724D">
        <w:rPr>
          <w:rFonts w:ascii="Times New Roman" w:eastAsia="Times New Roman" w:hAnsi="Times New Roman" w:cs="Times New Roman"/>
          <w:color w:val="000000"/>
          <w:sz w:val="24"/>
          <w:szCs w:val="24"/>
        </w:rPr>
        <w:t>On</w:t>
      </w:r>
      <w:proofErr w:type="gramEnd"/>
      <w:r w:rsidRPr="0086724D">
        <w:rPr>
          <w:rFonts w:ascii="Times New Roman" w:eastAsia="Times New Roman" w:hAnsi="Times New Roman" w:cs="Times New Roman"/>
          <w:color w:val="000000"/>
          <w:sz w:val="24"/>
          <w:szCs w:val="24"/>
        </w:rPr>
        <w:t xml:space="preserve"> File, Inc. Web. &lt;http://www.fofweb.com/activelink2.asp?ItemID=WE40&amp;SID=5&amp;iPin=EWSR0560&amp;SingleRe</w:t>
      </w:r>
      <w:r>
        <w:rPr>
          <w:rFonts w:ascii="Times New Roman" w:eastAsia="Times New Roman" w:hAnsi="Times New Roman" w:cs="Times New Roman"/>
          <w:color w:val="000000"/>
          <w:sz w:val="24"/>
          <w:szCs w:val="24"/>
        </w:rPr>
        <w:t>cord=True&gt;.</w:t>
      </w:r>
      <w:bookmarkStart w:id="0" w:name="_GoBack"/>
      <w:bookmarkEnd w:id="0"/>
    </w:p>
    <w:p w:rsidR="00EC5EF9" w:rsidRPr="0086724D" w:rsidRDefault="00C26E82" w:rsidP="0019061E">
      <w:pPr>
        <w:spacing w:after="0" w:line="480" w:lineRule="auto"/>
        <w:ind w:left="720" w:hanging="720"/>
        <w:rPr>
          <w:rFonts w:ascii="Times New Roman" w:eastAsia="Times New Roman" w:hAnsi="Times New Roman" w:cs="Times New Roman"/>
          <w:color w:val="000000"/>
          <w:sz w:val="24"/>
          <w:szCs w:val="24"/>
        </w:rPr>
      </w:pPr>
      <w:r w:rsidRPr="00C26E82">
        <w:rPr>
          <w:rFonts w:ascii="Times New Roman" w:eastAsia="Times New Roman" w:hAnsi="Times New Roman" w:cs="Times New Roman"/>
          <w:color w:val="000000"/>
          <w:sz w:val="24"/>
          <w:szCs w:val="24"/>
        </w:rPr>
        <w:t>Toole, Betty. "Ada Byron, Lady Lovelace (1815-1852)." </w:t>
      </w:r>
      <w:proofErr w:type="gramStart"/>
      <w:r w:rsidRPr="00C26E82">
        <w:rPr>
          <w:rFonts w:ascii="Times New Roman" w:eastAsia="Times New Roman" w:hAnsi="Times New Roman" w:cs="Times New Roman"/>
          <w:i/>
          <w:iCs/>
          <w:color w:val="000000"/>
          <w:sz w:val="24"/>
          <w:szCs w:val="24"/>
        </w:rPr>
        <w:t>CS @ Yale</w:t>
      </w:r>
      <w:r w:rsidR="00302027">
        <w:rPr>
          <w:rFonts w:ascii="Times New Roman" w:eastAsia="Times New Roman" w:hAnsi="Times New Roman" w:cs="Times New Roman"/>
          <w:color w:val="000000"/>
          <w:sz w:val="24"/>
          <w:szCs w:val="24"/>
        </w:rPr>
        <w:t>.</w:t>
      </w:r>
      <w:proofErr w:type="gramEnd"/>
      <w:r w:rsidR="00302027">
        <w:rPr>
          <w:rFonts w:ascii="Times New Roman" w:eastAsia="Times New Roman" w:hAnsi="Times New Roman" w:cs="Times New Roman"/>
          <w:color w:val="000000"/>
          <w:sz w:val="24"/>
          <w:szCs w:val="24"/>
        </w:rPr>
        <w:t xml:space="preserve"> </w:t>
      </w:r>
      <w:proofErr w:type="gramStart"/>
      <w:r w:rsidR="00302027">
        <w:rPr>
          <w:rFonts w:ascii="Times New Roman" w:eastAsia="Times New Roman" w:hAnsi="Times New Roman" w:cs="Times New Roman"/>
          <w:color w:val="000000"/>
          <w:sz w:val="24"/>
          <w:szCs w:val="24"/>
        </w:rPr>
        <w:t>Yale University.</w:t>
      </w:r>
      <w:proofErr w:type="gramEnd"/>
      <w:r w:rsidRPr="00C26E82">
        <w:rPr>
          <w:rFonts w:ascii="Times New Roman" w:eastAsia="Times New Roman" w:hAnsi="Times New Roman" w:cs="Times New Roman"/>
          <w:color w:val="000000"/>
          <w:sz w:val="24"/>
          <w:szCs w:val="24"/>
        </w:rPr>
        <w:t xml:space="preserve"> Web. &lt;http://www.cs.yale.edu/homes/tap/Files/ada-bio.html&gt;.</w:t>
      </w:r>
    </w:p>
    <w:sectPr w:rsidR="00EC5EF9" w:rsidRPr="0086724D" w:rsidSect="00716DE5">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9E9" w:rsidRDefault="00EF49E9" w:rsidP="00716DE5">
      <w:pPr>
        <w:spacing w:after="0" w:line="240" w:lineRule="auto"/>
      </w:pPr>
      <w:r>
        <w:separator/>
      </w:r>
    </w:p>
  </w:endnote>
  <w:endnote w:type="continuationSeparator" w:id="0">
    <w:p w:rsidR="00EF49E9" w:rsidRDefault="00EF49E9" w:rsidP="0071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Libre Baskerville">
    <w:panose1 w:val="02000000000000000000"/>
    <w:charset w:val="00"/>
    <w:family w:val="auto"/>
    <w:pitch w:val="variable"/>
    <w:sig w:usb0="A00000BF" w:usb1="5000005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DE5" w:rsidRPr="00EA1F25" w:rsidRDefault="00716DE5">
    <w:pPr>
      <w:pStyle w:val="Footer"/>
      <w:rPr>
        <w:sz w:val="12"/>
        <w:szCs w:val="12"/>
      </w:rPr>
    </w:pPr>
    <w:r w:rsidRPr="00EA1F25">
      <w:rPr>
        <w:sz w:val="12"/>
        <w:szCs w:val="12"/>
      </w:rPr>
      <w:t>Words: 1013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9E9" w:rsidRDefault="00EF49E9" w:rsidP="00716DE5">
      <w:pPr>
        <w:spacing w:after="0" w:line="240" w:lineRule="auto"/>
      </w:pPr>
      <w:r>
        <w:separator/>
      </w:r>
    </w:p>
  </w:footnote>
  <w:footnote w:type="continuationSeparator" w:id="0">
    <w:p w:rsidR="00EF49E9" w:rsidRDefault="00EF49E9" w:rsidP="00716D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0E"/>
    <w:rsid w:val="00000C95"/>
    <w:rsid w:val="0004487A"/>
    <w:rsid w:val="000629E2"/>
    <w:rsid w:val="000B0DCA"/>
    <w:rsid w:val="000E1D3A"/>
    <w:rsid w:val="00171880"/>
    <w:rsid w:val="0019061E"/>
    <w:rsid w:val="001D6195"/>
    <w:rsid w:val="001F154E"/>
    <w:rsid w:val="00236F49"/>
    <w:rsid w:val="002A6B8B"/>
    <w:rsid w:val="002E3CE6"/>
    <w:rsid w:val="002F11E1"/>
    <w:rsid w:val="00302027"/>
    <w:rsid w:val="003167D7"/>
    <w:rsid w:val="003309B9"/>
    <w:rsid w:val="0035356B"/>
    <w:rsid w:val="00353F15"/>
    <w:rsid w:val="003C6041"/>
    <w:rsid w:val="003C7604"/>
    <w:rsid w:val="0045144E"/>
    <w:rsid w:val="00490DA5"/>
    <w:rsid w:val="004C1760"/>
    <w:rsid w:val="005234F7"/>
    <w:rsid w:val="005F215D"/>
    <w:rsid w:val="005F272A"/>
    <w:rsid w:val="005F5B4A"/>
    <w:rsid w:val="00601088"/>
    <w:rsid w:val="0063730A"/>
    <w:rsid w:val="00671345"/>
    <w:rsid w:val="00676208"/>
    <w:rsid w:val="006A2CEB"/>
    <w:rsid w:val="006A6AB4"/>
    <w:rsid w:val="006B44A4"/>
    <w:rsid w:val="006B4988"/>
    <w:rsid w:val="006C0004"/>
    <w:rsid w:val="006E6BF0"/>
    <w:rsid w:val="00706435"/>
    <w:rsid w:val="00714AB9"/>
    <w:rsid w:val="00716DE5"/>
    <w:rsid w:val="007413C0"/>
    <w:rsid w:val="007A3B63"/>
    <w:rsid w:val="00810536"/>
    <w:rsid w:val="0086724D"/>
    <w:rsid w:val="00870CBF"/>
    <w:rsid w:val="00877171"/>
    <w:rsid w:val="00877B6E"/>
    <w:rsid w:val="009040F0"/>
    <w:rsid w:val="009068EE"/>
    <w:rsid w:val="00925AE4"/>
    <w:rsid w:val="00925FB7"/>
    <w:rsid w:val="009C731F"/>
    <w:rsid w:val="009E710E"/>
    <w:rsid w:val="00A025B5"/>
    <w:rsid w:val="00AB4951"/>
    <w:rsid w:val="00AF2408"/>
    <w:rsid w:val="00AF2CBA"/>
    <w:rsid w:val="00B4698D"/>
    <w:rsid w:val="00B823BE"/>
    <w:rsid w:val="00BB3C7C"/>
    <w:rsid w:val="00BC7F81"/>
    <w:rsid w:val="00BF7FF3"/>
    <w:rsid w:val="00C236D1"/>
    <w:rsid w:val="00C26E82"/>
    <w:rsid w:val="00C447D2"/>
    <w:rsid w:val="00C9057B"/>
    <w:rsid w:val="00CA6285"/>
    <w:rsid w:val="00D03341"/>
    <w:rsid w:val="00D053E2"/>
    <w:rsid w:val="00D17B8B"/>
    <w:rsid w:val="00D25FDC"/>
    <w:rsid w:val="00D774CE"/>
    <w:rsid w:val="00D95EB7"/>
    <w:rsid w:val="00D9755F"/>
    <w:rsid w:val="00DB353C"/>
    <w:rsid w:val="00DC68C5"/>
    <w:rsid w:val="00DF5EE8"/>
    <w:rsid w:val="00E2157E"/>
    <w:rsid w:val="00E75E75"/>
    <w:rsid w:val="00EA1F25"/>
    <w:rsid w:val="00EA634B"/>
    <w:rsid w:val="00EC5EF9"/>
    <w:rsid w:val="00EF387D"/>
    <w:rsid w:val="00EF49E9"/>
    <w:rsid w:val="00F034DF"/>
    <w:rsid w:val="00F43D4E"/>
    <w:rsid w:val="00F64221"/>
    <w:rsid w:val="00F665AA"/>
    <w:rsid w:val="00F705CD"/>
    <w:rsid w:val="00F86F1D"/>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7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71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E5"/>
  </w:style>
  <w:style w:type="paragraph" w:styleId="Footer">
    <w:name w:val="footer"/>
    <w:basedOn w:val="Normal"/>
    <w:link w:val="FooterChar"/>
    <w:uiPriority w:val="99"/>
    <w:unhideWhenUsed/>
    <w:rsid w:val="0071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E5"/>
  </w:style>
  <w:style w:type="character" w:customStyle="1" w:styleId="apple-converted-space">
    <w:name w:val="apple-converted-space"/>
    <w:basedOn w:val="DefaultParagraphFont"/>
    <w:rsid w:val="00C26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7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71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16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E5"/>
  </w:style>
  <w:style w:type="paragraph" w:styleId="Footer">
    <w:name w:val="footer"/>
    <w:basedOn w:val="Normal"/>
    <w:link w:val="FooterChar"/>
    <w:uiPriority w:val="99"/>
    <w:unhideWhenUsed/>
    <w:rsid w:val="00716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E5"/>
  </w:style>
  <w:style w:type="character" w:customStyle="1" w:styleId="apple-converted-space">
    <w:name w:val="apple-converted-space"/>
    <w:basedOn w:val="DefaultParagraphFont"/>
    <w:rsid w:val="00C26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52959">
      <w:bodyDiv w:val="1"/>
      <w:marLeft w:val="0"/>
      <w:marRight w:val="0"/>
      <w:marTop w:val="0"/>
      <w:marBottom w:val="0"/>
      <w:divBdr>
        <w:top w:val="none" w:sz="0" w:space="0" w:color="auto"/>
        <w:left w:val="none" w:sz="0" w:space="0" w:color="auto"/>
        <w:bottom w:val="none" w:sz="0" w:space="0" w:color="auto"/>
        <w:right w:val="none" w:sz="0" w:space="0" w:color="auto"/>
      </w:divBdr>
    </w:div>
    <w:div w:id="1708136388">
      <w:bodyDiv w:val="1"/>
      <w:marLeft w:val="0"/>
      <w:marRight w:val="0"/>
      <w:marTop w:val="0"/>
      <w:marBottom w:val="0"/>
      <w:divBdr>
        <w:top w:val="none" w:sz="0" w:space="0" w:color="auto"/>
        <w:left w:val="none" w:sz="0" w:space="0" w:color="auto"/>
        <w:bottom w:val="none" w:sz="0" w:space="0" w:color="auto"/>
        <w:right w:val="none" w:sz="0" w:space="0" w:color="auto"/>
      </w:divBdr>
      <w:divsChild>
        <w:div w:id="1320963564">
          <w:marLeft w:val="600"/>
          <w:marRight w:val="0"/>
          <w:marTop w:val="0"/>
          <w:marBottom w:val="0"/>
          <w:divBdr>
            <w:top w:val="none" w:sz="0" w:space="0" w:color="auto"/>
            <w:left w:val="none" w:sz="0" w:space="0" w:color="auto"/>
            <w:bottom w:val="none" w:sz="0" w:space="0" w:color="auto"/>
            <w:right w:val="none" w:sz="0" w:space="0" w:color="auto"/>
          </w:divBdr>
        </w:div>
        <w:div w:id="2058355972">
          <w:marLeft w:val="600"/>
          <w:marRight w:val="0"/>
          <w:marTop w:val="0"/>
          <w:marBottom w:val="0"/>
          <w:divBdr>
            <w:top w:val="none" w:sz="0" w:space="0" w:color="auto"/>
            <w:left w:val="none" w:sz="0" w:space="0" w:color="auto"/>
            <w:bottom w:val="none" w:sz="0" w:space="0" w:color="auto"/>
            <w:right w:val="none" w:sz="0" w:space="0" w:color="auto"/>
          </w:divBdr>
        </w:div>
      </w:divsChild>
    </w:div>
    <w:div w:id="1760835475">
      <w:bodyDiv w:val="1"/>
      <w:marLeft w:val="0"/>
      <w:marRight w:val="0"/>
      <w:marTop w:val="0"/>
      <w:marBottom w:val="0"/>
      <w:divBdr>
        <w:top w:val="none" w:sz="0" w:space="0" w:color="auto"/>
        <w:left w:val="none" w:sz="0" w:space="0" w:color="auto"/>
        <w:bottom w:val="none" w:sz="0" w:space="0" w:color="auto"/>
        <w:right w:val="none" w:sz="0" w:space="0" w:color="auto"/>
      </w:divBdr>
    </w:div>
    <w:div w:id="2038384247">
      <w:bodyDiv w:val="1"/>
      <w:marLeft w:val="0"/>
      <w:marRight w:val="0"/>
      <w:marTop w:val="0"/>
      <w:marBottom w:val="0"/>
      <w:divBdr>
        <w:top w:val="none" w:sz="0" w:space="0" w:color="auto"/>
        <w:left w:val="none" w:sz="0" w:space="0" w:color="auto"/>
        <w:bottom w:val="none" w:sz="0" w:space="0" w:color="auto"/>
        <w:right w:val="none" w:sz="0" w:space="0" w:color="auto"/>
      </w:divBdr>
      <w:divsChild>
        <w:div w:id="546769249">
          <w:marLeft w:val="600"/>
          <w:marRight w:val="0"/>
          <w:marTop w:val="0"/>
          <w:marBottom w:val="0"/>
          <w:divBdr>
            <w:top w:val="none" w:sz="0" w:space="0" w:color="auto"/>
            <w:left w:val="none" w:sz="0" w:space="0" w:color="auto"/>
            <w:bottom w:val="none" w:sz="0" w:space="0" w:color="auto"/>
            <w:right w:val="none" w:sz="0" w:space="0" w:color="auto"/>
          </w:divBdr>
        </w:div>
        <w:div w:id="167355886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Arora</dc:creator>
  <cp:lastModifiedBy>Varun Arora</cp:lastModifiedBy>
  <cp:revision>82</cp:revision>
  <dcterms:created xsi:type="dcterms:W3CDTF">2015-06-10T04:02:00Z</dcterms:created>
  <dcterms:modified xsi:type="dcterms:W3CDTF">2015-06-10T22:47:00Z</dcterms:modified>
</cp:coreProperties>
</file>