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6"/>
          <w:szCs w:val="26"/>
        </w:rPr>
      </w:pPr>
      <w:r w:rsidDel="00000000" w:rsidR="00000000" w:rsidRPr="00000000">
        <w:rPr>
          <w:sz w:val="26"/>
          <w:szCs w:val="26"/>
          <w:rtl w:val="0"/>
        </w:rPr>
        <w:t xml:space="preserve">Recently I had a chance to talk with Sundar Pichai - Google CEO at a tech Talk meetup in San Francisco and it was quite an inspirational talk , Here is the gist of his communication about leadership</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380" w:line="480" w:lineRule="auto"/>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380" w:line="48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Pichai has admitted that he was a little surprised when first asked to take over as CEO of one of the most famous companies in the world.</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380" w:line="48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t>
      </w:r>
      <w:r w:rsidDel="00000000" w:rsidR="00000000" w:rsidRPr="00000000">
        <w:rPr>
          <w:rFonts w:ascii="Times New Roman" w:cs="Times New Roman" w:eastAsia="Times New Roman" w:hAnsi="Times New Roman"/>
          <w:i w:val="1"/>
          <w:sz w:val="26"/>
          <w:szCs w:val="26"/>
          <w:rtl w:val="0"/>
        </w:rPr>
        <w:t xml:space="preserve">Stepping back, it's been a true privilege," says Pichai.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380" w:line="48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But when asked for lessons learned since taking over the helm, his first response is interesting. Namely, that the biggest part of his job isn't making major decisions.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380" w:line="48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It's moving the needle.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380" w:line="48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"There are very few decisions that are extremely high stakes, where mistakes are going to have major consequences," explains Pichai. "It's the incremental decisions that lead to progress."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380" w:line="48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With an organization this large (Google's parent company, Alphabet, currently has more than 130,000 employees), Pichai says it's easy for issues to get stuck in stasis, especially if those issues are complex. Discussion after discussion, with no decisions, keeps a company from advancing on its goals.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380" w:line="48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Pichai's job is to keep that from happening. He learned how to do so from his mentor, business executive and former Columbia University football coach Bill Campbell. (Campbell passed away in 2016.)</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380" w:line="48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Campbell taught that one of the primary jobs of a leader is to "break ties"--to make the decision when fellow executives or colleagues are at a stalemate.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380" w:line="48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"Coach Campbell always used to ask me: Are you breaking ties? What ties did you break this week?" explains Pichai.</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380" w:line="48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"Leadership is decision making. Moving things forward."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