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B1EFAD" w14:textId="77777777" w:rsidR="00737222" w:rsidRDefault="00737222">
      <w:pPr>
        <w:spacing w:after="300" w:line="240" w:lineRule="auto"/>
        <w:rPr>
          <w:rFonts w:ascii="inherit" w:eastAsia="inherit" w:hAnsi="inherit" w:cs="inherit"/>
          <w:sz w:val="24"/>
          <w:szCs w:val="24"/>
        </w:rPr>
      </w:pPr>
      <w:bookmarkStart w:id="0" w:name="_GoBack"/>
      <w:bookmarkEnd w:id="0"/>
    </w:p>
    <w:p w14:paraId="29449C76" w14:textId="77777777" w:rsidR="00737222" w:rsidRDefault="00A55ACA">
      <w:pPr>
        <w:spacing w:after="300" w:line="240" w:lineRule="auto"/>
        <w:rPr>
          <w:rFonts w:ascii="inherit" w:eastAsia="inherit" w:hAnsi="inherit" w:cs="inherit"/>
          <w:b/>
          <w:sz w:val="36"/>
          <w:szCs w:val="36"/>
        </w:rPr>
      </w:pPr>
      <w:r>
        <w:rPr>
          <w:rFonts w:ascii="inherit" w:eastAsia="inherit" w:hAnsi="inherit" w:cs="inherit"/>
          <w:b/>
          <w:sz w:val="36"/>
          <w:szCs w:val="36"/>
        </w:rPr>
        <w:t xml:space="preserve">Manage Expectations </w:t>
      </w:r>
    </w:p>
    <w:tbl>
      <w:tblPr>
        <w:tblStyle w:val="a"/>
        <w:tblW w:w="9645" w:type="dxa"/>
        <w:tblLayout w:type="fixed"/>
        <w:tblLook w:val="0400" w:firstRow="0" w:lastRow="0" w:firstColumn="0" w:lastColumn="0" w:noHBand="0" w:noVBand="1"/>
      </w:tblPr>
      <w:tblGrid>
        <w:gridCol w:w="525"/>
        <w:gridCol w:w="3470"/>
        <w:gridCol w:w="5650"/>
      </w:tblGrid>
      <w:tr w:rsidR="00737222" w14:paraId="6E6AB81C" w14:textId="77777777">
        <w:tc>
          <w:tcPr>
            <w:tcW w:w="525" w:type="dxa"/>
            <w:tcBorders>
              <w:top w:val="nil"/>
              <w:left w:val="nil"/>
              <w:bottom w:val="nil"/>
              <w:right w:val="nil"/>
            </w:tcBorders>
            <w:shd w:val="clear" w:color="auto" w:fill="F2F2F2"/>
            <w:tcMar>
              <w:top w:w="120" w:type="dxa"/>
              <w:left w:w="120" w:type="dxa"/>
              <w:bottom w:w="120" w:type="dxa"/>
              <w:right w:w="120" w:type="dxa"/>
            </w:tcMar>
            <w:vAlign w:val="bottom"/>
          </w:tcPr>
          <w:p w14:paraId="483321D3" w14:textId="77777777" w:rsidR="00737222" w:rsidRDefault="00A55ACA">
            <w:pPr>
              <w:rPr>
                <w:rFonts w:ascii="inherit" w:eastAsia="inherit" w:hAnsi="inherit" w:cs="inherit"/>
                <w:sz w:val="27"/>
                <w:szCs w:val="27"/>
              </w:rPr>
            </w:pPr>
            <w:r>
              <w:rPr>
                <w:rFonts w:ascii="inherit" w:eastAsia="inherit" w:hAnsi="inherit" w:cs="inherit"/>
                <w:b/>
                <w:sz w:val="27"/>
                <w:szCs w:val="27"/>
              </w:rPr>
              <w:t>ID</w:t>
            </w:r>
          </w:p>
        </w:tc>
        <w:tc>
          <w:tcPr>
            <w:tcW w:w="3470" w:type="dxa"/>
            <w:tcBorders>
              <w:top w:val="nil"/>
              <w:left w:val="nil"/>
              <w:bottom w:val="nil"/>
              <w:right w:val="nil"/>
            </w:tcBorders>
            <w:shd w:val="clear" w:color="auto" w:fill="F2F2F2"/>
            <w:tcMar>
              <w:top w:w="120" w:type="dxa"/>
              <w:left w:w="120" w:type="dxa"/>
              <w:bottom w:w="120" w:type="dxa"/>
              <w:right w:w="120" w:type="dxa"/>
            </w:tcMar>
            <w:vAlign w:val="bottom"/>
          </w:tcPr>
          <w:p w14:paraId="6CA57603" w14:textId="77777777" w:rsidR="00737222" w:rsidRDefault="00A55ACA">
            <w:pPr>
              <w:rPr>
                <w:rFonts w:ascii="inherit" w:eastAsia="inherit" w:hAnsi="inherit" w:cs="inherit"/>
                <w:sz w:val="27"/>
                <w:szCs w:val="27"/>
              </w:rPr>
            </w:pPr>
            <w:r>
              <w:rPr>
                <w:rFonts w:ascii="inherit" w:eastAsia="inherit" w:hAnsi="inherit" w:cs="inherit"/>
                <w:b/>
                <w:sz w:val="27"/>
                <w:szCs w:val="27"/>
              </w:rPr>
              <w:t>Stakeholder expectation</w:t>
            </w:r>
          </w:p>
        </w:tc>
        <w:tc>
          <w:tcPr>
            <w:tcW w:w="5650" w:type="dxa"/>
            <w:tcBorders>
              <w:top w:val="nil"/>
              <w:left w:val="nil"/>
              <w:bottom w:val="nil"/>
              <w:right w:val="nil"/>
            </w:tcBorders>
            <w:shd w:val="clear" w:color="auto" w:fill="F2F2F2"/>
            <w:tcMar>
              <w:top w:w="120" w:type="dxa"/>
              <w:left w:w="120" w:type="dxa"/>
              <w:bottom w:w="120" w:type="dxa"/>
              <w:right w:w="120" w:type="dxa"/>
            </w:tcMar>
            <w:vAlign w:val="bottom"/>
          </w:tcPr>
          <w:p w14:paraId="22AD538B" w14:textId="77777777" w:rsidR="00737222" w:rsidRDefault="00A55ACA">
            <w:pPr>
              <w:rPr>
                <w:rFonts w:ascii="inherit" w:eastAsia="inherit" w:hAnsi="inherit" w:cs="inherit"/>
                <w:sz w:val="27"/>
                <w:szCs w:val="27"/>
              </w:rPr>
            </w:pPr>
            <w:r>
              <w:rPr>
                <w:rFonts w:ascii="inherit" w:eastAsia="inherit" w:hAnsi="inherit" w:cs="inherit"/>
                <w:b/>
                <w:sz w:val="27"/>
                <w:szCs w:val="27"/>
              </w:rPr>
              <w:t>Challenge</w:t>
            </w:r>
          </w:p>
        </w:tc>
      </w:tr>
      <w:tr w:rsidR="00737222" w14:paraId="0E19FA01" w14:textId="77777777">
        <w:tc>
          <w:tcPr>
            <w:tcW w:w="525" w:type="dxa"/>
            <w:tcBorders>
              <w:top w:val="nil"/>
              <w:left w:val="nil"/>
              <w:bottom w:val="nil"/>
              <w:right w:val="nil"/>
            </w:tcBorders>
            <w:shd w:val="clear" w:color="auto" w:fill="F8F8F8"/>
            <w:tcMar>
              <w:top w:w="120" w:type="dxa"/>
              <w:left w:w="120" w:type="dxa"/>
              <w:bottom w:w="120" w:type="dxa"/>
              <w:right w:w="120" w:type="dxa"/>
            </w:tcMar>
            <w:vAlign w:val="bottom"/>
          </w:tcPr>
          <w:p w14:paraId="0F26085B" w14:textId="77777777" w:rsidR="00737222" w:rsidRDefault="00A55ACA">
            <w:pPr>
              <w:rPr>
                <w:rFonts w:ascii="inherit" w:eastAsia="inherit" w:hAnsi="inherit" w:cs="inherit"/>
                <w:sz w:val="27"/>
                <w:szCs w:val="27"/>
              </w:rPr>
            </w:pPr>
            <w:r>
              <w:rPr>
                <w:rFonts w:ascii="inherit" w:eastAsia="inherit" w:hAnsi="inherit" w:cs="inherit"/>
                <w:sz w:val="27"/>
                <w:szCs w:val="27"/>
              </w:rPr>
              <w:t>A</w:t>
            </w:r>
          </w:p>
        </w:tc>
        <w:tc>
          <w:tcPr>
            <w:tcW w:w="3470" w:type="dxa"/>
            <w:tcBorders>
              <w:top w:val="nil"/>
              <w:left w:val="nil"/>
              <w:bottom w:val="nil"/>
              <w:right w:val="nil"/>
            </w:tcBorders>
            <w:shd w:val="clear" w:color="auto" w:fill="F8F8F8"/>
            <w:tcMar>
              <w:top w:w="120" w:type="dxa"/>
              <w:left w:w="120" w:type="dxa"/>
              <w:bottom w:w="120" w:type="dxa"/>
              <w:right w:w="120" w:type="dxa"/>
            </w:tcMar>
            <w:vAlign w:val="bottom"/>
          </w:tcPr>
          <w:p w14:paraId="411B3A0A" w14:textId="77777777" w:rsidR="00737222" w:rsidRDefault="00A55ACA">
            <w:pPr>
              <w:rPr>
                <w:rFonts w:ascii="inherit" w:eastAsia="inherit" w:hAnsi="inherit" w:cs="inherit"/>
                <w:sz w:val="27"/>
                <w:szCs w:val="27"/>
              </w:rPr>
            </w:pPr>
            <w:r>
              <w:rPr>
                <w:rFonts w:ascii="inherit" w:eastAsia="inherit" w:hAnsi="inherit" w:cs="inherit"/>
                <w:sz w:val="27"/>
                <w:szCs w:val="27"/>
              </w:rPr>
              <w:t>The facilities department expects their building security requirements to be treated as priority one for delivery.</w:t>
            </w:r>
          </w:p>
        </w:tc>
        <w:tc>
          <w:tcPr>
            <w:tcW w:w="5650" w:type="dxa"/>
            <w:tcBorders>
              <w:top w:val="nil"/>
              <w:left w:val="nil"/>
              <w:bottom w:val="nil"/>
              <w:right w:val="nil"/>
            </w:tcBorders>
            <w:shd w:val="clear" w:color="auto" w:fill="F8F8F8"/>
            <w:tcMar>
              <w:top w:w="120" w:type="dxa"/>
              <w:left w:w="120" w:type="dxa"/>
              <w:bottom w:w="120" w:type="dxa"/>
              <w:right w:w="120" w:type="dxa"/>
            </w:tcMar>
            <w:vAlign w:val="bottom"/>
          </w:tcPr>
          <w:p w14:paraId="4C8E6733" w14:textId="77777777" w:rsidR="00737222" w:rsidRDefault="00A55ACA">
            <w:pPr>
              <w:rPr>
                <w:rFonts w:ascii="inherit" w:eastAsia="inherit" w:hAnsi="inherit" w:cs="inherit"/>
                <w:sz w:val="27"/>
                <w:szCs w:val="27"/>
              </w:rPr>
            </w:pPr>
            <w:r>
              <w:rPr>
                <w:rFonts w:ascii="inherit" w:eastAsia="inherit" w:hAnsi="inherit" w:cs="inherit"/>
                <w:sz w:val="27"/>
                <w:szCs w:val="27"/>
              </w:rPr>
              <w:t>The building security requirements have changed since their inception, and the team has not revisited them.</w:t>
            </w:r>
          </w:p>
        </w:tc>
      </w:tr>
      <w:tr w:rsidR="00737222" w14:paraId="7A9B6A5B" w14:textId="77777777">
        <w:tc>
          <w:tcPr>
            <w:tcW w:w="525" w:type="dxa"/>
            <w:tcBorders>
              <w:top w:val="nil"/>
              <w:left w:val="nil"/>
              <w:bottom w:val="nil"/>
              <w:right w:val="nil"/>
            </w:tcBorders>
            <w:shd w:val="clear" w:color="auto" w:fill="F2F2F2"/>
            <w:tcMar>
              <w:top w:w="120" w:type="dxa"/>
              <w:left w:w="120" w:type="dxa"/>
              <w:bottom w:w="120" w:type="dxa"/>
              <w:right w:w="120" w:type="dxa"/>
            </w:tcMar>
            <w:vAlign w:val="bottom"/>
          </w:tcPr>
          <w:p w14:paraId="1598B01D" w14:textId="77777777" w:rsidR="00737222" w:rsidRDefault="00A55ACA">
            <w:pPr>
              <w:rPr>
                <w:rFonts w:ascii="inherit" w:eastAsia="inherit" w:hAnsi="inherit" w:cs="inherit"/>
                <w:sz w:val="27"/>
                <w:szCs w:val="27"/>
              </w:rPr>
            </w:pPr>
            <w:r>
              <w:rPr>
                <w:rFonts w:ascii="inherit" w:eastAsia="inherit" w:hAnsi="inherit" w:cs="inherit"/>
                <w:sz w:val="27"/>
                <w:szCs w:val="27"/>
              </w:rPr>
              <w:t>B</w:t>
            </w:r>
          </w:p>
        </w:tc>
        <w:tc>
          <w:tcPr>
            <w:tcW w:w="3470" w:type="dxa"/>
            <w:tcBorders>
              <w:top w:val="nil"/>
              <w:left w:val="nil"/>
              <w:bottom w:val="nil"/>
              <w:right w:val="nil"/>
            </w:tcBorders>
            <w:shd w:val="clear" w:color="auto" w:fill="F2F2F2"/>
            <w:tcMar>
              <w:top w:w="120" w:type="dxa"/>
              <w:left w:w="120" w:type="dxa"/>
              <w:bottom w:w="120" w:type="dxa"/>
              <w:right w:w="120" w:type="dxa"/>
            </w:tcMar>
            <w:vAlign w:val="bottom"/>
          </w:tcPr>
          <w:p w14:paraId="1DA90168" w14:textId="77777777" w:rsidR="00737222" w:rsidRDefault="00A55ACA">
            <w:pPr>
              <w:rPr>
                <w:rFonts w:ascii="inherit" w:eastAsia="inherit" w:hAnsi="inherit" w:cs="inherit"/>
                <w:sz w:val="27"/>
                <w:szCs w:val="27"/>
              </w:rPr>
            </w:pPr>
            <w:r>
              <w:rPr>
                <w:rFonts w:ascii="inherit" w:eastAsia="inherit" w:hAnsi="inherit" w:cs="inherit"/>
                <w:sz w:val="27"/>
                <w:szCs w:val="27"/>
              </w:rPr>
              <w:t>The project manager expects th</w:t>
            </w:r>
            <w:r>
              <w:rPr>
                <w:rFonts w:ascii="inherit" w:eastAsia="inherit" w:hAnsi="inherit" w:cs="inherit"/>
                <w:sz w:val="27"/>
                <w:szCs w:val="27"/>
              </w:rPr>
              <w:t>e project team to submit weekly status reports on Fridays at noon.</w:t>
            </w:r>
          </w:p>
        </w:tc>
        <w:tc>
          <w:tcPr>
            <w:tcW w:w="5650" w:type="dxa"/>
            <w:tcBorders>
              <w:top w:val="nil"/>
              <w:left w:val="nil"/>
              <w:bottom w:val="nil"/>
              <w:right w:val="nil"/>
            </w:tcBorders>
            <w:shd w:val="clear" w:color="auto" w:fill="F2F2F2"/>
            <w:tcMar>
              <w:top w:w="120" w:type="dxa"/>
              <w:left w:w="120" w:type="dxa"/>
              <w:bottom w:w="120" w:type="dxa"/>
              <w:right w:w="120" w:type="dxa"/>
            </w:tcMar>
            <w:vAlign w:val="bottom"/>
          </w:tcPr>
          <w:p w14:paraId="77A7C772" w14:textId="77777777" w:rsidR="00737222" w:rsidRDefault="00A55ACA">
            <w:pPr>
              <w:rPr>
                <w:rFonts w:ascii="inherit" w:eastAsia="inherit" w:hAnsi="inherit" w:cs="inherit"/>
                <w:sz w:val="27"/>
                <w:szCs w:val="27"/>
              </w:rPr>
            </w:pPr>
            <w:r>
              <w:rPr>
                <w:rFonts w:ascii="inherit" w:eastAsia="inherit" w:hAnsi="inherit" w:cs="inherit"/>
                <w:sz w:val="27"/>
                <w:szCs w:val="27"/>
              </w:rPr>
              <w:t>Two project team members are continuously late with their status reports, and that impacts the PM's ability to craft the project status report for the project sponsor.</w:t>
            </w:r>
          </w:p>
        </w:tc>
      </w:tr>
      <w:tr w:rsidR="00737222" w14:paraId="3F0DD9C1" w14:textId="77777777">
        <w:tc>
          <w:tcPr>
            <w:tcW w:w="525" w:type="dxa"/>
            <w:tcBorders>
              <w:top w:val="nil"/>
              <w:left w:val="nil"/>
              <w:bottom w:val="nil"/>
              <w:right w:val="nil"/>
            </w:tcBorders>
            <w:shd w:val="clear" w:color="auto" w:fill="F8F8F8"/>
            <w:tcMar>
              <w:top w:w="120" w:type="dxa"/>
              <w:left w:w="120" w:type="dxa"/>
              <w:bottom w:w="120" w:type="dxa"/>
              <w:right w:w="120" w:type="dxa"/>
            </w:tcMar>
            <w:vAlign w:val="bottom"/>
          </w:tcPr>
          <w:p w14:paraId="374C0E55" w14:textId="77777777" w:rsidR="00737222" w:rsidRDefault="00A55ACA">
            <w:pPr>
              <w:rPr>
                <w:rFonts w:ascii="inherit" w:eastAsia="inherit" w:hAnsi="inherit" w:cs="inherit"/>
                <w:sz w:val="27"/>
                <w:szCs w:val="27"/>
              </w:rPr>
            </w:pPr>
            <w:r>
              <w:rPr>
                <w:rFonts w:ascii="inherit" w:eastAsia="inherit" w:hAnsi="inherit" w:cs="inherit"/>
                <w:sz w:val="27"/>
                <w:szCs w:val="27"/>
              </w:rPr>
              <w:t>C</w:t>
            </w:r>
          </w:p>
        </w:tc>
        <w:tc>
          <w:tcPr>
            <w:tcW w:w="3470" w:type="dxa"/>
            <w:tcBorders>
              <w:top w:val="nil"/>
              <w:left w:val="nil"/>
              <w:bottom w:val="nil"/>
              <w:right w:val="nil"/>
            </w:tcBorders>
            <w:shd w:val="clear" w:color="auto" w:fill="F8F8F8"/>
            <w:tcMar>
              <w:top w:w="120" w:type="dxa"/>
              <w:left w:w="120" w:type="dxa"/>
              <w:bottom w:w="120" w:type="dxa"/>
              <w:right w:w="120" w:type="dxa"/>
            </w:tcMar>
            <w:vAlign w:val="bottom"/>
          </w:tcPr>
          <w:p w14:paraId="7BCEB4A8" w14:textId="77777777" w:rsidR="00737222" w:rsidRDefault="00A55ACA">
            <w:pPr>
              <w:rPr>
                <w:rFonts w:ascii="inherit" w:eastAsia="inherit" w:hAnsi="inherit" w:cs="inherit"/>
                <w:sz w:val="27"/>
                <w:szCs w:val="27"/>
              </w:rPr>
            </w:pPr>
            <w:r>
              <w:rPr>
                <w:rFonts w:ascii="inherit" w:eastAsia="inherit" w:hAnsi="inherit" w:cs="inherit"/>
                <w:sz w:val="27"/>
                <w:szCs w:val="27"/>
              </w:rPr>
              <w:t>The project sponsor wants the nationwide database project for IT assets to be completed by December.</w:t>
            </w:r>
          </w:p>
        </w:tc>
        <w:tc>
          <w:tcPr>
            <w:tcW w:w="5650" w:type="dxa"/>
            <w:tcBorders>
              <w:top w:val="nil"/>
              <w:left w:val="nil"/>
              <w:bottom w:val="nil"/>
              <w:right w:val="nil"/>
            </w:tcBorders>
            <w:shd w:val="clear" w:color="auto" w:fill="F8F8F8"/>
            <w:tcMar>
              <w:top w:w="120" w:type="dxa"/>
              <w:left w:w="120" w:type="dxa"/>
              <w:bottom w:w="120" w:type="dxa"/>
              <w:right w:w="120" w:type="dxa"/>
            </w:tcMar>
            <w:vAlign w:val="bottom"/>
          </w:tcPr>
          <w:p w14:paraId="43F592CF" w14:textId="77777777" w:rsidR="00737222" w:rsidRDefault="00A55ACA">
            <w:pPr>
              <w:rPr>
                <w:rFonts w:ascii="inherit" w:eastAsia="inherit" w:hAnsi="inherit" w:cs="inherit"/>
                <w:sz w:val="27"/>
                <w:szCs w:val="27"/>
              </w:rPr>
            </w:pPr>
            <w:r>
              <w:rPr>
                <w:rFonts w:ascii="inherit" w:eastAsia="inherit" w:hAnsi="inherit" w:cs="inherit"/>
                <w:sz w:val="27"/>
                <w:szCs w:val="27"/>
              </w:rPr>
              <w:t>An assumption was made that the IT department would buy database software for the project by June so the team could start populating the database. The IT d</w:t>
            </w:r>
            <w:r>
              <w:rPr>
                <w:rFonts w:ascii="inherit" w:eastAsia="inherit" w:hAnsi="inherit" w:cs="inherit"/>
                <w:sz w:val="27"/>
                <w:szCs w:val="27"/>
              </w:rPr>
              <w:t>epartment neglected to purchase it as they thought procurement was handling it.</w:t>
            </w:r>
          </w:p>
        </w:tc>
      </w:tr>
    </w:tbl>
    <w:p w14:paraId="116790B1" w14:textId="77777777" w:rsidR="00737222" w:rsidRDefault="00737222">
      <w:pPr>
        <w:spacing w:after="300" w:line="240" w:lineRule="auto"/>
      </w:pPr>
    </w:p>
    <w:p w14:paraId="4D268608" w14:textId="77777777" w:rsidR="00737222" w:rsidRDefault="00737222">
      <w:pPr>
        <w:spacing w:after="300" w:line="240" w:lineRule="auto"/>
      </w:pPr>
    </w:p>
    <w:p w14:paraId="59F0AF6E" w14:textId="77777777" w:rsidR="00737222" w:rsidRDefault="00737222">
      <w:pPr>
        <w:spacing w:after="300" w:line="240" w:lineRule="auto"/>
        <w:rPr>
          <w:rFonts w:ascii="inherit" w:eastAsia="inherit" w:hAnsi="inherit" w:cs="inherit"/>
          <w:b/>
          <w:sz w:val="27"/>
          <w:szCs w:val="27"/>
        </w:rPr>
      </w:pPr>
    </w:p>
    <w:p w14:paraId="0186F697" w14:textId="77777777" w:rsidR="00737222" w:rsidRDefault="00737222">
      <w:pPr>
        <w:spacing w:after="300" w:line="240" w:lineRule="auto"/>
        <w:rPr>
          <w:rFonts w:ascii="inherit" w:eastAsia="inherit" w:hAnsi="inherit" w:cs="inherit"/>
          <w:b/>
          <w:sz w:val="27"/>
          <w:szCs w:val="27"/>
        </w:rPr>
      </w:pPr>
    </w:p>
    <w:p w14:paraId="31AEBA5A" w14:textId="77777777" w:rsidR="00737222" w:rsidRDefault="00737222">
      <w:pPr>
        <w:spacing w:after="300" w:line="240" w:lineRule="auto"/>
        <w:rPr>
          <w:rFonts w:ascii="inherit" w:eastAsia="inherit" w:hAnsi="inherit" w:cs="inherit"/>
          <w:b/>
          <w:sz w:val="27"/>
          <w:szCs w:val="27"/>
        </w:rPr>
      </w:pPr>
    </w:p>
    <w:p w14:paraId="172FCAB8" w14:textId="77777777" w:rsidR="00737222" w:rsidRDefault="00737222">
      <w:pPr>
        <w:spacing w:after="300" w:line="240" w:lineRule="auto"/>
        <w:rPr>
          <w:rFonts w:ascii="inherit" w:eastAsia="inherit" w:hAnsi="inherit" w:cs="inherit"/>
          <w:b/>
          <w:sz w:val="27"/>
          <w:szCs w:val="27"/>
        </w:rPr>
      </w:pPr>
    </w:p>
    <w:p w14:paraId="1F80A06B" w14:textId="77777777" w:rsidR="00737222" w:rsidRDefault="00737222">
      <w:pPr>
        <w:spacing w:after="300" w:line="240" w:lineRule="auto"/>
        <w:rPr>
          <w:rFonts w:ascii="inherit" w:eastAsia="inherit" w:hAnsi="inherit" w:cs="inherit"/>
          <w:b/>
          <w:sz w:val="27"/>
          <w:szCs w:val="27"/>
        </w:rPr>
      </w:pPr>
    </w:p>
    <w:p w14:paraId="2496E11B" w14:textId="77777777" w:rsidR="00737222" w:rsidRDefault="00737222">
      <w:pPr>
        <w:spacing w:after="300" w:line="240" w:lineRule="auto"/>
        <w:rPr>
          <w:rFonts w:ascii="inherit" w:eastAsia="inherit" w:hAnsi="inherit" w:cs="inherit"/>
          <w:b/>
          <w:sz w:val="27"/>
          <w:szCs w:val="27"/>
        </w:rPr>
      </w:pPr>
    </w:p>
    <w:p w14:paraId="4B469BCB" w14:textId="77777777" w:rsidR="00737222" w:rsidRDefault="00737222">
      <w:pPr>
        <w:spacing w:after="300" w:line="240" w:lineRule="auto"/>
        <w:rPr>
          <w:rFonts w:ascii="inherit" w:eastAsia="inherit" w:hAnsi="inherit" w:cs="inherit"/>
          <w:b/>
          <w:sz w:val="27"/>
          <w:szCs w:val="27"/>
        </w:rPr>
      </w:pPr>
    </w:p>
    <w:p w14:paraId="6ED387CF" w14:textId="77777777" w:rsidR="00737222" w:rsidRDefault="00737222">
      <w:pPr>
        <w:spacing w:after="300" w:line="240" w:lineRule="auto"/>
        <w:rPr>
          <w:rFonts w:ascii="inherit" w:eastAsia="inherit" w:hAnsi="inherit" w:cs="inherit"/>
          <w:b/>
          <w:sz w:val="27"/>
          <w:szCs w:val="27"/>
        </w:rPr>
      </w:pPr>
    </w:p>
    <w:p w14:paraId="440DF640" w14:textId="77777777" w:rsidR="00737222" w:rsidRDefault="00737222">
      <w:pPr>
        <w:spacing w:after="300" w:line="240" w:lineRule="auto"/>
        <w:rPr>
          <w:rFonts w:ascii="inherit" w:eastAsia="inherit" w:hAnsi="inherit" w:cs="inherit"/>
          <w:b/>
          <w:sz w:val="27"/>
          <w:szCs w:val="27"/>
        </w:rPr>
      </w:pPr>
    </w:p>
    <w:p w14:paraId="66ACDE5F" w14:textId="77777777" w:rsidR="00737222" w:rsidRDefault="00A55ACA">
      <w:pPr>
        <w:spacing w:after="300" w:line="240" w:lineRule="auto"/>
        <w:rPr>
          <w:rFonts w:ascii="inherit" w:eastAsia="inherit" w:hAnsi="inherit" w:cs="inherit"/>
          <w:b/>
          <w:sz w:val="27"/>
          <w:szCs w:val="27"/>
        </w:rPr>
      </w:pPr>
      <w:r>
        <w:rPr>
          <w:rFonts w:ascii="inherit" w:eastAsia="inherit" w:hAnsi="inherit" w:cs="inherit"/>
          <w:b/>
          <w:sz w:val="27"/>
          <w:szCs w:val="27"/>
        </w:rPr>
        <w:t xml:space="preserve">ID - A: </w:t>
      </w:r>
    </w:p>
    <w:p w14:paraId="10DBDCA6" w14:textId="77777777" w:rsidR="00737222" w:rsidRDefault="00A55ACA">
      <w:pPr>
        <w:spacing w:after="300" w:line="240" w:lineRule="auto"/>
        <w:rPr>
          <w:rFonts w:ascii="inherit" w:eastAsia="inherit" w:hAnsi="inherit" w:cs="inherit"/>
          <w:sz w:val="27"/>
          <w:szCs w:val="27"/>
        </w:rPr>
      </w:pPr>
      <w:r>
        <w:rPr>
          <w:rFonts w:ascii="inherit" w:eastAsia="inherit" w:hAnsi="inherit" w:cs="inherit"/>
          <w:sz w:val="27"/>
          <w:szCs w:val="27"/>
        </w:rPr>
        <w:t xml:space="preserve">SLA </w:t>
      </w:r>
      <w:proofErr w:type="gramStart"/>
      <w:r>
        <w:rPr>
          <w:rFonts w:ascii="inherit" w:eastAsia="inherit" w:hAnsi="inherit" w:cs="inherit"/>
          <w:sz w:val="27"/>
          <w:szCs w:val="27"/>
        </w:rPr>
        <w:t>Expectation :</w:t>
      </w:r>
      <w:proofErr w:type="gramEnd"/>
      <w:r>
        <w:t xml:space="preserve"> </w:t>
      </w:r>
      <w:r>
        <w:rPr>
          <w:rFonts w:ascii="inherit" w:eastAsia="inherit" w:hAnsi="inherit" w:cs="inherit"/>
          <w:sz w:val="27"/>
          <w:szCs w:val="27"/>
        </w:rPr>
        <w:t>The facilities department expects their building security requirements to be treated as priority one for delivery.</w:t>
      </w:r>
    </w:p>
    <w:p w14:paraId="5DAC82A0" w14:textId="77777777" w:rsidR="00737222" w:rsidRDefault="00A55ACA">
      <w:pPr>
        <w:spacing w:after="300" w:line="240" w:lineRule="auto"/>
        <w:rPr>
          <w:rFonts w:ascii="inherit" w:eastAsia="inherit" w:hAnsi="inherit" w:cs="inherit"/>
          <w:sz w:val="27"/>
          <w:szCs w:val="27"/>
        </w:rPr>
      </w:pPr>
      <w:r>
        <w:rPr>
          <w:rFonts w:ascii="inherit" w:eastAsia="inherit" w:hAnsi="inherit" w:cs="inherit"/>
          <w:sz w:val="27"/>
          <w:szCs w:val="27"/>
        </w:rPr>
        <w:t>Challenge: The building security requirements have changed since their inception, and the team has not revisited them.</w:t>
      </w:r>
    </w:p>
    <w:p w14:paraId="3E1C286A" w14:textId="77777777" w:rsidR="00737222" w:rsidRDefault="00A55ACA">
      <w:pPr>
        <w:spacing w:after="300" w:line="240" w:lineRule="auto"/>
        <w:rPr>
          <w:rFonts w:ascii="inherit" w:eastAsia="inherit" w:hAnsi="inherit" w:cs="inherit"/>
          <w:sz w:val="27"/>
          <w:szCs w:val="27"/>
        </w:rPr>
      </w:pPr>
      <w:r>
        <w:rPr>
          <w:rFonts w:ascii="inherit" w:eastAsia="inherit" w:hAnsi="inherit" w:cs="inherit"/>
          <w:sz w:val="27"/>
          <w:szCs w:val="27"/>
        </w:rPr>
        <w:t>Appropriate Behavior:</w:t>
      </w:r>
    </w:p>
    <w:p w14:paraId="594740C0" w14:textId="77777777" w:rsidR="00737222" w:rsidRDefault="00A55ACA">
      <w:pPr>
        <w:numPr>
          <w:ilvl w:val="0"/>
          <w:numId w:val="2"/>
        </w:numPr>
        <w:spacing w:after="200" w:line="240" w:lineRule="auto"/>
        <w:ind w:left="675"/>
        <w:rPr>
          <w:rFonts w:ascii="inherit" w:eastAsia="inherit" w:hAnsi="inherit" w:cs="inherit"/>
        </w:rPr>
      </w:pPr>
      <w:r>
        <w:rPr>
          <w:rFonts w:ascii="inherit" w:eastAsia="inherit" w:hAnsi="inherit" w:cs="inherit"/>
        </w:rPr>
        <w:t xml:space="preserve">The project manager needs to walk a facilities department resource through the change management </w:t>
      </w:r>
      <w:proofErr w:type="gramStart"/>
      <w:r>
        <w:rPr>
          <w:rFonts w:ascii="inherit" w:eastAsia="inherit" w:hAnsi="inherit" w:cs="inherit"/>
        </w:rPr>
        <w:t>process</w:t>
      </w:r>
      <w:proofErr w:type="gramEnd"/>
      <w:r>
        <w:rPr>
          <w:rFonts w:ascii="inherit" w:eastAsia="inherit" w:hAnsi="inherit" w:cs="inherit"/>
        </w:rPr>
        <w:t xml:space="preserve"> so the team understands the expectations of those requirements. Approval needs to take place for those requirements as well.</w:t>
      </w:r>
    </w:p>
    <w:p w14:paraId="1D8BE237" w14:textId="77777777" w:rsidR="00737222" w:rsidRDefault="00737222">
      <w:pPr>
        <w:spacing w:after="200" w:line="240" w:lineRule="auto"/>
        <w:rPr>
          <w:rFonts w:ascii="inherit" w:eastAsia="inherit" w:hAnsi="inherit" w:cs="inherit"/>
        </w:rPr>
      </w:pPr>
    </w:p>
    <w:p w14:paraId="1A721101" w14:textId="77777777" w:rsidR="00737222" w:rsidRDefault="00A55ACA">
      <w:pPr>
        <w:rPr>
          <w:rFonts w:ascii="inherit" w:eastAsia="inherit" w:hAnsi="inherit" w:cs="inherit"/>
          <w:sz w:val="27"/>
          <w:szCs w:val="27"/>
          <w:u w:val="single"/>
        </w:rPr>
      </w:pPr>
      <w:r>
        <w:rPr>
          <w:rFonts w:ascii="inherit" w:eastAsia="inherit" w:hAnsi="inherit" w:cs="inherit"/>
          <w:sz w:val="27"/>
          <w:szCs w:val="27"/>
          <w:u w:val="single"/>
        </w:rPr>
        <w:t>Reasoning:</w:t>
      </w:r>
    </w:p>
    <w:p w14:paraId="25030F9C" w14:textId="77777777" w:rsidR="00737222" w:rsidRDefault="00737222">
      <w:pPr>
        <w:rPr>
          <w:rFonts w:ascii="inherit" w:eastAsia="inherit" w:hAnsi="inherit" w:cs="inherit"/>
          <w:sz w:val="27"/>
          <w:szCs w:val="27"/>
        </w:rPr>
      </w:pPr>
    </w:p>
    <w:p w14:paraId="017A88A6" w14:textId="77777777" w:rsidR="00737222" w:rsidRDefault="00A55ACA">
      <w:pPr>
        <w:rPr>
          <w:rFonts w:ascii="inherit" w:eastAsia="inherit" w:hAnsi="inherit" w:cs="inherit"/>
          <w:sz w:val="27"/>
          <w:szCs w:val="27"/>
        </w:rPr>
      </w:pPr>
      <w:r>
        <w:rPr>
          <w:rFonts w:ascii="inherit" w:eastAsia="inherit" w:hAnsi="inherit" w:cs="inherit"/>
          <w:sz w:val="27"/>
          <w:szCs w:val="27"/>
        </w:rPr>
        <w:t xml:space="preserve">There is a priority one task set by the client and I as a project manager need to make sure that the scope is aligned accordingly to act fast on the P1 task. Since the requirements haven’t changed since </w:t>
      </w:r>
      <w:proofErr w:type="gramStart"/>
      <w:r>
        <w:rPr>
          <w:rFonts w:ascii="inherit" w:eastAsia="inherit" w:hAnsi="inherit" w:cs="inherit"/>
          <w:sz w:val="27"/>
          <w:szCs w:val="27"/>
        </w:rPr>
        <w:t>inception ,</w:t>
      </w:r>
      <w:proofErr w:type="gramEnd"/>
      <w:r>
        <w:rPr>
          <w:rFonts w:ascii="inherit" w:eastAsia="inherit" w:hAnsi="inherit" w:cs="inherit"/>
          <w:sz w:val="27"/>
          <w:szCs w:val="27"/>
        </w:rPr>
        <w:t xml:space="preserve"> I would start with raising the change man</w:t>
      </w:r>
      <w:r>
        <w:rPr>
          <w:rFonts w:ascii="inherit" w:eastAsia="inherit" w:hAnsi="inherit" w:cs="inherit"/>
          <w:sz w:val="27"/>
          <w:szCs w:val="27"/>
        </w:rPr>
        <w:t>agement process followed by approval, in parallel I will work with the available resources and make sure once the process is approved and the team is ready to start working on it.</w:t>
      </w:r>
    </w:p>
    <w:p w14:paraId="54D90BE4" w14:textId="77777777" w:rsidR="00737222" w:rsidRDefault="00737222">
      <w:pPr>
        <w:spacing w:after="300" w:line="240" w:lineRule="auto"/>
        <w:rPr>
          <w:rFonts w:ascii="inherit" w:eastAsia="inherit" w:hAnsi="inherit" w:cs="inherit"/>
          <w:sz w:val="27"/>
          <w:szCs w:val="27"/>
        </w:rPr>
      </w:pPr>
    </w:p>
    <w:p w14:paraId="25A9FD87" w14:textId="77777777" w:rsidR="00737222" w:rsidRDefault="00A55ACA">
      <w:pPr>
        <w:spacing w:after="300" w:line="240" w:lineRule="auto"/>
        <w:rPr>
          <w:rFonts w:ascii="inherit" w:eastAsia="inherit" w:hAnsi="inherit" w:cs="inherit"/>
          <w:b/>
          <w:sz w:val="27"/>
          <w:szCs w:val="27"/>
        </w:rPr>
      </w:pPr>
      <w:r>
        <w:rPr>
          <w:rFonts w:ascii="inherit" w:eastAsia="inherit" w:hAnsi="inherit" w:cs="inherit"/>
          <w:b/>
          <w:sz w:val="27"/>
          <w:szCs w:val="27"/>
        </w:rPr>
        <w:t>ID-B:</w:t>
      </w:r>
    </w:p>
    <w:p w14:paraId="056FDEDE" w14:textId="77777777" w:rsidR="00737222" w:rsidRDefault="00A55ACA">
      <w:pPr>
        <w:spacing w:after="300" w:line="240" w:lineRule="auto"/>
        <w:rPr>
          <w:rFonts w:ascii="inherit" w:eastAsia="inherit" w:hAnsi="inherit" w:cs="inherit"/>
          <w:sz w:val="27"/>
          <w:szCs w:val="27"/>
        </w:rPr>
      </w:pPr>
      <w:r>
        <w:rPr>
          <w:rFonts w:ascii="inherit" w:eastAsia="inherit" w:hAnsi="inherit" w:cs="inherit"/>
          <w:sz w:val="27"/>
          <w:szCs w:val="27"/>
        </w:rPr>
        <w:t xml:space="preserve">SLA Expectation: </w:t>
      </w:r>
    </w:p>
    <w:p w14:paraId="2FC58E51" w14:textId="77777777" w:rsidR="00737222" w:rsidRDefault="00A55ACA">
      <w:pPr>
        <w:rPr>
          <w:rFonts w:ascii="inherit" w:eastAsia="inherit" w:hAnsi="inherit" w:cs="inherit"/>
          <w:sz w:val="27"/>
          <w:szCs w:val="27"/>
        </w:rPr>
      </w:pPr>
      <w:r>
        <w:rPr>
          <w:rFonts w:ascii="inherit" w:eastAsia="inherit" w:hAnsi="inherit" w:cs="inherit"/>
          <w:sz w:val="27"/>
          <w:szCs w:val="27"/>
        </w:rPr>
        <w:t>The project manager expects the project team to sub</w:t>
      </w:r>
      <w:r>
        <w:rPr>
          <w:rFonts w:ascii="inherit" w:eastAsia="inherit" w:hAnsi="inherit" w:cs="inherit"/>
          <w:sz w:val="27"/>
          <w:szCs w:val="27"/>
        </w:rPr>
        <w:t>mit weekly status reports on Fridays at noon.</w:t>
      </w:r>
    </w:p>
    <w:p w14:paraId="48F17E96" w14:textId="77777777" w:rsidR="00737222" w:rsidRDefault="00737222">
      <w:pPr>
        <w:rPr>
          <w:rFonts w:ascii="inherit" w:eastAsia="inherit" w:hAnsi="inherit" w:cs="inherit"/>
          <w:sz w:val="27"/>
          <w:szCs w:val="27"/>
        </w:rPr>
      </w:pPr>
    </w:p>
    <w:p w14:paraId="73920D11" w14:textId="77777777" w:rsidR="00737222" w:rsidRDefault="00A55ACA">
      <w:pPr>
        <w:rPr>
          <w:rFonts w:ascii="inherit" w:eastAsia="inherit" w:hAnsi="inherit" w:cs="inherit"/>
          <w:sz w:val="27"/>
          <w:szCs w:val="27"/>
        </w:rPr>
      </w:pPr>
      <w:r>
        <w:rPr>
          <w:rFonts w:ascii="inherit" w:eastAsia="inherit" w:hAnsi="inherit" w:cs="inherit"/>
          <w:sz w:val="27"/>
          <w:szCs w:val="27"/>
        </w:rPr>
        <w:t>Challenge:</w:t>
      </w:r>
    </w:p>
    <w:p w14:paraId="450C3771" w14:textId="77777777" w:rsidR="00737222" w:rsidRDefault="00A55ACA">
      <w:pPr>
        <w:rPr>
          <w:rFonts w:ascii="inherit" w:eastAsia="inherit" w:hAnsi="inherit" w:cs="inherit"/>
          <w:sz w:val="27"/>
          <w:szCs w:val="27"/>
        </w:rPr>
      </w:pPr>
      <w:r>
        <w:rPr>
          <w:rFonts w:ascii="inherit" w:eastAsia="inherit" w:hAnsi="inherit" w:cs="inherit"/>
          <w:sz w:val="27"/>
          <w:szCs w:val="27"/>
        </w:rPr>
        <w:t>Two project team members are continuously late with their status reports, and that impacts the PM's ability to craft the project status report for the project sponsor.</w:t>
      </w:r>
    </w:p>
    <w:p w14:paraId="00B7C40B" w14:textId="77777777" w:rsidR="00737222" w:rsidRDefault="00737222">
      <w:pPr>
        <w:rPr>
          <w:rFonts w:ascii="inherit" w:eastAsia="inherit" w:hAnsi="inherit" w:cs="inherit"/>
          <w:sz w:val="27"/>
          <w:szCs w:val="27"/>
        </w:rPr>
      </w:pPr>
    </w:p>
    <w:p w14:paraId="24E8933E" w14:textId="77777777" w:rsidR="00737222" w:rsidRDefault="00A55ACA">
      <w:pPr>
        <w:rPr>
          <w:rFonts w:ascii="inherit" w:eastAsia="inherit" w:hAnsi="inherit" w:cs="inherit"/>
          <w:sz w:val="27"/>
          <w:szCs w:val="27"/>
        </w:rPr>
      </w:pPr>
      <w:r>
        <w:rPr>
          <w:rFonts w:ascii="inherit" w:eastAsia="inherit" w:hAnsi="inherit" w:cs="inherit"/>
          <w:sz w:val="27"/>
          <w:szCs w:val="27"/>
        </w:rPr>
        <w:t>Appropriate Behavior:</w:t>
      </w:r>
    </w:p>
    <w:p w14:paraId="096582AD" w14:textId="77777777" w:rsidR="00737222" w:rsidRDefault="00A55ACA">
      <w:pPr>
        <w:numPr>
          <w:ilvl w:val="0"/>
          <w:numId w:val="3"/>
        </w:numPr>
        <w:spacing w:after="200" w:line="240" w:lineRule="auto"/>
        <w:ind w:left="675"/>
        <w:rPr>
          <w:rFonts w:ascii="inherit" w:eastAsia="inherit" w:hAnsi="inherit" w:cs="inherit"/>
        </w:rPr>
      </w:pPr>
      <w:r>
        <w:rPr>
          <w:rFonts w:ascii="inherit" w:eastAsia="inherit" w:hAnsi="inherit" w:cs="inherit"/>
        </w:rPr>
        <w:t>A proce</w:t>
      </w:r>
      <w:r>
        <w:rPr>
          <w:rFonts w:ascii="inherit" w:eastAsia="inherit" w:hAnsi="inherit" w:cs="inherit"/>
        </w:rPr>
        <w:t>ss needs to be written in the team charter setting expectations for the project team member weekly status report as well as the format of it.</w:t>
      </w:r>
    </w:p>
    <w:p w14:paraId="1652DAF7" w14:textId="77777777" w:rsidR="00737222" w:rsidRDefault="00737222">
      <w:pPr>
        <w:spacing w:after="200" w:line="240" w:lineRule="auto"/>
        <w:rPr>
          <w:rFonts w:ascii="inherit" w:eastAsia="inherit" w:hAnsi="inherit" w:cs="inherit"/>
        </w:rPr>
      </w:pPr>
    </w:p>
    <w:p w14:paraId="03A6E2BB" w14:textId="77777777" w:rsidR="00737222" w:rsidRDefault="00737222">
      <w:pPr>
        <w:rPr>
          <w:rFonts w:ascii="inherit" w:eastAsia="inherit" w:hAnsi="inherit" w:cs="inherit"/>
          <w:sz w:val="27"/>
          <w:szCs w:val="27"/>
        </w:rPr>
      </w:pPr>
    </w:p>
    <w:p w14:paraId="3454C31D" w14:textId="77777777" w:rsidR="00737222" w:rsidRDefault="00737222">
      <w:pPr>
        <w:rPr>
          <w:rFonts w:ascii="inherit" w:eastAsia="inherit" w:hAnsi="inherit" w:cs="inherit"/>
          <w:sz w:val="27"/>
          <w:szCs w:val="27"/>
        </w:rPr>
      </w:pPr>
    </w:p>
    <w:p w14:paraId="32CE00F2" w14:textId="77777777" w:rsidR="00737222" w:rsidRDefault="00A55ACA">
      <w:pPr>
        <w:rPr>
          <w:rFonts w:ascii="inherit" w:eastAsia="inherit" w:hAnsi="inherit" w:cs="inherit"/>
          <w:sz w:val="27"/>
          <w:szCs w:val="27"/>
          <w:u w:val="single"/>
        </w:rPr>
      </w:pPr>
      <w:r>
        <w:rPr>
          <w:rFonts w:ascii="inherit" w:eastAsia="inherit" w:hAnsi="inherit" w:cs="inherit"/>
          <w:sz w:val="27"/>
          <w:szCs w:val="27"/>
          <w:u w:val="single"/>
        </w:rPr>
        <w:t>Reasoning:</w:t>
      </w:r>
    </w:p>
    <w:p w14:paraId="24071819" w14:textId="77777777" w:rsidR="00737222" w:rsidRDefault="00A55ACA">
      <w:pPr>
        <w:rPr>
          <w:rFonts w:ascii="inherit" w:eastAsia="inherit" w:hAnsi="inherit" w:cs="inherit"/>
          <w:sz w:val="27"/>
          <w:szCs w:val="27"/>
        </w:rPr>
      </w:pPr>
      <w:r>
        <w:rPr>
          <w:rFonts w:ascii="inherit" w:eastAsia="inherit" w:hAnsi="inherit" w:cs="inherit"/>
          <w:sz w:val="27"/>
          <w:szCs w:val="27"/>
        </w:rPr>
        <w:t xml:space="preserve">I as a project manager need to update the team goals and make sure everybody understands the importance of it and follows it. Reports are important to derive metrics and if I get a delayed </w:t>
      </w:r>
      <w:proofErr w:type="gramStart"/>
      <w:r>
        <w:rPr>
          <w:rFonts w:ascii="inherit" w:eastAsia="inherit" w:hAnsi="inherit" w:cs="inherit"/>
          <w:sz w:val="27"/>
          <w:szCs w:val="27"/>
        </w:rPr>
        <w:t>report ,</w:t>
      </w:r>
      <w:proofErr w:type="gramEnd"/>
      <w:r>
        <w:rPr>
          <w:rFonts w:ascii="inherit" w:eastAsia="inherit" w:hAnsi="inherit" w:cs="inherit"/>
          <w:sz w:val="27"/>
          <w:szCs w:val="27"/>
        </w:rPr>
        <w:t xml:space="preserve"> then I could not make the right metrics and that could mak</w:t>
      </w:r>
      <w:r>
        <w:rPr>
          <w:rFonts w:ascii="inherit" w:eastAsia="inherit" w:hAnsi="inherit" w:cs="inherit"/>
          <w:sz w:val="27"/>
          <w:szCs w:val="27"/>
        </w:rPr>
        <w:t>e a false impression on our stakeholders, it is always good to present the most reliable and trusted numbers.</w:t>
      </w:r>
    </w:p>
    <w:p w14:paraId="3F34408D" w14:textId="77777777" w:rsidR="00737222" w:rsidRDefault="00737222">
      <w:pPr>
        <w:rPr>
          <w:rFonts w:ascii="inherit" w:eastAsia="inherit" w:hAnsi="inherit" w:cs="inherit"/>
          <w:sz w:val="27"/>
          <w:szCs w:val="27"/>
        </w:rPr>
      </w:pPr>
    </w:p>
    <w:p w14:paraId="529D2BAA" w14:textId="77777777" w:rsidR="00737222" w:rsidRDefault="00A55ACA">
      <w:pPr>
        <w:rPr>
          <w:rFonts w:ascii="inherit" w:eastAsia="inherit" w:hAnsi="inherit" w:cs="inherit"/>
          <w:b/>
          <w:sz w:val="27"/>
          <w:szCs w:val="27"/>
        </w:rPr>
      </w:pPr>
      <w:r>
        <w:rPr>
          <w:rFonts w:ascii="inherit" w:eastAsia="inherit" w:hAnsi="inherit" w:cs="inherit"/>
          <w:b/>
          <w:sz w:val="27"/>
          <w:szCs w:val="27"/>
        </w:rPr>
        <w:t>ID-C:</w:t>
      </w:r>
    </w:p>
    <w:p w14:paraId="72A0F105" w14:textId="77777777" w:rsidR="00737222" w:rsidRDefault="00737222">
      <w:pPr>
        <w:rPr>
          <w:rFonts w:ascii="inherit" w:eastAsia="inherit" w:hAnsi="inherit" w:cs="inherit"/>
          <w:sz w:val="27"/>
          <w:szCs w:val="27"/>
        </w:rPr>
      </w:pPr>
    </w:p>
    <w:p w14:paraId="234B4BF9" w14:textId="77777777" w:rsidR="00737222" w:rsidRDefault="00A55ACA">
      <w:pPr>
        <w:rPr>
          <w:rFonts w:ascii="inherit" w:eastAsia="inherit" w:hAnsi="inherit" w:cs="inherit"/>
          <w:sz w:val="27"/>
          <w:szCs w:val="27"/>
        </w:rPr>
      </w:pPr>
      <w:r>
        <w:rPr>
          <w:rFonts w:ascii="inherit" w:eastAsia="inherit" w:hAnsi="inherit" w:cs="inherit"/>
          <w:sz w:val="27"/>
          <w:szCs w:val="27"/>
        </w:rPr>
        <w:t>SLA Expectation:</w:t>
      </w:r>
    </w:p>
    <w:p w14:paraId="1AAE4C60" w14:textId="77777777" w:rsidR="00737222" w:rsidRDefault="00A55ACA">
      <w:pPr>
        <w:rPr>
          <w:rFonts w:ascii="inherit" w:eastAsia="inherit" w:hAnsi="inherit" w:cs="inherit"/>
          <w:sz w:val="27"/>
          <w:szCs w:val="27"/>
        </w:rPr>
      </w:pPr>
      <w:r>
        <w:rPr>
          <w:rFonts w:ascii="inherit" w:eastAsia="inherit" w:hAnsi="inherit" w:cs="inherit"/>
          <w:sz w:val="27"/>
          <w:szCs w:val="27"/>
        </w:rPr>
        <w:t>The project sponsor wants the nationwide database project for IT assets to be completed by December.</w:t>
      </w:r>
    </w:p>
    <w:p w14:paraId="2BB4CC34" w14:textId="77777777" w:rsidR="00737222" w:rsidRDefault="00737222">
      <w:pPr>
        <w:rPr>
          <w:rFonts w:ascii="inherit" w:eastAsia="inherit" w:hAnsi="inherit" w:cs="inherit"/>
          <w:sz w:val="27"/>
          <w:szCs w:val="27"/>
        </w:rPr>
      </w:pPr>
    </w:p>
    <w:p w14:paraId="520AABC0" w14:textId="77777777" w:rsidR="00737222" w:rsidRDefault="00A55ACA">
      <w:pPr>
        <w:rPr>
          <w:rFonts w:ascii="inherit" w:eastAsia="inherit" w:hAnsi="inherit" w:cs="inherit"/>
          <w:sz w:val="27"/>
          <w:szCs w:val="27"/>
        </w:rPr>
      </w:pPr>
      <w:r>
        <w:rPr>
          <w:rFonts w:ascii="inherit" w:eastAsia="inherit" w:hAnsi="inherit" w:cs="inherit"/>
          <w:sz w:val="27"/>
          <w:szCs w:val="27"/>
        </w:rPr>
        <w:t>Challenge:</w:t>
      </w:r>
    </w:p>
    <w:p w14:paraId="7E6BBBD0" w14:textId="77777777" w:rsidR="00737222" w:rsidRDefault="00737222">
      <w:pPr>
        <w:rPr>
          <w:rFonts w:ascii="inherit" w:eastAsia="inherit" w:hAnsi="inherit" w:cs="inherit"/>
          <w:sz w:val="27"/>
          <w:szCs w:val="27"/>
        </w:rPr>
      </w:pPr>
    </w:p>
    <w:p w14:paraId="06111D51" w14:textId="77777777" w:rsidR="00737222" w:rsidRDefault="00A55ACA">
      <w:pPr>
        <w:rPr>
          <w:rFonts w:ascii="inherit" w:eastAsia="inherit" w:hAnsi="inherit" w:cs="inherit"/>
          <w:sz w:val="27"/>
          <w:szCs w:val="27"/>
        </w:rPr>
      </w:pPr>
      <w:r>
        <w:rPr>
          <w:rFonts w:ascii="inherit" w:eastAsia="inherit" w:hAnsi="inherit" w:cs="inherit"/>
          <w:sz w:val="27"/>
          <w:szCs w:val="27"/>
        </w:rPr>
        <w:t>An assu</w:t>
      </w:r>
      <w:r>
        <w:rPr>
          <w:rFonts w:ascii="inherit" w:eastAsia="inherit" w:hAnsi="inherit" w:cs="inherit"/>
          <w:sz w:val="27"/>
          <w:szCs w:val="27"/>
        </w:rPr>
        <w:t>mption was made that the IT department would buy database software for the project by June so the team could start populating the database. The IT department neglected to purchase it as they thought procurement was handling it.</w:t>
      </w:r>
    </w:p>
    <w:p w14:paraId="599E5E8D" w14:textId="77777777" w:rsidR="00737222" w:rsidRDefault="00737222">
      <w:pPr>
        <w:rPr>
          <w:rFonts w:ascii="inherit" w:eastAsia="inherit" w:hAnsi="inherit" w:cs="inherit"/>
          <w:sz w:val="27"/>
          <w:szCs w:val="27"/>
        </w:rPr>
      </w:pPr>
    </w:p>
    <w:p w14:paraId="2B9E34EB" w14:textId="77777777" w:rsidR="00737222" w:rsidRDefault="00A55ACA">
      <w:pPr>
        <w:rPr>
          <w:rFonts w:ascii="inherit" w:eastAsia="inherit" w:hAnsi="inherit" w:cs="inherit"/>
          <w:sz w:val="27"/>
          <w:szCs w:val="27"/>
        </w:rPr>
      </w:pPr>
      <w:r>
        <w:rPr>
          <w:rFonts w:ascii="inherit" w:eastAsia="inherit" w:hAnsi="inherit" w:cs="inherit"/>
          <w:sz w:val="27"/>
          <w:szCs w:val="27"/>
        </w:rPr>
        <w:t>Appropriate Behavior:</w:t>
      </w:r>
    </w:p>
    <w:p w14:paraId="6F60F236" w14:textId="77777777" w:rsidR="00737222" w:rsidRDefault="00A55ACA">
      <w:pPr>
        <w:numPr>
          <w:ilvl w:val="0"/>
          <w:numId w:val="1"/>
        </w:numPr>
        <w:spacing w:after="200" w:line="240" w:lineRule="auto"/>
        <w:ind w:left="675"/>
        <w:rPr>
          <w:rFonts w:ascii="inherit" w:eastAsia="inherit" w:hAnsi="inherit" w:cs="inherit"/>
        </w:rPr>
      </w:pPr>
      <w:r>
        <w:rPr>
          <w:rFonts w:ascii="inherit" w:eastAsia="inherit" w:hAnsi="inherit" w:cs="inherit"/>
        </w:rPr>
        <w:t>The p</w:t>
      </w:r>
      <w:r>
        <w:rPr>
          <w:rFonts w:ascii="inherit" w:eastAsia="inherit" w:hAnsi="inherit" w:cs="inherit"/>
        </w:rPr>
        <w:t>roject manager needs to work with the IT department and procurement to clarify the assumption and present expectations for roles and responsibilities. A follow-up with the project sponsor is required regarding the completion date of the project if the team</w:t>
      </w:r>
      <w:r>
        <w:rPr>
          <w:rFonts w:ascii="inherit" w:eastAsia="inherit" w:hAnsi="inherit" w:cs="inherit"/>
        </w:rPr>
        <w:t xml:space="preserve"> cannot meet the expectation.</w:t>
      </w:r>
    </w:p>
    <w:p w14:paraId="7538EF76" w14:textId="77777777" w:rsidR="00737222" w:rsidRDefault="00737222">
      <w:pPr>
        <w:rPr>
          <w:rFonts w:ascii="inherit" w:eastAsia="inherit" w:hAnsi="inherit" w:cs="inherit"/>
          <w:sz w:val="27"/>
          <w:szCs w:val="27"/>
        </w:rPr>
      </w:pPr>
    </w:p>
    <w:p w14:paraId="244766CC" w14:textId="77777777" w:rsidR="00737222" w:rsidRDefault="00A55ACA">
      <w:pPr>
        <w:rPr>
          <w:rFonts w:ascii="inherit" w:eastAsia="inherit" w:hAnsi="inherit" w:cs="inherit"/>
          <w:sz w:val="27"/>
          <w:szCs w:val="27"/>
          <w:u w:val="single"/>
        </w:rPr>
      </w:pPr>
      <w:r>
        <w:rPr>
          <w:rFonts w:ascii="inherit" w:eastAsia="inherit" w:hAnsi="inherit" w:cs="inherit"/>
          <w:sz w:val="27"/>
          <w:szCs w:val="27"/>
          <w:u w:val="single"/>
        </w:rPr>
        <w:t>Reasoning:</w:t>
      </w:r>
    </w:p>
    <w:p w14:paraId="623F6D5C" w14:textId="77777777" w:rsidR="00737222" w:rsidRDefault="00737222">
      <w:pPr>
        <w:rPr>
          <w:rFonts w:ascii="inherit" w:eastAsia="inherit" w:hAnsi="inherit" w:cs="inherit"/>
          <w:sz w:val="27"/>
          <w:szCs w:val="27"/>
        </w:rPr>
      </w:pPr>
    </w:p>
    <w:p w14:paraId="365346AD" w14:textId="77777777" w:rsidR="00737222" w:rsidRDefault="00A55ACA">
      <w:pPr>
        <w:rPr>
          <w:rFonts w:ascii="inherit" w:eastAsia="inherit" w:hAnsi="inherit" w:cs="inherit"/>
          <w:sz w:val="27"/>
          <w:szCs w:val="27"/>
        </w:rPr>
      </w:pPr>
      <w:r>
        <w:rPr>
          <w:rFonts w:ascii="inherit" w:eastAsia="inherit" w:hAnsi="inherit" w:cs="inherit"/>
          <w:sz w:val="27"/>
          <w:szCs w:val="27"/>
        </w:rPr>
        <w:t>There is a requirement set by the project sponsor and it is decided by the organization and I as a project manager need to coordinate between IT department and procurement team and explain the importance of the pr</w:t>
      </w:r>
      <w:r>
        <w:rPr>
          <w:rFonts w:ascii="inherit" w:eastAsia="inherit" w:hAnsi="inherit" w:cs="inherit"/>
          <w:sz w:val="27"/>
          <w:szCs w:val="27"/>
        </w:rPr>
        <w:t xml:space="preserve">oject and bring everyone up to speed on the requirement and make everyone on the same page. Also it is my responsibility to make sure that I could meet the </w:t>
      </w:r>
      <w:proofErr w:type="gramStart"/>
      <w:r>
        <w:rPr>
          <w:rFonts w:ascii="inherit" w:eastAsia="inherit" w:hAnsi="inherit" w:cs="inherit"/>
          <w:sz w:val="27"/>
          <w:szCs w:val="27"/>
        </w:rPr>
        <w:t>deadlines ,</w:t>
      </w:r>
      <w:proofErr w:type="gramEnd"/>
      <w:r>
        <w:rPr>
          <w:rFonts w:ascii="inherit" w:eastAsia="inherit" w:hAnsi="inherit" w:cs="inherit"/>
          <w:sz w:val="27"/>
          <w:szCs w:val="27"/>
        </w:rPr>
        <w:t xml:space="preserve"> if not raise an alarm at the initial stage and follow up with the project sponsor .</w:t>
      </w:r>
    </w:p>
    <w:p w14:paraId="33CB3609" w14:textId="77777777" w:rsidR="00737222" w:rsidRDefault="00737222">
      <w:pPr>
        <w:rPr>
          <w:rFonts w:ascii="inherit" w:eastAsia="inherit" w:hAnsi="inherit" w:cs="inherit"/>
          <w:sz w:val="27"/>
          <w:szCs w:val="27"/>
        </w:rPr>
      </w:pPr>
    </w:p>
    <w:sectPr w:rsidR="0073722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CFCC" w14:textId="77777777" w:rsidR="00A55ACA" w:rsidRDefault="00A55ACA" w:rsidP="00F74FC5">
      <w:pPr>
        <w:spacing w:line="240" w:lineRule="auto"/>
      </w:pPr>
      <w:r>
        <w:separator/>
      </w:r>
    </w:p>
  </w:endnote>
  <w:endnote w:type="continuationSeparator" w:id="0">
    <w:p w14:paraId="6A72521D" w14:textId="77777777" w:rsidR="00A55ACA" w:rsidRDefault="00A55ACA" w:rsidP="00F74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00000003" w:usb1="00000000" w:usb2="00000000" w:usb3="00000000" w:csb0="0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inherit">
    <w:altName w:val="Cambri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EB7B" w14:textId="77777777" w:rsidR="00F74FC5" w:rsidRDefault="00F74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5110B" w14:textId="77777777" w:rsidR="00F74FC5" w:rsidRDefault="00F74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CAA78" w14:textId="77777777" w:rsidR="00F74FC5" w:rsidRDefault="00F74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A024D" w14:textId="77777777" w:rsidR="00A55ACA" w:rsidRDefault="00A55ACA" w:rsidP="00F74FC5">
      <w:pPr>
        <w:spacing w:line="240" w:lineRule="auto"/>
      </w:pPr>
      <w:r>
        <w:separator/>
      </w:r>
    </w:p>
  </w:footnote>
  <w:footnote w:type="continuationSeparator" w:id="0">
    <w:p w14:paraId="52DAC567" w14:textId="77777777" w:rsidR="00A55ACA" w:rsidRDefault="00A55ACA" w:rsidP="00F74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1D6C" w14:textId="77777777" w:rsidR="00F74FC5" w:rsidRDefault="00F74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DF4C6" w14:textId="77777777" w:rsidR="00F74FC5" w:rsidRDefault="00F74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EB365" w14:textId="77777777" w:rsidR="00F74FC5" w:rsidRDefault="00F74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81E89"/>
    <w:multiLevelType w:val="multilevel"/>
    <w:tmpl w:val="4C0CCEA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EC62D19"/>
    <w:multiLevelType w:val="multilevel"/>
    <w:tmpl w:val="869C89A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68D4D55"/>
    <w:multiLevelType w:val="multilevel"/>
    <w:tmpl w:val="0D0272E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22"/>
    <w:rsid w:val="00737222"/>
    <w:rsid w:val="00A55ACA"/>
    <w:rsid w:val="00F7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5D857"/>
  <w15:docId w15:val="{AF68B700-AFD5-9E4B-84E6-6E7E91C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74FC5"/>
    <w:pPr>
      <w:tabs>
        <w:tab w:val="center" w:pos="4680"/>
        <w:tab w:val="right" w:pos="9360"/>
      </w:tabs>
      <w:spacing w:line="240" w:lineRule="auto"/>
    </w:pPr>
  </w:style>
  <w:style w:type="character" w:customStyle="1" w:styleId="HeaderChar">
    <w:name w:val="Header Char"/>
    <w:basedOn w:val="DefaultParagraphFont"/>
    <w:link w:val="Header"/>
    <w:uiPriority w:val="99"/>
    <w:rsid w:val="00F74FC5"/>
  </w:style>
  <w:style w:type="paragraph" w:styleId="Footer">
    <w:name w:val="footer"/>
    <w:basedOn w:val="Normal"/>
    <w:link w:val="FooterChar"/>
    <w:uiPriority w:val="99"/>
    <w:unhideWhenUsed/>
    <w:rsid w:val="00F74FC5"/>
    <w:pPr>
      <w:tabs>
        <w:tab w:val="center" w:pos="4680"/>
        <w:tab w:val="right" w:pos="9360"/>
      </w:tabs>
      <w:spacing w:line="240" w:lineRule="auto"/>
    </w:pPr>
  </w:style>
  <w:style w:type="character" w:customStyle="1" w:styleId="FooterChar">
    <w:name w:val="Footer Char"/>
    <w:basedOn w:val="DefaultParagraphFont"/>
    <w:link w:val="Footer"/>
    <w:uiPriority w:val="99"/>
    <w:rsid w:val="00F74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Somasundaraprabhu Suryanarayanan</cp:lastModifiedBy>
  <cp:revision>2</cp:revision>
  <dcterms:created xsi:type="dcterms:W3CDTF">2021-06-24T05:43:00Z</dcterms:created>
  <dcterms:modified xsi:type="dcterms:W3CDTF">2021-06-24T05:43:00Z</dcterms:modified>
</cp:coreProperties>
</file>