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BPEd</w:t>
      </w:r>
    </w:p>
    <w:p w:rsidR="00000000" w:rsidDel="00000000" w:rsidP="00000000" w:rsidRDefault="00000000" w:rsidRPr="00000000" w14:paraId="00000002">
      <w:pPr>
        <w:pStyle w:val="Heading2"/>
        <w:rPr/>
      </w:pPr>
      <w:r w:rsidDel="00000000" w:rsidR="00000000" w:rsidRPr="00000000">
        <w:rPr>
          <w:rtl w:val="0"/>
        </w:rPr>
        <w:t xml:space="preserve">Tell me about BPEd</w:t>
      </w:r>
    </w:p>
    <w:p w:rsidR="00000000" w:rsidDel="00000000" w:rsidP="00000000" w:rsidRDefault="00000000" w:rsidRPr="00000000" w14:paraId="00000003">
      <w:pPr>
        <w:rPr/>
      </w:pPr>
      <w:r w:rsidDel="00000000" w:rsidR="00000000" w:rsidRPr="00000000">
        <w:rPr>
          <w:rtl w:val="0"/>
        </w:rPr>
        <w:t xml:space="preserve">BPEd (Bachelor of Physical Education) marks the beginning of a journey towards a healthier and fitter future, highlighting the importance of physical education in overall well-being. Teerthanker Mahaveer University brings a comprehensive guide that will decode the details of the BPEd programme, shedding light on its nuances, benefits, and why Teerthanker Mahaveer University's TMIMT College of Physical Education stands among the top BPEd Colleges in India because the combination of academic rigour, practical exposure, and a supportive learning environment makes TMU an excellent choice for those aspiring to make a mark in fitness leadership.</w:t>
      </w:r>
    </w:p>
    <w:p w:rsidR="00000000" w:rsidDel="00000000" w:rsidP="00000000" w:rsidRDefault="00000000" w:rsidRPr="00000000" w14:paraId="00000004">
      <w:pPr>
        <w:pStyle w:val="Heading2"/>
        <w:rPr/>
      </w:pPr>
      <w:r w:rsidDel="00000000" w:rsidR="00000000" w:rsidRPr="00000000">
        <w:rPr>
          <w:rtl w:val="0"/>
        </w:rPr>
        <w:t xml:space="preserve">What is the duration of BPEd?</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BPEd?</w:t>
      </w:r>
    </w:p>
    <w:p w:rsidR="00000000" w:rsidDel="00000000" w:rsidP="00000000" w:rsidRDefault="00000000" w:rsidRPr="00000000" w14:paraId="00000007">
      <w:pPr>
        <w:rPr/>
      </w:pPr>
      <w:r w:rsidDel="00000000" w:rsidR="00000000" w:rsidRPr="00000000">
        <w:rPr>
          <w:rtl w:val="0"/>
        </w:rPr>
        <w:t xml:space="preserve">https://www.tmu.ac.in/programme/bachelor-of-physical-education-bped-programme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BPEd?</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CUET</w:t>
            </w:r>
          </w:p>
        </w:tc>
        <w:tc>
          <w:tcPr/>
          <w:p w:rsidR="00000000" w:rsidDel="00000000" w:rsidP="00000000" w:rsidRDefault="00000000" w:rsidRPr="00000000" w14:paraId="00000014">
            <w:pPr>
              <w:rPr/>
            </w:pPr>
            <w:r w:rsidDel="00000000" w:rsidR="00000000" w:rsidRPr="00000000">
              <w:rPr>
                <w:rtl w:val="0"/>
              </w:rPr>
              <w:t xml:space="preserve">10%</w:t>
            </w:r>
          </w:p>
        </w:tc>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25%</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Madan Swarup Inter College, Harayana (U.P.)</w:t>
            </w:r>
          </w:p>
        </w:tc>
        <w:tc>
          <w:tcPr/>
          <w:p w:rsidR="00000000" w:rsidDel="00000000" w:rsidP="00000000" w:rsidRDefault="00000000" w:rsidRPr="00000000" w14:paraId="00000019">
            <w:pPr>
              <w:rPr/>
            </w:pPr>
            <w:r w:rsidDel="00000000" w:rsidR="00000000" w:rsidRPr="00000000">
              <w:rPr>
                <w:rtl w:val="0"/>
              </w:rPr>
              <w:t xml:space="preserve">15%</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30%</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BPEd?</w:t>
      </w:r>
    </w:p>
    <w:p w:rsidR="00000000" w:rsidDel="00000000" w:rsidP="00000000" w:rsidRDefault="00000000" w:rsidRPr="00000000" w14:paraId="0000001E">
      <w:pPr>
        <w:rPr/>
      </w:pPr>
      <w:r w:rsidDel="00000000" w:rsidR="00000000" w:rsidRPr="00000000">
        <w:rPr>
          <w:rtl w:val="0"/>
        </w:rPr>
        <w:t xml:space="preserve">TMIMT College of Physical Education</w:t>
      </w:r>
    </w:p>
    <w:p w:rsidR="00000000" w:rsidDel="00000000" w:rsidP="00000000" w:rsidRDefault="00000000" w:rsidRPr="00000000" w14:paraId="0000001F">
      <w:pPr>
        <w:pStyle w:val="Heading2"/>
        <w:rPr/>
      </w:pPr>
      <w:r w:rsidDel="00000000" w:rsidR="00000000" w:rsidRPr="00000000">
        <w:rPr>
          <w:rtl w:val="0"/>
        </w:rPr>
        <w:t xml:space="preserve">Is BPEd a UG or PG programme?</w:t>
      </w:r>
    </w:p>
    <w:p w:rsidR="00000000" w:rsidDel="00000000" w:rsidP="00000000" w:rsidRDefault="00000000" w:rsidRPr="00000000" w14:paraId="00000020">
      <w:pPr>
        <w:rPr/>
      </w:pPr>
      <w:r w:rsidDel="00000000" w:rsidR="00000000" w:rsidRPr="00000000">
        <w:rPr>
          <w:rtl w:val="0"/>
        </w:rPr>
        <w:t xml:space="preserve">UG</w:t>
      </w:r>
    </w:p>
    <w:p w:rsidR="00000000" w:rsidDel="00000000" w:rsidP="00000000" w:rsidRDefault="00000000" w:rsidRPr="00000000" w14:paraId="00000021">
      <w:pPr>
        <w:pStyle w:val="Heading2"/>
        <w:rPr/>
      </w:pPr>
      <w:r w:rsidDel="00000000" w:rsidR="00000000" w:rsidRPr="00000000">
        <w:rPr>
          <w:rtl w:val="0"/>
        </w:rPr>
        <w:t xml:space="preserve">What is the fee structure for BPEd?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20700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BPEd?</w:t>
      </w:r>
    </w:p>
    <w:p w:rsidR="00000000" w:rsidDel="00000000" w:rsidP="00000000" w:rsidRDefault="00000000" w:rsidRPr="00000000" w14:paraId="0000002A">
      <w:pPr>
        <w:rPr/>
      </w:pPr>
      <w:r w:rsidDel="00000000" w:rsidR="00000000" w:rsidRPr="00000000">
        <w:rPr>
          <w:rtl w:val="0"/>
        </w:rPr>
        <w:t xml:space="preserve">Bachelor degree in Physical Education (BPE/ B.Sc./B.A. in Physical Education) or graduation in any stream with Physical Education as an elective subject with minimum 50% marks in aggregate. (45% for participants to national/ inter university sports competitions recognized by AIU or IOA and for in-service trained physical education teachers/ coaches with 3 years teaching experience)</w:t>
      </w:r>
    </w:p>
    <w:p w:rsidR="00000000" w:rsidDel="00000000" w:rsidP="00000000" w:rsidRDefault="00000000" w:rsidRPr="00000000" w14:paraId="0000002B">
      <w:pPr>
        <w:pStyle w:val="Heading2"/>
        <w:rPr/>
      </w:pPr>
      <w:r w:rsidDel="00000000" w:rsidR="00000000" w:rsidRPr="00000000">
        <w:rPr>
          <w:rtl w:val="0"/>
        </w:rPr>
        <w:t xml:space="preserve">Frequently Asked Questions about BPEd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Programme Details of BPEd</w:t>
      </w:r>
    </w:p>
    <w:p w:rsidR="00000000" w:rsidDel="00000000" w:rsidP="00000000" w:rsidRDefault="00000000" w:rsidRPr="00000000" w14:paraId="0000002D">
      <w:pPr>
        <w:rPr/>
      </w:pPr>
      <w:r w:rsidDel="00000000" w:rsidR="00000000" w:rsidRPr="00000000">
        <w:rPr>
          <w:rtl w:val="0"/>
        </w:rPr>
        <w:t xml:space="preserve">A: BPEd, a two-year programme, focuses on the intricacies of physical education. With a carefully designed curriculum spanning 2 years, students engage in both theoretical and practical aspects, ensuring a well-rounded learning experience. The programme includes modules on sports science, fitness training, and educational pedagogy.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Full-Form of BPEd Programme</w:t>
      </w:r>
    </w:p>
    <w:p w:rsidR="00000000" w:rsidDel="00000000" w:rsidP="00000000" w:rsidRDefault="00000000" w:rsidRPr="00000000" w14:paraId="0000002F">
      <w:pPr>
        <w:rPr/>
      </w:pPr>
      <w:r w:rsidDel="00000000" w:rsidR="00000000" w:rsidRPr="00000000">
        <w:rPr>
          <w:rtl w:val="0"/>
        </w:rPr>
        <w:t xml:space="preserve">A: BPEd stands for Bachelor of Physical Education, symbolising a dedication to fostering physical well-being. As an acronym, it summarises the essence of an educational journey that focuses on both physical and academic development.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Highlights of Programme</w:t>
      </w:r>
    </w:p>
    <w:p w:rsidR="00000000" w:rsidDel="00000000" w:rsidP="00000000" w:rsidRDefault="00000000" w:rsidRPr="00000000" w14:paraId="00000031">
      <w:pPr>
        <w:rPr/>
      </w:pPr>
      <w:r w:rsidDel="00000000" w:rsidR="00000000" w:rsidRPr="00000000">
        <w:rPr>
          <w:rtl w:val="0"/>
        </w:rPr>
        <w:t xml:space="preserve">A: One of the standout features of the BPEd programme is its emphasis on practical application. Students actively participate in sports, fitness regimes, and educational methodologies, preparing them for dynamic roles in the field.  Comprehensive Curriculum: The BPEd programme at TMU is structured to cover a wide range of subjects, blending theoretical knowledge with hands-on practical experience. From sports science to educational pedagogy, students gain a holistic understanding of the field. Practical Emphasis: One of the standout features of the programme is the emphasis on practical application. Students actively participate in sports, fitness training, and teaching methodologies, ensuring they are well-equipped for real-world scenarios. Experienced Faculty: At TMIMT College of Physical Education, experienced and qualified faculty members guide students throughout their BPEd journey. This ensures that students receive top-notch education and mentorship from professionals with a wealth of expertise. Advanced Facilities: The university boasts facilities, including well-equipped sports arenas, gyms, and classrooms. These facilities create an optimal learning environment, fostering the growth and development of aspiring physical education professionals. Holistic Development: The BPEd programme at TMU goes beyond academics. It focuses on the holistic development of students, nurturing their physical, mental, and interpersonal skills. This approach prepares graduates to excel in various aspects of their professional and personal lives.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BPEd Programme?</w:t>
      </w:r>
    </w:p>
    <w:p w:rsidR="00000000" w:rsidDel="00000000" w:rsidP="00000000" w:rsidRDefault="00000000" w:rsidRPr="00000000" w14:paraId="00000033">
      <w:pPr>
        <w:rPr/>
      </w:pPr>
      <w:r w:rsidDel="00000000" w:rsidR="00000000" w:rsidRPr="00000000">
        <w:rPr>
          <w:rtl w:val="0"/>
        </w:rPr>
        <w:t xml:space="preserve">A: The combination of academic excellence, practical training, and a supportive learning environment sets the stage for a successful and fulfilling career in fitness leadership. The decision to pursue BPEd goes beyond personal interest in sports; it opens doors to diverse career opportunities. From becoming a fitness instructor to contributing to educational institutions, BPEd graduates are well-equipped for success.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TMU’s TMIMT College of Physical Education?</w:t>
      </w:r>
    </w:p>
    <w:p w:rsidR="00000000" w:rsidDel="00000000" w:rsidP="00000000" w:rsidRDefault="00000000" w:rsidRPr="00000000" w14:paraId="00000035">
      <w:pPr>
        <w:rPr/>
      </w:pPr>
      <w:r w:rsidDel="00000000" w:rsidR="00000000" w:rsidRPr="00000000">
        <w:rPr>
          <w:rtl w:val="0"/>
        </w:rPr>
        <w:t xml:space="preserve">A: Teerthanker Mahaveer University's TMIMT College of Physical Education provides an ideal environment for aspiring BPEd students. With advanced facilities and experienced faculty, the college ensures a holistic learning experience.  Academic Excellence:  TMU is renowned for its commitment to academic excellence, and the TMIMT College of Physical Education upholds this tradition. The faculty is composed of experienced professionals dedicated to providing high-quality education, ensuring that students receive a robust foundation in physical education. Experienced and Qualified Faculty:  At TMIMT College of Physical Education, students benefit from the guidance of experienced and qualified faculty members. These professionals bring a wealth of expertise to the classroom, ensuring that students receive relevant and industry-informed education. Practical Teaching Opportunities:  In addition to theoretical knowledge, the BPEd programme at TMIMT provides practical teaching opportunities. This practical approach equips students with the necessary skills to effectively communicate and educate in a classroom setting. TMU has indoor and outdoor stadium facilities for practical exposure.  Research and Innovation:  The college encourages a culture of research and innovation. Students have the opportunity to engage in research projects, contributing to the advancement of knowledge in the realm of physical education. This exposure prepares them to be thought leaders in the industry.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